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B665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620C9A" w:rsidRPr="009B6657">
        <w:rPr>
          <w:rFonts w:asciiTheme="majorBidi" w:hAnsiTheme="majorBidi" w:cstheme="majorBidi"/>
          <w:sz w:val="28"/>
          <w:szCs w:val="28"/>
        </w:rPr>
        <w:t>51 имени Капустина Бориса Владиславовича»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B665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474"/>
      </w:tblGrid>
      <w:tr w:rsidR="00620C9A" w:rsidRPr="006E1004" w:rsidTr="00AD3DC6">
        <w:tc>
          <w:tcPr>
            <w:tcW w:w="3273" w:type="dxa"/>
          </w:tcPr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3DC6" w:rsidTr="00AD3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3" w:type="dxa"/>
          </w:tcPr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"Лицей № 51"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_________Черемисина Е.А.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C6" w:rsidRDefault="00AD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"Лицей № 51"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 Алиева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"Лицей № 51"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 Алиева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D3DC6" w:rsidRDefault="00AD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9A" w:rsidRPr="00AD3DC6" w:rsidRDefault="00620C9A" w:rsidP="00620C9A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B6657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9B665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Ростов-на-Дону,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B6657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8"/>
        <w:gridCol w:w="4025"/>
        <w:gridCol w:w="1349"/>
        <w:gridCol w:w="1349"/>
        <w:gridCol w:w="1349"/>
        <w:gridCol w:w="1349"/>
        <w:gridCol w:w="1349"/>
      </w:tblGrid>
      <w:tr w:rsidR="005253A6">
        <w:tc>
          <w:tcPr>
            <w:tcW w:w="6000" w:type="dxa"/>
            <w:vMerge w:val="restart"/>
            <w:shd w:val="clear" w:color="auto" w:fill="D9D9D9"/>
          </w:tcPr>
          <w:p w:rsidR="005253A6" w:rsidRDefault="00A21CF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253A6" w:rsidRDefault="00A21CF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53A6">
        <w:tc>
          <w:tcPr>
            <w:tcW w:w="2079" w:type="dxa"/>
            <w:vMerge/>
          </w:tcPr>
          <w:p w:rsidR="005253A6" w:rsidRDefault="005253A6"/>
        </w:tc>
        <w:tc>
          <w:tcPr>
            <w:tcW w:w="2079" w:type="dxa"/>
            <w:vMerge/>
          </w:tcPr>
          <w:p w:rsidR="005253A6" w:rsidRDefault="005253A6"/>
        </w:tc>
        <w:tc>
          <w:tcPr>
            <w:tcW w:w="0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5253A6">
        <w:tc>
          <w:tcPr>
            <w:tcW w:w="14553" w:type="dxa"/>
            <w:gridSpan w:val="7"/>
            <w:shd w:val="clear" w:color="auto" w:fill="FFFFB3"/>
          </w:tcPr>
          <w:p w:rsidR="005253A6" w:rsidRDefault="00A21CF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253A6">
        <w:tc>
          <w:tcPr>
            <w:tcW w:w="2079" w:type="dxa"/>
            <w:vMerge w:val="restart"/>
          </w:tcPr>
          <w:p w:rsidR="005253A6" w:rsidRDefault="00A21CF1">
            <w:r>
              <w:t>Русский язык и литературное чтение</w:t>
            </w:r>
          </w:p>
        </w:tc>
        <w:tc>
          <w:tcPr>
            <w:tcW w:w="2079" w:type="dxa"/>
          </w:tcPr>
          <w:p w:rsidR="005253A6" w:rsidRDefault="00A21CF1">
            <w:r>
              <w:t>Русский язык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5</w:t>
            </w:r>
          </w:p>
        </w:tc>
      </w:tr>
      <w:tr w:rsidR="005253A6">
        <w:tc>
          <w:tcPr>
            <w:tcW w:w="2079" w:type="dxa"/>
            <w:vMerge/>
          </w:tcPr>
          <w:p w:rsidR="005253A6" w:rsidRDefault="005253A6"/>
        </w:tc>
        <w:tc>
          <w:tcPr>
            <w:tcW w:w="2079" w:type="dxa"/>
          </w:tcPr>
          <w:p w:rsidR="005253A6" w:rsidRDefault="00A21CF1">
            <w:r>
              <w:t>Литературное чтение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</w:tr>
      <w:tr w:rsidR="005253A6">
        <w:tc>
          <w:tcPr>
            <w:tcW w:w="2079" w:type="dxa"/>
          </w:tcPr>
          <w:p w:rsidR="005253A6" w:rsidRDefault="00A21CF1">
            <w:r>
              <w:t>Иностранный язык</w:t>
            </w:r>
          </w:p>
        </w:tc>
        <w:tc>
          <w:tcPr>
            <w:tcW w:w="2079" w:type="dxa"/>
          </w:tcPr>
          <w:p w:rsidR="005253A6" w:rsidRDefault="00A21CF1">
            <w:r>
              <w:t>Иностранный язык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</w:tr>
      <w:tr w:rsidR="005253A6">
        <w:tc>
          <w:tcPr>
            <w:tcW w:w="2079" w:type="dxa"/>
          </w:tcPr>
          <w:p w:rsidR="005253A6" w:rsidRDefault="00A21CF1">
            <w:r>
              <w:t>Математика и информатика</w:t>
            </w:r>
          </w:p>
        </w:tc>
        <w:tc>
          <w:tcPr>
            <w:tcW w:w="2079" w:type="dxa"/>
          </w:tcPr>
          <w:p w:rsidR="005253A6" w:rsidRDefault="00A21CF1">
            <w:r>
              <w:t>Математика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4</w:t>
            </w:r>
          </w:p>
        </w:tc>
      </w:tr>
      <w:tr w:rsidR="005253A6">
        <w:tc>
          <w:tcPr>
            <w:tcW w:w="2079" w:type="dxa"/>
          </w:tcPr>
          <w:p w:rsidR="005253A6" w:rsidRDefault="00A21CF1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5253A6" w:rsidRDefault="00A21CF1">
            <w:r>
              <w:t>Окружающий мир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</w:tr>
      <w:tr w:rsidR="005253A6">
        <w:tc>
          <w:tcPr>
            <w:tcW w:w="2079" w:type="dxa"/>
          </w:tcPr>
          <w:p w:rsidR="005253A6" w:rsidRDefault="00A21CF1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5253A6" w:rsidRDefault="00A21CF1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2079" w:type="dxa"/>
            <w:vMerge w:val="restart"/>
          </w:tcPr>
          <w:p w:rsidR="005253A6" w:rsidRDefault="00A21CF1">
            <w:r>
              <w:t>Искусство</w:t>
            </w:r>
          </w:p>
        </w:tc>
        <w:tc>
          <w:tcPr>
            <w:tcW w:w="2079" w:type="dxa"/>
          </w:tcPr>
          <w:p w:rsidR="005253A6" w:rsidRDefault="00A21CF1">
            <w:r>
              <w:t>Изобразительное искусство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2079" w:type="dxa"/>
            <w:vMerge/>
          </w:tcPr>
          <w:p w:rsidR="005253A6" w:rsidRDefault="005253A6"/>
        </w:tc>
        <w:tc>
          <w:tcPr>
            <w:tcW w:w="2079" w:type="dxa"/>
          </w:tcPr>
          <w:p w:rsidR="005253A6" w:rsidRDefault="00A21CF1">
            <w:r>
              <w:t>Музыка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2079" w:type="dxa"/>
          </w:tcPr>
          <w:p w:rsidR="005253A6" w:rsidRDefault="00A21CF1">
            <w:r>
              <w:t>Технология</w:t>
            </w:r>
          </w:p>
        </w:tc>
        <w:tc>
          <w:tcPr>
            <w:tcW w:w="2079" w:type="dxa"/>
          </w:tcPr>
          <w:p w:rsidR="005253A6" w:rsidRDefault="00A21CF1">
            <w:r>
              <w:t>Труд (технология)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2079" w:type="dxa"/>
          </w:tcPr>
          <w:p w:rsidR="005253A6" w:rsidRDefault="00A21CF1">
            <w:r>
              <w:t>Физическая культура</w:t>
            </w:r>
          </w:p>
        </w:tc>
        <w:tc>
          <w:tcPr>
            <w:tcW w:w="2079" w:type="dxa"/>
          </w:tcPr>
          <w:p w:rsidR="005253A6" w:rsidRDefault="00A21CF1">
            <w:r>
              <w:t>Физическая культура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2</w:t>
            </w:r>
          </w:p>
        </w:tc>
      </w:tr>
      <w:tr w:rsidR="005253A6">
        <w:tc>
          <w:tcPr>
            <w:tcW w:w="4158" w:type="dxa"/>
            <w:gridSpan w:val="2"/>
            <w:shd w:val="clear" w:color="auto" w:fill="00FF00"/>
          </w:tcPr>
          <w:p w:rsidR="005253A6" w:rsidRDefault="00A21CF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20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23</w:t>
            </w:r>
          </w:p>
        </w:tc>
      </w:tr>
      <w:tr w:rsidR="005253A6">
        <w:tc>
          <w:tcPr>
            <w:tcW w:w="14553" w:type="dxa"/>
            <w:gridSpan w:val="7"/>
            <w:shd w:val="clear" w:color="auto" w:fill="FFFFB3"/>
          </w:tcPr>
          <w:p w:rsidR="005253A6" w:rsidRDefault="00A21CF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253A6">
        <w:tc>
          <w:tcPr>
            <w:tcW w:w="4158" w:type="dxa"/>
            <w:gridSpan w:val="2"/>
            <w:shd w:val="clear" w:color="auto" w:fill="D9D9D9"/>
          </w:tcPr>
          <w:p w:rsidR="005253A6" w:rsidRDefault="00A21CF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253A6" w:rsidRDefault="005253A6"/>
        </w:tc>
        <w:tc>
          <w:tcPr>
            <w:tcW w:w="2079" w:type="dxa"/>
            <w:shd w:val="clear" w:color="auto" w:fill="D9D9D9"/>
          </w:tcPr>
          <w:p w:rsidR="005253A6" w:rsidRDefault="005253A6"/>
        </w:tc>
        <w:tc>
          <w:tcPr>
            <w:tcW w:w="2079" w:type="dxa"/>
            <w:shd w:val="clear" w:color="auto" w:fill="D9D9D9"/>
          </w:tcPr>
          <w:p w:rsidR="005253A6" w:rsidRDefault="005253A6"/>
        </w:tc>
        <w:tc>
          <w:tcPr>
            <w:tcW w:w="2079" w:type="dxa"/>
            <w:shd w:val="clear" w:color="auto" w:fill="D9D9D9"/>
          </w:tcPr>
          <w:p w:rsidR="005253A6" w:rsidRDefault="005253A6"/>
        </w:tc>
        <w:tc>
          <w:tcPr>
            <w:tcW w:w="2079" w:type="dxa"/>
            <w:shd w:val="clear" w:color="auto" w:fill="D9D9D9"/>
          </w:tcPr>
          <w:p w:rsidR="005253A6" w:rsidRDefault="005253A6"/>
        </w:tc>
      </w:tr>
      <w:tr w:rsidR="005253A6">
        <w:tc>
          <w:tcPr>
            <w:tcW w:w="4158" w:type="dxa"/>
            <w:gridSpan w:val="2"/>
          </w:tcPr>
          <w:p w:rsidR="005253A6" w:rsidRDefault="00A21CF1">
            <w:r>
              <w:t>Родная речь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</w:tr>
      <w:tr w:rsidR="005253A6">
        <w:tc>
          <w:tcPr>
            <w:tcW w:w="4158" w:type="dxa"/>
            <w:gridSpan w:val="2"/>
          </w:tcPr>
          <w:p w:rsidR="005253A6" w:rsidRDefault="00A21CF1">
            <w:r>
              <w:t>Физическая культура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0</w:t>
            </w:r>
          </w:p>
        </w:tc>
      </w:tr>
      <w:tr w:rsidR="005253A6">
        <w:tc>
          <w:tcPr>
            <w:tcW w:w="4158" w:type="dxa"/>
            <w:gridSpan w:val="2"/>
            <w:shd w:val="clear" w:color="auto" w:fill="00FF00"/>
          </w:tcPr>
          <w:p w:rsidR="005253A6" w:rsidRDefault="00A21CF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0</w:t>
            </w:r>
          </w:p>
        </w:tc>
      </w:tr>
      <w:tr w:rsidR="005253A6">
        <w:tc>
          <w:tcPr>
            <w:tcW w:w="4158" w:type="dxa"/>
            <w:gridSpan w:val="2"/>
            <w:shd w:val="clear" w:color="auto" w:fill="00FF00"/>
          </w:tcPr>
          <w:p w:rsidR="005253A6" w:rsidRDefault="00A21CF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23</w:t>
            </w:r>
          </w:p>
        </w:tc>
      </w:tr>
      <w:tr w:rsidR="005253A6">
        <w:tc>
          <w:tcPr>
            <w:tcW w:w="4158" w:type="dxa"/>
            <w:gridSpan w:val="2"/>
            <w:shd w:val="clear" w:color="auto" w:fill="FCE3FC"/>
          </w:tcPr>
          <w:p w:rsidR="005253A6" w:rsidRDefault="00A21CF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34</w:t>
            </w:r>
          </w:p>
        </w:tc>
      </w:tr>
      <w:tr w:rsidR="005253A6">
        <w:tc>
          <w:tcPr>
            <w:tcW w:w="4158" w:type="dxa"/>
            <w:gridSpan w:val="2"/>
            <w:shd w:val="clear" w:color="auto" w:fill="FCE3FC"/>
          </w:tcPr>
          <w:p w:rsidR="005253A6" w:rsidRDefault="00A21CF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5253A6" w:rsidRDefault="00A21CF1">
            <w:pPr>
              <w:jc w:val="center"/>
            </w:pPr>
            <w:r>
              <w:t>782</w:t>
            </w:r>
          </w:p>
        </w:tc>
      </w:tr>
    </w:tbl>
    <w:p w:rsidR="005253A6" w:rsidRDefault="00A21CF1">
      <w:r>
        <w:br w:type="page"/>
      </w:r>
    </w:p>
    <w:p w:rsidR="005253A6" w:rsidRDefault="00A21CF1">
      <w:r>
        <w:rPr>
          <w:b/>
          <w:sz w:val="32"/>
        </w:rPr>
        <w:lastRenderedPageBreak/>
        <w:t>План внеурочной деятельности (недельный)</w:t>
      </w:r>
    </w:p>
    <w:p w:rsidR="005253A6" w:rsidRDefault="00A21CF1">
      <w: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253A6">
        <w:tc>
          <w:tcPr>
            <w:tcW w:w="4158" w:type="dxa"/>
            <w:vMerge w:val="restart"/>
            <w:shd w:val="clear" w:color="auto" w:fill="D9D9D9"/>
          </w:tcPr>
          <w:p w:rsidR="005253A6" w:rsidRDefault="00A21CF1">
            <w:r>
              <w:rPr>
                <w:b/>
              </w:rPr>
              <w:t>Учебные курсы</w:t>
            </w:r>
          </w:p>
          <w:p w:rsidR="005253A6" w:rsidRDefault="005253A6"/>
        </w:tc>
        <w:tc>
          <w:tcPr>
            <w:tcW w:w="10395" w:type="dxa"/>
            <w:gridSpan w:val="5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53A6">
        <w:tc>
          <w:tcPr>
            <w:tcW w:w="4158" w:type="dxa"/>
            <w:vMerge/>
          </w:tcPr>
          <w:p w:rsidR="005253A6" w:rsidRDefault="005253A6"/>
        </w:tc>
        <w:tc>
          <w:tcPr>
            <w:tcW w:w="2079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079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079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2079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079" w:type="dxa"/>
            <w:shd w:val="clear" w:color="auto" w:fill="D9D9D9"/>
          </w:tcPr>
          <w:p w:rsidR="005253A6" w:rsidRDefault="00A21CF1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5253A6">
        <w:tc>
          <w:tcPr>
            <w:tcW w:w="4158" w:type="dxa"/>
          </w:tcPr>
          <w:p w:rsidR="005253A6" w:rsidRDefault="00A21CF1">
            <w:r>
              <w:t>Разговоры о важном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4158" w:type="dxa"/>
          </w:tcPr>
          <w:p w:rsidR="005253A6" w:rsidRDefault="002F01FA">
            <w:proofErr w:type="spellStart"/>
            <w:r>
              <w:t>Доноведение</w:t>
            </w:r>
            <w:proofErr w:type="spellEnd"/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5253A6">
            <w:pPr>
              <w:jc w:val="center"/>
            </w:pPr>
          </w:p>
        </w:tc>
        <w:tc>
          <w:tcPr>
            <w:tcW w:w="2079" w:type="dxa"/>
          </w:tcPr>
          <w:p w:rsidR="005253A6" w:rsidRDefault="005253A6">
            <w:pPr>
              <w:jc w:val="center"/>
            </w:pPr>
          </w:p>
        </w:tc>
      </w:tr>
      <w:tr w:rsidR="000D33D2">
        <w:tc>
          <w:tcPr>
            <w:tcW w:w="4158" w:type="dxa"/>
          </w:tcPr>
          <w:p w:rsidR="000D33D2" w:rsidRDefault="000D33D2">
            <w:r>
              <w:t>Познавая малую Родину</w:t>
            </w:r>
          </w:p>
        </w:tc>
        <w:tc>
          <w:tcPr>
            <w:tcW w:w="2079" w:type="dxa"/>
          </w:tcPr>
          <w:p w:rsidR="000D33D2" w:rsidRDefault="000D33D2">
            <w:pPr>
              <w:jc w:val="center"/>
            </w:pPr>
          </w:p>
        </w:tc>
        <w:tc>
          <w:tcPr>
            <w:tcW w:w="2079" w:type="dxa"/>
          </w:tcPr>
          <w:p w:rsidR="000D33D2" w:rsidRDefault="000D33D2">
            <w:pPr>
              <w:jc w:val="center"/>
            </w:pPr>
          </w:p>
        </w:tc>
        <w:tc>
          <w:tcPr>
            <w:tcW w:w="2079" w:type="dxa"/>
          </w:tcPr>
          <w:p w:rsidR="000D33D2" w:rsidRDefault="000D33D2">
            <w:pPr>
              <w:jc w:val="center"/>
            </w:pPr>
          </w:p>
        </w:tc>
        <w:tc>
          <w:tcPr>
            <w:tcW w:w="2079" w:type="dxa"/>
          </w:tcPr>
          <w:p w:rsidR="000D33D2" w:rsidRDefault="000D33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33D2" w:rsidRDefault="000D33D2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4158" w:type="dxa"/>
          </w:tcPr>
          <w:p w:rsidR="005253A6" w:rsidRDefault="00A21CF1">
            <w:r>
              <w:t>Азбука безопасности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4158" w:type="dxa"/>
          </w:tcPr>
          <w:p w:rsidR="005253A6" w:rsidRDefault="002F01FA">
            <w:r>
              <w:t>Орлята России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4158" w:type="dxa"/>
          </w:tcPr>
          <w:p w:rsidR="005253A6" w:rsidRDefault="002F01FA">
            <w:r>
              <w:t>Литературная гостиная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53A6" w:rsidRDefault="00A21CF1">
            <w:pPr>
              <w:jc w:val="center"/>
            </w:pPr>
            <w:r>
              <w:t>1</w:t>
            </w:r>
          </w:p>
        </w:tc>
      </w:tr>
      <w:tr w:rsidR="005253A6">
        <w:tc>
          <w:tcPr>
            <w:tcW w:w="4158" w:type="dxa"/>
            <w:shd w:val="clear" w:color="auto" w:fill="00FF00"/>
          </w:tcPr>
          <w:p w:rsidR="005253A6" w:rsidRDefault="00A21CF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253A6" w:rsidRDefault="00A21CF1">
            <w:pPr>
              <w:jc w:val="center"/>
            </w:pPr>
            <w:r>
              <w:t>5</w:t>
            </w:r>
          </w:p>
        </w:tc>
      </w:tr>
    </w:tbl>
    <w:p w:rsidR="00A21CF1" w:rsidRDefault="00A21CF1"/>
    <w:sectPr w:rsidR="00A21CF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33D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01FA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53A6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657"/>
    <w:rsid w:val="009B6A45"/>
    <w:rsid w:val="009F18D3"/>
    <w:rsid w:val="009F4C94"/>
    <w:rsid w:val="00A139CB"/>
    <w:rsid w:val="00A21CF1"/>
    <w:rsid w:val="00A227C0"/>
    <w:rsid w:val="00A76A07"/>
    <w:rsid w:val="00A77598"/>
    <w:rsid w:val="00A96C90"/>
    <w:rsid w:val="00AB3E28"/>
    <w:rsid w:val="00AB6EA5"/>
    <w:rsid w:val="00AD3DC6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2023-04-17T10:52:00Z</dcterms:created>
  <dcterms:modified xsi:type="dcterms:W3CDTF">2024-09-10T12:44:00Z</dcterms:modified>
</cp:coreProperties>
</file>