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3" w:rsidRPr="00192EB3" w:rsidRDefault="00192EB3" w:rsidP="00D63DC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 w:rsidR="00D63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БЮДЖЕТНОЕ ОБЩЕОБРАЗОВАТЕЛЬНОЕ </w:t>
      </w:r>
      <w:r w:rsidRPr="0019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РОСТОВА-НА-ДОНУ                                                      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92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«ЛИЦЕЙ № 51 ИМЕНИ КАПУСТИНА БОРИСА ВЛАДИСЛАВОВИЧА»____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«Лицей № 51»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    от___  .</w:t>
      </w:r>
      <w:proofErr w:type="spellStart"/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08.20</w:t>
      </w:r>
      <w:r w:rsidR="00D63DC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="007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З.Т</w:t>
      </w:r>
      <w:proofErr w:type="spellEnd"/>
      <w:r w:rsidR="007B53B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Ермаков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ФИЗИКЕ 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D63DC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63D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основное общее   _9___  класс</w:t>
      </w:r>
      <w:proofErr w:type="gramStart"/>
      <w:r w:rsidR="007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2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F53A37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часов:  </w:t>
      </w:r>
      <w:r w:rsidR="007B53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42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2EB3" w:rsidRPr="00192E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  </w:t>
      </w:r>
      <w:proofErr w:type="spellStart"/>
      <w:r w:rsidR="007B53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Чашков</w:t>
      </w:r>
      <w:proofErr w:type="spellEnd"/>
      <w:r w:rsidR="007B53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7B53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К.М</w:t>
      </w:r>
      <w:proofErr w:type="spellEnd"/>
      <w:r w:rsidR="007B53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основе:</w:t>
      </w:r>
    </w:p>
    <w:p w:rsidR="00192EB3" w:rsidRPr="00192EB3" w:rsidRDefault="00192EB3" w:rsidP="0019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(авторы: </w:t>
      </w:r>
      <w:proofErr w:type="spellStart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</w:t>
      </w:r>
      <w:proofErr w:type="spellEnd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</w:t>
      </w:r>
      <w:proofErr w:type="spellEnd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Пёрышкин</w:t>
      </w:r>
      <w:proofErr w:type="spellEnd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составленной в соответствии с утверждённым в </w:t>
      </w:r>
      <w:smartTag w:uri="urn:schemas-microsoft-com:office:smarttags" w:element="metricconverter">
        <w:smartTagPr>
          <w:attr w:name="ProductID" w:val="2004 г"/>
        </w:smartTagPr>
        <w:r w:rsidRPr="00192EB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2004 г</w:t>
        </w:r>
      </w:smartTag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федеральным компонентом государственного стандарта основного общего образования по физике (Программы для общеобразовательных учреждений. Физика. Астрономия. 7-11 </w:t>
      </w:r>
      <w:proofErr w:type="spellStart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./сост. В.А. Коровин, В.А. Орлов. – </w:t>
      </w:r>
      <w:proofErr w:type="gramStart"/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201</w:t>
      </w:r>
      <w:r w:rsidR="00D6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2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EB3" w:rsidRPr="00192EB3" w:rsidRDefault="00192EB3" w:rsidP="0019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2EB3" w:rsidRPr="00192EB3" w:rsidRDefault="00192EB3" w:rsidP="0019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2EB3" w:rsidRPr="00192EB3" w:rsidRDefault="00192EB3" w:rsidP="0019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2EB3" w:rsidRDefault="007A59EB" w:rsidP="0019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D63DC5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192EB3" w:rsidRPr="00192E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</w:t>
      </w:r>
    </w:p>
    <w:p w:rsidR="00D63DC5" w:rsidRDefault="00D63DC5" w:rsidP="0019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3DC5" w:rsidRPr="00192EB3" w:rsidRDefault="00D63DC5" w:rsidP="0019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2EB3" w:rsidRPr="00192EB3" w:rsidRDefault="00192EB3" w:rsidP="0019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192E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lastRenderedPageBreak/>
        <w:t>Пояснительная записка.</w:t>
      </w:r>
    </w:p>
    <w:p w:rsidR="00D63DC5" w:rsidRPr="00D63DC5" w:rsidRDefault="00192EB3" w:rsidP="00D63DC5">
      <w:pPr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63DC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</w:t>
      </w:r>
      <w:r w:rsidRPr="00D63DC5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 w:rsidR="00D63DC5" w:rsidRPr="00D63DC5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Рабочая программа по физике </w:t>
      </w:r>
      <w:r w:rsidR="00D63DC5">
        <w:rPr>
          <w:rFonts w:ascii="Times New Roman" w:eastAsia="SimSun" w:hAnsi="Times New Roman" w:cs="Times New Roman"/>
          <w:kern w:val="3"/>
          <w:sz w:val="24"/>
          <w:szCs w:val="24"/>
        </w:rPr>
        <w:t>9</w:t>
      </w:r>
      <w:r w:rsidR="00D63DC5" w:rsidRPr="00D63DC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класса разработана на основании:</w:t>
      </w:r>
    </w:p>
    <w:p w:rsidR="00D63DC5" w:rsidRPr="00D63DC5" w:rsidRDefault="00D63DC5" w:rsidP="00D63DC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>ФЗ -273  «Об образовании в РФ» (статья №28).</w:t>
      </w:r>
    </w:p>
    <w:p w:rsidR="00D63DC5" w:rsidRPr="00D63DC5" w:rsidRDefault="00D63DC5" w:rsidP="00D63DC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>Устава  МБОУ  «Лицей №51 имени Капустина Бориса Владиславовича».</w:t>
      </w:r>
    </w:p>
    <w:p w:rsidR="00D63DC5" w:rsidRPr="00D63DC5" w:rsidRDefault="00D63DC5" w:rsidP="00D63DC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spellStart"/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>ФГОС</w:t>
      </w:r>
      <w:proofErr w:type="spellEnd"/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 xml:space="preserve">  </w:t>
      </w:r>
      <w:r w:rsidRPr="00D63DC5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II</w:t>
      </w:r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поколения 2010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>г.</w:t>
      </w:r>
    </w:p>
    <w:p w:rsidR="00D63DC5" w:rsidRPr="00D63DC5" w:rsidRDefault="00D63DC5" w:rsidP="00D63DC5">
      <w:pPr>
        <w:pStyle w:val="western"/>
        <w:numPr>
          <w:ilvl w:val="0"/>
          <w:numId w:val="4"/>
        </w:numPr>
        <w:shd w:val="clear" w:color="auto" w:fill="FFFFFF"/>
        <w:spacing w:before="0" w:after="0" w:line="315" w:lineRule="atLeast"/>
        <w:rPr>
          <w:color w:val="4A4A4A"/>
        </w:rPr>
      </w:pPr>
      <w:r w:rsidRPr="00D63DC5">
        <w:rPr>
          <w:color w:val="4A4A4A"/>
        </w:rPr>
        <w:t xml:space="preserve">Программы составленной на основе федерального компонента государственного образовательного стандарта, </w:t>
      </w:r>
      <w:r w:rsidRPr="00D63DC5">
        <w:t xml:space="preserve">примерной программы основного общего образования. Физика. 7-9 классы. </w:t>
      </w:r>
      <w:proofErr w:type="spellStart"/>
      <w:r w:rsidRPr="00D63DC5">
        <w:t>Е.М</w:t>
      </w:r>
      <w:proofErr w:type="spellEnd"/>
      <w:r w:rsidRPr="00D63DC5">
        <w:t xml:space="preserve"> </w:t>
      </w:r>
      <w:proofErr w:type="spellStart"/>
      <w:r w:rsidRPr="00D63DC5">
        <w:t>ГутникА.В</w:t>
      </w:r>
      <w:proofErr w:type="spellEnd"/>
      <w:r w:rsidRPr="00D63DC5">
        <w:t xml:space="preserve">. </w:t>
      </w:r>
      <w:proofErr w:type="spellStart"/>
      <w:r w:rsidRPr="00D63DC5">
        <w:t>Перышкин</w:t>
      </w:r>
      <w:proofErr w:type="spellEnd"/>
      <w:r w:rsidRPr="00D63DC5">
        <w:t>.-</w:t>
      </w:r>
      <w:proofErr w:type="spellStart"/>
      <w:r w:rsidRPr="00D63DC5">
        <w:t>М.,Дрофа</w:t>
      </w:r>
      <w:proofErr w:type="spellEnd"/>
      <w:r w:rsidRPr="00D63DC5">
        <w:t>, 2015.,</w:t>
      </w:r>
      <w:r w:rsidRPr="00D63DC5">
        <w:rPr>
          <w:color w:val="4A4A4A"/>
        </w:rPr>
        <w:t xml:space="preserve"> рекомендованной Министерством образования РФ.</w:t>
      </w:r>
    </w:p>
    <w:p w:rsidR="00D63DC5" w:rsidRPr="00D63DC5" w:rsidRDefault="00D63DC5" w:rsidP="00D63DC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>Учебного плана  МБОУ «Лицей №51 имени Капустина Бориса Владиславовича»</w:t>
      </w:r>
    </w:p>
    <w:p w:rsidR="00D63DC5" w:rsidRPr="00D63DC5" w:rsidRDefault="00D63DC5" w:rsidP="00D63DC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 xml:space="preserve">Положения «О рабочей программе учебных курсов, предметов, дисциплин (модулей)»  </w:t>
      </w:r>
    </w:p>
    <w:p w:rsidR="00D63DC5" w:rsidRPr="00D63DC5" w:rsidRDefault="00D63DC5" w:rsidP="00D63DC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>Основной образовательной программы основного общего образования МБОУ «Лицей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D63DC5">
        <w:rPr>
          <w:rFonts w:ascii="Times New Roman" w:eastAsia="SimSun" w:hAnsi="Times New Roman" w:cs="Times New Roman"/>
          <w:kern w:val="3"/>
          <w:sz w:val="24"/>
          <w:szCs w:val="24"/>
        </w:rPr>
        <w:t xml:space="preserve">№51 имени Капустина Бориса Владиславовича»  </w:t>
      </w:r>
    </w:p>
    <w:p w:rsidR="00D63DC5" w:rsidRPr="00D63DC5" w:rsidRDefault="00D63DC5" w:rsidP="00D63DC5">
      <w:pPr>
        <w:autoSpaceDN w:val="0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63DC5">
        <w:rPr>
          <w:rFonts w:ascii="Times New Roman" w:hAnsi="Times New Roman" w:cs="Times New Roman"/>
          <w:sz w:val="24"/>
          <w:szCs w:val="24"/>
        </w:rPr>
        <w:t xml:space="preserve">           В основе рабочей программы лежит,</w:t>
      </w:r>
      <w:r w:rsidRPr="00D63DC5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D63DC5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образования. Физика. 7-9 классы. </w:t>
      </w:r>
      <w:proofErr w:type="spellStart"/>
      <w:r w:rsidRPr="00D63DC5">
        <w:rPr>
          <w:rFonts w:ascii="Times New Roman" w:hAnsi="Times New Roman" w:cs="Times New Roman"/>
          <w:sz w:val="24"/>
          <w:szCs w:val="24"/>
        </w:rPr>
        <w:t>Е.М</w:t>
      </w:r>
      <w:proofErr w:type="spellEnd"/>
      <w:r w:rsidRPr="00D63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C5">
        <w:rPr>
          <w:rFonts w:ascii="Times New Roman" w:hAnsi="Times New Roman" w:cs="Times New Roman"/>
          <w:sz w:val="24"/>
          <w:szCs w:val="24"/>
        </w:rPr>
        <w:t>ГутникА.В</w:t>
      </w:r>
      <w:proofErr w:type="spellEnd"/>
      <w:r w:rsidRPr="00D63D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3DC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63DC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D63DC5">
        <w:rPr>
          <w:rFonts w:ascii="Times New Roman" w:hAnsi="Times New Roman" w:cs="Times New Roman"/>
          <w:sz w:val="24"/>
          <w:szCs w:val="24"/>
        </w:rPr>
        <w:t>М.,Дрофа</w:t>
      </w:r>
      <w:proofErr w:type="spellEnd"/>
      <w:r w:rsidRPr="00D63DC5">
        <w:rPr>
          <w:rFonts w:ascii="Times New Roman" w:hAnsi="Times New Roman" w:cs="Times New Roman"/>
          <w:sz w:val="24"/>
          <w:szCs w:val="24"/>
        </w:rPr>
        <w:t>, 2015.,</w:t>
      </w:r>
      <w:r w:rsidRPr="00D63DC5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D63DC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63DC5" w:rsidRPr="00D63DC5" w:rsidRDefault="00D63DC5" w:rsidP="00D63DC5">
      <w:pPr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DC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63DC5">
        <w:rPr>
          <w:rFonts w:ascii="Times New Roman" w:hAnsi="Times New Roman" w:cs="Times New Roman"/>
          <w:sz w:val="24"/>
          <w:szCs w:val="24"/>
        </w:rPr>
        <w:t>Согласно Учебному плану МБОУ «Лицей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C5">
        <w:rPr>
          <w:rFonts w:ascii="Times New Roman" w:hAnsi="Times New Roman" w:cs="Times New Roman"/>
          <w:sz w:val="24"/>
          <w:szCs w:val="24"/>
        </w:rPr>
        <w:t xml:space="preserve">№51 имени Капустина Бориса Владиславовича» на 2021-2022 учебный год для изучения предмета физика 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63DC5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3DC5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 w:rsidR="00804023">
        <w:rPr>
          <w:rFonts w:ascii="Times New Roman" w:hAnsi="Times New Roman" w:cs="Times New Roman"/>
          <w:sz w:val="24"/>
          <w:szCs w:val="24"/>
        </w:rPr>
        <w:t>9</w:t>
      </w:r>
      <w:r w:rsidR="00B44271">
        <w:rPr>
          <w:rFonts w:ascii="Times New Roman" w:hAnsi="Times New Roman" w:cs="Times New Roman"/>
          <w:sz w:val="24"/>
          <w:szCs w:val="24"/>
        </w:rPr>
        <w:t xml:space="preserve">8 </w:t>
      </w:r>
      <w:r w:rsidRPr="00D63DC5">
        <w:rPr>
          <w:rFonts w:ascii="Times New Roman" w:hAnsi="Times New Roman" w:cs="Times New Roman"/>
          <w:sz w:val="24"/>
          <w:szCs w:val="24"/>
        </w:rPr>
        <w:t>час</w:t>
      </w:r>
      <w:r w:rsidR="00804023">
        <w:rPr>
          <w:rFonts w:ascii="Times New Roman" w:hAnsi="Times New Roman" w:cs="Times New Roman"/>
          <w:sz w:val="24"/>
          <w:szCs w:val="24"/>
        </w:rPr>
        <w:t>ов</w:t>
      </w:r>
      <w:r w:rsidRPr="00D63DC5">
        <w:rPr>
          <w:rFonts w:ascii="Times New Roman" w:hAnsi="Times New Roman" w:cs="Times New Roman"/>
          <w:sz w:val="24"/>
          <w:szCs w:val="24"/>
        </w:rPr>
        <w:t xml:space="preserve"> в год).  </w:t>
      </w:r>
    </w:p>
    <w:p w:rsidR="00D63DC5" w:rsidRPr="00D63DC5" w:rsidRDefault="00D63DC5" w:rsidP="00D63DC5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DC5">
        <w:rPr>
          <w:rFonts w:ascii="Times New Roman" w:hAnsi="Times New Roman" w:cs="Times New Roman"/>
          <w:sz w:val="24"/>
          <w:szCs w:val="24"/>
        </w:rPr>
        <w:t xml:space="preserve"> Согласно годовому календарному учебному графику, учебному плану и расписанию занятий   на изучение предмета физики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9</w:t>
      </w:r>
      <w:r w:rsidRPr="00D63D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63DC5">
        <w:rPr>
          <w:rFonts w:ascii="Times New Roman" w:hAnsi="Times New Roman" w:cs="Times New Roman"/>
          <w:sz w:val="24"/>
          <w:szCs w:val="24"/>
        </w:rPr>
        <w:t xml:space="preserve">   классе отводится 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3DC5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 w:rsidR="00804023">
        <w:rPr>
          <w:rFonts w:ascii="Times New Roman" w:hAnsi="Times New Roman" w:cs="Times New Roman"/>
          <w:sz w:val="24"/>
          <w:szCs w:val="24"/>
        </w:rPr>
        <w:t>9</w:t>
      </w:r>
      <w:r w:rsidR="00B44271">
        <w:rPr>
          <w:rFonts w:ascii="Times New Roman" w:hAnsi="Times New Roman" w:cs="Times New Roman"/>
          <w:sz w:val="24"/>
          <w:szCs w:val="24"/>
        </w:rPr>
        <w:t>8</w:t>
      </w:r>
      <w:r w:rsidRPr="00D63DC5">
        <w:rPr>
          <w:rFonts w:ascii="Times New Roman" w:hAnsi="Times New Roman" w:cs="Times New Roman"/>
          <w:sz w:val="24"/>
          <w:szCs w:val="24"/>
        </w:rPr>
        <w:t xml:space="preserve"> час</w:t>
      </w:r>
      <w:r w:rsidR="00804023">
        <w:rPr>
          <w:rFonts w:ascii="Times New Roman" w:hAnsi="Times New Roman" w:cs="Times New Roman"/>
          <w:sz w:val="24"/>
          <w:szCs w:val="24"/>
        </w:rPr>
        <w:t>ов</w:t>
      </w:r>
      <w:r w:rsidRPr="00D63DC5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192EB3" w:rsidRPr="00192EB3" w:rsidRDefault="00192EB3" w:rsidP="00D63D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Default="00192EB3" w:rsidP="00192E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D63DC5" w:rsidRDefault="00D63DC5" w:rsidP="00192E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D63DC5" w:rsidRDefault="00D63DC5" w:rsidP="00192E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D63DC5" w:rsidRDefault="00D63DC5" w:rsidP="00192E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D63DC5" w:rsidRDefault="00D63DC5" w:rsidP="00192E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D63DC5" w:rsidRDefault="00D63DC5" w:rsidP="00192E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D63DC5" w:rsidRDefault="00D63DC5" w:rsidP="00192E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D63DC5" w:rsidRPr="00192EB3" w:rsidRDefault="00D63DC5" w:rsidP="00192EB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192EB3" w:rsidRPr="00192EB3" w:rsidRDefault="00192EB3" w:rsidP="00192E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</w:p>
    <w:p w:rsidR="00D63DC5" w:rsidRPr="00804023" w:rsidRDefault="00D63DC5" w:rsidP="00D63DC5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eastAsia="Century Schoolbook"/>
          <w:b/>
          <w:bCs w:val="0"/>
          <w:sz w:val="24"/>
          <w:szCs w:val="24"/>
          <w:lang w:eastAsia="hi-IN" w:bidi="hi-IN"/>
        </w:rPr>
      </w:pPr>
      <w:r w:rsidRPr="00804023">
        <w:rPr>
          <w:rFonts w:eastAsia="Century Schoolbook"/>
          <w:b/>
          <w:sz w:val="24"/>
          <w:szCs w:val="24"/>
          <w:lang w:eastAsia="hi-IN" w:bidi="hi-IN"/>
        </w:rPr>
        <w:lastRenderedPageBreak/>
        <w:t>Планируемые результаты изучения курса физики 9 класса.</w:t>
      </w:r>
    </w:p>
    <w:p w:rsidR="00D63DC5" w:rsidRPr="00804023" w:rsidRDefault="00D63DC5" w:rsidP="00D63D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DC5" w:rsidRPr="00804023" w:rsidRDefault="00D63DC5" w:rsidP="00D63DC5">
      <w:pPr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804023">
        <w:rPr>
          <w:rFonts w:ascii="Times New Roman" w:hAnsi="Times New Roman" w:cs="Times New Roman"/>
          <w:sz w:val="24"/>
          <w:szCs w:val="24"/>
        </w:rPr>
        <w:t xml:space="preserve"> обучения физике в 9 классе являются: </w:t>
      </w:r>
    </w:p>
    <w:p w:rsidR="00D63DC5" w:rsidRPr="00804023" w:rsidRDefault="00D63DC5" w:rsidP="00D63DC5">
      <w:pPr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402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4023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</w:t>
      </w:r>
      <w:proofErr w:type="spellStart"/>
      <w:r w:rsidRPr="00804023">
        <w:rPr>
          <w:rFonts w:ascii="Times New Roman" w:hAnsi="Times New Roman" w:cs="Times New Roman"/>
          <w:sz w:val="24"/>
          <w:szCs w:val="24"/>
        </w:rPr>
        <w:t>пособностей</w:t>
      </w:r>
      <w:proofErr w:type="spellEnd"/>
      <w:r w:rsidRPr="00804023">
        <w:rPr>
          <w:rFonts w:ascii="Times New Roman" w:hAnsi="Times New Roman" w:cs="Times New Roman"/>
          <w:sz w:val="24"/>
          <w:szCs w:val="24"/>
        </w:rPr>
        <w:t xml:space="preserve"> учащихся; </w:t>
      </w:r>
    </w:p>
    <w:p w:rsidR="00D63DC5" w:rsidRPr="00804023" w:rsidRDefault="00D63DC5" w:rsidP="00D63DC5">
      <w:pPr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убежденность в возможности познания природы, в необходимости разумного использования достижений науки и технологии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</w:r>
    </w:p>
    <w:p w:rsidR="00D63DC5" w:rsidRPr="00804023" w:rsidRDefault="00D63DC5" w:rsidP="00D63DC5">
      <w:pPr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D63DC5" w:rsidRPr="00804023" w:rsidRDefault="00D63DC5" w:rsidP="00D63DC5">
      <w:pPr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D63DC5" w:rsidRPr="00804023" w:rsidRDefault="00D63DC5" w:rsidP="00D63DC5">
      <w:pPr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D63DC5" w:rsidRPr="00804023" w:rsidRDefault="00D63DC5" w:rsidP="00D63DC5">
      <w:pPr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D63DC5" w:rsidRPr="00804023" w:rsidRDefault="00D63DC5" w:rsidP="00D63DC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402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80402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</w:t>
      </w:r>
      <w:r w:rsidRPr="00804023">
        <w:rPr>
          <w:rFonts w:ascii="Times New Roman" w:hAnsi="Times New Roman" w:cs="Times New Roman"/>
          <w:sz w:val="24"/>
          <w:szCs w:val="24"/>
        </w:rPr>
        <w:t xml:space="preserve"> обучения физике в 9 классе являются: </w:t>
      </w:r>
    </w:p>
    <w:p w:rsidR="00D63DC5" w:rsidRPr="00804023" w:rsidRDefault="00D63DC5" w:rsidP="00D63DC5">
      <w:pPr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своих действий;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 явлений;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формах; анализировать и перерабатывать поученную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зрения, признавать право другого человека на иное мнение;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взгляды, вести дискуссию. </w:t>
      </w:r>
    </w:p>
    <w:p w:rsidR="00D63DC5" w:rsidRPr="00804023" w:rsidRDefault="00D63DC5" w:rsidP="00D63DC5">
      <w:pPr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  <w:u w:val="single"/>
        </w:rPr>
        <w:t>Общими предметными результатами</w:t>
      </w:r>
      <w:r w:rsidRPr="00804023">
        <w:rPr>
          <w:rFonts w:ascii="Times New Roman" w:hAnsi="Times New Roman" w:cs="Times New Roman"/>
          <w:sz w:val="24"/>
          <w:szCs w:val="24"/>
        </w:rPr>
        <w:t xml:space="preserve"> обучения физике в 9 классе являются: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знание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</w:t>
      </w:r>
      <w:r w:rsidRPr="00804023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зависимости между физическими величинами, объяснять полученные результаты и делать выводы, оценивать границы погрешности результатов измерений;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умения применять теоретические знания по физике на практике, решать физические задачи на применение полученных знаний;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окружающей среды;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теоретических моделей физические законы; </w:t>
      </w:r>
    </w:p>
    <w:p w:rsidR="00D63DC5" w:rsidRPr="00804023" w:rsidRDefault="00D63DC5" w:rsidP="00D63DC5">
      <w:pPr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p w:rsidR="00D63DC5" w:rsidRPr="00804023" w:rsidRDefault="00D63DC5" w:rsidP="00D63DC5">
      <w:pPr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DC5" w:rsidRPr="00804023" w:rsidRDefault="00D63DC5" w:rsidP="00D63DC5">
      <w:pPr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023">
        <w:rPr>
          <w:rFonts w:ascii="Times New Roman" w:hAnsi="Times New Roman" w:cs="Times New Roman"/>
          <w:b/>
          <w:sz w:val="24"/>
          <w:szCs w:val="24"/>
          <w:u w:val="single"/>
        </w:rPr>
        <w:t>Оценка ответов учащихся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04023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804023">
        <w:rPr>
          <w:rFonts w:ascii="Times New Roman" w:hAnsi="Times New Roman" w:cs="Times New Roman"/>
          <w:sz w:val="24"/>
          <w:szCs w:val="24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804023">
        <w:rPr>
          <w:rFonts w:ascii="Times New Roman" w:hAnsi="Times New Roman" w:cs="Times New Roman"/>
          <w:sz w:val="24"/>
          <w:szCs w:val="24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804023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804023">
        <w:rPr>
          <w:rFonts w:ascii="Times New Roman" w:hAnsi="Times New Roman" w:cs="Times New Roman"/>
          <w:sz w:val="24"/>
          <w:szCs w:val="24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</w:t>
      </w:r>
      <w:proofErr w:type="spellStart"/>
      <w:r w:rsidRPr="00804023">
        <w:rPr>
          <w:rFonts w:ascii="Times New Roman" w:hAnsi="Times New Roman" w:cs="Times New Roman"/>
          <w:sz w:val="24"/>
          <w:szCs w:val="24"/>
        </w:rPr>
        <w:t>6eз</w:t>
      </w:r>
      <w:proofErr w:type="spellEnd"/>
      <w:r w:rsidRPr="00804023">
        <w:rPr>
          <w:rFonts w:ascii="Times New Roman" w:hAnsi="Times New Roman" w:cs="Times New Roman"/>
          <w:sz w:val="24"/>
          <w:szCs w:val="24"/>
        </w:rPr>
        <w:t xml:space="preserve">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804023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804023">
        <w:rPr>
          <w:rFonts w:ascii="Times New Roman" w:hAnsi="Times New Roman" w:cs="Times New Roman"/>
          <w:sz w:val="24"/>
          <w:szCs w:val="24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804023">
        <w:rPr>
          <w:rFonts w:ascii="Times New Roman" w:hAnsi="Times New Roman" w:cs="Times New Roman"/>
          <w:sz w:val="24"/>
          <w:szCs w:val="24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lastRenderedPageBreak/>
        <w:t>Оценка «2»</w:t>
      </w:r>
      <w:r w:rsidRPr="00804023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  <w:u w:val="single"/>
        </w:rPr>
        <w:t>Оценка контрольных работ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t xml:space="preserve">Оценка «5» </w:t>
      </w:r>
      <w:r w:rsidRPr="00804023">
        <w:rPr>
          <w:rFonts w:ascii="Times New Roman" w:hAnsi="Times New Roman" w:cs="Times New Roman"/>
          <w:sz w:val="24"/>
          <w:szCs w:val="24"/>
        </w:rPr>
        <w:t>ставится за работу,  выполненную  полностью без ошибок  и недочётов.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804023">
        <w:rPr>
          <w:rFonts w:ascii="Times New Roman" w:hAnsi="Times New Roman" w:cs="Times New Roman"/>
          <w:sz w:val="24"/>
          <w:szCs w:val="24"/>
        </w:rPr>
        <w:t xml:space="preserve"> ставится за </w:t>
      </w:r>
      <w:proofErr w:type="gramStart"/>
      <w:r w:rsidRPr="00804023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804023">
        <w:rPr>
          <w:rFonts w:ascii="Times New Roman" w:hAnsi="Times New Roman" w:cs="Times New Roman"/>
          <w:sz w:val="24"/>
          <w:szCs w:val="24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804023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804023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  <w:u w:val="single"/>
        </w:rPr>
        <w:t>Оценка лабораторных работ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804023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804023">
        <w:rPr>
          <w:rFonts w:ascii="Times New Roman" w:hAnsi="Times New Roman" w:cs="Times New Roman"/>
          <w:sz w:val="24"/>
          <w:szCs w:val="24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804023">
        <w:rPr>
          <w:rFonts w:ascii="Times New Roman" w:hAnsi="Times New Roman" w:cs="Times New Roman"/>
          <w:sz w:val="24"/>
          <w:szCs w:val="24"/>
        </w:rPr>
        <w:t xml:space="preserve"> правильно выполняет анализ погрешностей.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804023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t>Оценка   «3»</w:t>
      </w:r>
      <w:r w:rsidRPr="00804023">
        <w:rPr>
          <w:rFonts w:ascii="Times New Roman" w:hAnsi="Times New Roman" w:cs="Times New Roman"/>
          <w:sz w:val="24"/>
          <w:szCs w:val="24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D63DC5" w:rsidRPr="00804023" w:rsidRDefault="00D63DC5" w:rsidP="00D63DC5">
      <w:pPr>
        <w:ind w:firstLine="567"/>
        <w:textAlignment w:val="top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t>Оценка   «2»</w:t>
      </w:r>
      <w:r w:rsidRPr="00804023">
        <w:rPr>
          <w:rFonts w:ascii="Times New Roman" w:hAnsi="Times New Roman" w:cs="Times New Roman"/>
          <w:sz w:val="24"/>
          <w:szCs w:val="24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D63DC5" w:rsidRPr="00804023" w:rsidRDefault="00D63DC5" w:rsidP="00D63DC5">
      <w:pPr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804023">
        <w:rPr>
          <w:rFonts w:ascii="Times New Roman" w:hAnsi="Times New Roman" w:cs="Times New Roman"/>
          <w:i/>
          <w:sz w:val="24"/>
          <w:szCs w:val="24"/>
        </w:rPr>
        <w:t>Во всех случаях оценка снижается, если ученик не соблюдал требования правил безопасности груда.</w:t>
      </w:r>
    </w:p>
    <w:p w:rsidR="00D63DC5" w:rsidRPr="00804023" w:rsidRDefault="00D63DC5" w:rsidP="00D63DC5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D63DC5" w:rsidRPr="00804023" w:rsidRDefault="00D63DC5" w:rsidP="00D63DC5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0402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Перечень ошибок:</w:t>
      </w:r>
    </w:p>
    <w:p w:rsidR="00D63DC5" w:rsidRPr="00804023" w:rsidRDefault="00D63DC5" w:rsidP="00D63DC5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0402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:rsidR="00D63DC5" w:rsidRPr="00804023" w:rsidRDefault="00D63DC5" w:rsidP="00D63DC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63DC5" w:rsidRPr="00804023" w:rsidRDefault="00D63DC5" w:rsidP="00D63DC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Неумение выделять в ответе главное.</w:t>
      </w:r>
    </w:p>
    <w:p w:rsidR="00D63DC5" w:rsidRPr="00804023" w:rsidRDefault="00D63DC5" w:rsidP="00D63DC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решенным</w:t>
      </w:r>
      <w:proofErr w:type="gramEnd"/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63DC5" w:rsidRPr="00804023" w:rsidRDefault="00D63DC5" w:rsidP="00D63DC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D63DC5" w:rsidRPr="00804023" w:rsidRDefault="00D63DC5" w:rsidP="00D63DC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63DC5" w:rsidRPr="00804023" w:rsidRDefault="00D63DC5" w:rsidP="00D63DC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D63DC5" w:rsidRPr="00804023" w:rsidRDefault="00D63DC5" w:rsidP="00D63DC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D63DC5" w:rsidRPr="00804023" w:rsidRDefault="00D63DC5" w:rsidP="00D63DC5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D63DC5" w:rsidRPr="00804023" w:rsidRDefault="00D63DC5" w:rsidP="00D63DC5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0402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:rsidR="00D63DC5" w:rsidRPr="00804023" w:rsidRDefault="00D63DC5" w:rsidP="00D63DC5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63DC5" w:rsidRPr="00804023" w:rsidRDefault="00D63DC5" w:rsidP="00D63DC5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D63DC5" w:rsidRPr="00804023" w:rsidRDefault="00D63DC5" w:rsidP="00D63DC5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D63DC5" w:rsidRPr="00804023" w:rsidRDefault="00D63DC5" w:rsidP="00D63DC5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Нерациональный выбор хода решения.</w:t>
      </w:r>
    </w:p>
    <w:p w:rsidR="00D63DC5" w:rsidRPr="00804023" w:rsidRDefault="00D63DC5" w:rsidP="00D63DC5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80402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>Недочеты</w:t>
      </w:r>
    </w:p>
    <w:p w:rsidR="00D63DC5" w:rsidRPr="00804023" w:rsidRDefault="00D63DC5" w:rsidP="00D63DC5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D63DC5" w:rsidRPr="00804023" w:rsidRDefault="00D63DC5" w:rsidP="00D63DC5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D63DC5" w:rsidRPr="00804023" w:rsidRDefault="00D63DC5" w:rsidP="00D63DC5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D63DC5" w:rsidRPr="00804023" w:rsidRDefault="00D63DC5" w:rsidP="00D63DC5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D63DC5" w:rsidRPr="00804023" w:rsidRDefault="00D63DC5" w:rsidP="00D63DC5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4023">
        <w:rPr>
          <w:rFonts w:ascii="Times New Roman" w:eastAsia="Calibri" w:hAnsi="Times New Roman" w:cs="Times New Roman"/>
          <w:sz w:val="24"/>
          <w:szCs w:val="24"/>
          <w:lang w:eastAsia="ar-SA"/>
        </w:rPr>
        <w:t>Орфографические и пунктуационные ошибки.</w:t>
      </w:r>
    </w:p>
    <w:p w:rsidR="00D63DC5" w:rsidRPr="00804023" w:rsidRDefault="00D63DC5" w:rsidP="00D63DC5">
      <w:pPr>
        <w:pStyle w:val="a4"/>
        <w:widowControl w:val="0"/>
        <w:overflowPunct w:val="0"/>
        <w:autoSpaceDE w:val="0"/>
        <w:autoSpaceDN w:val="0"/>
        <w:adjustRightInd w:val="0"/>
        <w:textAlignment w:val="baseline"/>
        <w:rPr>
          <w:rFonts w:eastAsia="Century Schoolbook"/>
          <w:b/>
          <w:bCs w:val="0"/>
          <w:sz w:val="24"/>
          <w:szCs w:val="24"/>
          <w:lang w:eastAsia="hi-IN" w:bidi="hi-IN"/>
        </w:rPr>
      </w:pPr>
    </w:p>
    <w:p w:rsidR="00D63DC5" w:rsidRPr="00804023" w:rsidRDefault="00D63DC5" w:rsidP="00D63DC5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D63DC5" w:rsidRPr="00804023" w:rsidRDefault="00D63DC5" w:rsidP="00D63DC5">
      <w:pPr>
        <w:rPr>
          <w:rFonts w:ascii="Times New Roman" w:hAnsi="Times New Roman" w:cs="Times New Roman"/>
          <w:b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3DC5" w:rsidRPr="00804023" w:rsidRDefault="00D63DC5" w:rsidP="00D63DC5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804023">
        <w:rPr>
          <w:b/>
          <w:sz w:val="24"/>
          <w:szCs w:val="24"/>
        </w:rPr>
        <w:lastRenderedPageBreak/>
        <w:t>Содержание учебного предмета</w:t>
      </w:r>
    </w:p>
    <w:p w:rsidR="00D63DC5" w:rsidRPr="00804023" w:rsidRDefault="00D63DC5" w:rsidP="00D63DC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02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804023">
        <w:rPr>
          <w:rFonts w:ascii="Times New Roman" w:hAnsi="Times New Roman" w:cs="Times New Roman"/>
          <w:b/>
          <w:sz w:val="24"/>
          <w:szCs w:val="24"/>
        </w:rPr>
        <w:t>1.Законы</w:t>
      </w:r>
      <w:proofErr w:type="spellEnd"/>
      <w:r w:rsidRPr="00804023">
        <w:rPr>
          <w:rFonts w:ascii="Times New Roman" w:hAnsi="Times New Roman" w:cs="Times New Roman"/>
          <w:b/>
          <w:sz w:val="24"/>
          <w:szCs w:val="24"/>
        </w:rPr>
        <w:t xml:space="preserve"> взаимодействия и движения тел (34 часа)</w:t>
      </w:r>
    </w:p>
    <w:p w:rsidR="00D63DC5" w:rsidRPr="00804023" w:rsidRDefault="00D63DC5" w:rsidP="00D63DC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3DC5" w:rsidRPr="00804023" w:rsidRDefault="00D63DC5" w:rsidP="00D63DC5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Материальная точка. </w:t>
      </w:r>
      <w:r w:rsidRPr="00804023">
        <w:rPr>
          <w:rFonts w:ascii="Times New Roman" w:hAnsi="Times New Roman" w:cs="Times New Roman"/>
          <w:iCs/>
          <w:sz w:val="24"/>
          <w:szCs w:val="24"/>
        </w:rPr>
        <w:t>Система отсчета</w:t>
      </w:r>
      <w:r w:rsidRPr="0080402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04023">
        <w:rPr>
          <w:rFonts w:ascii="Times New Roman" w:hAnsi="Times New Roman" w:cs="Times New Roman"/>
          <w:sz w:val="24"/>
          <w:szCs w:val="24"/>
        </w:rPr>
        <w:t xml:space="preserve">Перемещение. Скорость прямолинейного равномерного движения. Прямолинейное равноускоренное движение. Мгновенная скорость. Ускорение, перемещение. </w:t>
      </w:r>
      <w:proofErr w:type="gramStart"/>
      <w:r w:rsidRPr="00804023">
        <w:rPr>
          <w:rFonts w:ascii="Times New Roman" w:hAnsi="Times New Roman" w:cs="Times New Roman"/>
          <w:sz w:val="24"/>
          <w:szCs w:val="24"/>
        </w:rPr>
        <w:t>Графики зависимости кинематических величин от времени при равномерном и равноускоренном движениях.</w:t>
      </w:r>
      <w:proofErr w:type="gramEnd"/>
      <w:r w:rsidRPr="00804023">
        <w:rPr>
          <w:rFonts w:ascii="Times New Roman" w:hAnsi="Times New Roman" w:cs="Times New Roman"/>
          <w:sz w:val="24"/>
          <w:szCs w:val="24"/>
        </w:rPr>
        <w:t xml:space="preserve"> </w:t>
      </w:r>
      <w:r w:rsidRPr="00804023">
        <w:rPr>
          <w:rFonts w:ascii="Times New Roman" w:hAnsi="Times New Roman" w:cs="Times New Roman"/>
          <w:iCs/>
          <w:sz w:val="24"/>
          <w:szCs w:val="24"/>
        </w:rPr>
        <w:t>Относительность механического движения. Геоцентрическая и</w:t>
      </w:r>
      <w:r w:rsidRPr="00804023">
        <w:rPr>
          <w:rFonts w:ascii="Times New Roman" w:hAnsi="Times New Roman" w:cs="Times New Roman"/>
          <w:sz w:val="24"/>
          <w:szCs w:val="24"/>
        </w:rPr>
        <w:t xml:space="preserve"> </w:t>
      </w:r>
      <w:r w:rsidRPr="00804023">
        <w:rPr>
          <w:rFonts w:ascii="Times New Roman" w:hAnsi="Times New Roman" w:cs="Times New Roman"/>
          <w:iCs/>
          <w:sz w:val="24"/>
          <w:szCs w:val="24"/>
        </w:rPr>
        <w:t xml:space="preserve">гелиоцентрическая системы мира. Инерциальная система отсчета. </w:t>
      </w:r>
      <w:r w:rsidRPr="00804023">
        <w:rPr>
          <w:rFonts w:ascii="Times New Roman" w:hAnsi="Times New Roman" w:cs="Times New Roman"/>
          <w:sz w:val="24"/>
          <w:szCs w:val="24"/>
        </w:rPr>
        <w:t xml:space="preserve">Первый, второй и третий законы Ньютона. Свободное падение. </w:t>
      </w:r>
      <w:r w:rsidRPr="00804023">
        <w:rPr>
          <w:rFonts w:ascii="Times New Roman" w:hAnsi="Times New Roman" w:cs="Times New Roman"/>
          <w:iCs/>
          <w:sz w:val="24"/>
          <w:szCs w:val="24"/>
        </w:rPr>
        <w:t xml:space="preserve">Невесомость. </w:t>
      </w:r>
      <w:r w:rsidRPr="00804023">
        <w:rPr>
          <w:rFonts w:ascii="Times New Roman" w:hAnsi="Times New Roman" w:cs="Times New Roman"/>
          <w:sz w:val="24"/>
          <w:szCs w:val="24"/>
        </w:rPr>
        <w:t xml:space="preserve">Закон всемирного тяготения. Искусственные спутники Земли. Импульс. Закон сохранения импульса. </w:t>
      </w:r>
      <w:r w:rsidRPr="00804023">
        <w:rPr>
          <w:rFonts w:ascii="Times New Roman" w:hAnsi="Times New Roman" w:cs="Times New Roman"/>
          <w:iCs/>
          <w:sz w:val="24"/>
          <w:szCs w:val="24"/>
        </w:rPr>
        <w:t>Реактивное движение.</w:t>
      </w:r>
    </w:p>
    <w:p w:rsidR="00D63DC5" w:rsidRPr="00804023" w:rsidRDefault="00D63DC5" w:rsidP="00D63DC5">
      <w:pPr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63DC5" w:rsidRPr="00804023" w:rsidRDefault="00D63DC5" w:rsidP="00D63DC5">
      <w:pPr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4023">
        <w:rPr>
          <w:rFonts w:ascii="Times New Roman" w:hAnsi="Times New Roman" w:cs="Times New Roman"/>
          <w:b/>
          <w:i/>
          <w:iCs/>
          <w:sz w:val="24"/>
          <w:szCs w:val="24"/>
        </w:rPr>
        <w:t>Демонстрации.</w:t>
      </w:r>
    </w:p>
    <w:p w:rsidR="00D63DC5" w:rsidRPr="00804023" w:rsidRDefault="00D63DC5" w:rsidP="00D63DC5">
      <w:pPr>
        <w:ind w:left="360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Относительность движения. </w:t>
      </w:r>
    </w:p>
    <w:p w:rsidR="00D63DC5" w:rsidRPr="00804023" w:rsidRDefault="00D63DC5" w:rsidP="00D63DC5">
      <w:pPr>
        <w:ind w:left="360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 xml:space="preserve">Равноускоренное движение. </w:t>
      </w:r>
    </w:p>
    <w:p w:rsidR="00D63DC5" w:rsidRPr="00804023" w:rsidRDefault="00D63DC5" w:rsidP="00D63DC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>Свободное падение тел в трубке Ньютона.</w:t>
      </w:r>
    </w:p>
    <w:p w:rsidR="00D63DC5" w:rsidRPr="00804023" w:rsidRDefault="00D63DC5" w:rsidP="00D63DC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>Второй закон Ньютона.</w:t>
      </w:r>
    </w:p>
    <w:p w:rsidR="00D63DC5" w:rsidRPr="00804023" w:rsidRDefault="00D63DC5" w:rsidP="00D63DC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>Третий закон Ньютона.</w:t>
      </w:r>
    </w:p>
    <w:p w:rsidR="00D63DC5" w:rsidRPr="00804023" w:rsidRDefault="00D63DC5" w:rsidP="00D63DC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04023">
        <w:rPr>
          <w:rFonts w:ascii="Times New Roman" w:hAnsi="Times New Roman" w:cs="Times New Roman"/>
          <w:sz w:val="24"/>
          <w:szCs w:val="24"/>
        </w:rPr>
        <w:t>Закон сохранения импульса.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>Реактивное движение.</w:t>
      </w:r>
    </w:p>
    <w:p w:rsidR="00D63DC5" w:rsidRPr="00804023" w:rsidRDefault="00D63DC5" w:rsidP="00D63DC5">
      <w:pPr>
        <w:pStyle w:val="a4"/>
        <w:rPr>
          <w:sz w:val="24"/>
          <w:szCs w:val="24"/>
        </w:rPr>
      </w:pPr>
    </w:p>
    <w:p w:rsidR="00D63DC5" w:rsidRPr="00804023" w:rsidRDefault="00D63DC5" w:rsidP="00D63DC5">
      <w:pPr>
        <w:ind w:firstLine="42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04023">
        <w:rPr>
          <w:rFonts w:ascii="Times New Roman" w:hAnsi="Times New Roman" w:cs="Times New Roman"/>
          <w:b/>
          <w:i/>
          <w:iCs/>
          <w:sz w:val="24"/>
          <w:szCs w:val="24"/>
        </w:rPr>
        <w:t>Лабораторные работы.</w:t>
      </w:r>
    </w:p>
    <w:p w:rsidR="00D63DC5" w:rsidRPr="00804023" w:rsidRDefault="00D63DC5" w:rsidP="00D63DC5">
      <w:pPr>
        <w:pStyle w:val="a4"/>
        <w:rPr>
          <w:sz w:val="24"/>
          <w:szCs w:val="24"/>
        </w:rPr>
      </w:pPr>
      <w:r w:rsidRPr="00804023">
        <w:rPr>
          <w:sz w:val="24"/>
          <w:szCs w:val="24"/>
        </w:rPr>
        <w:t>1. Исследование равноускоренного движения без начальной скорости.</w:t>
      </w:r>
    </w:p>
    <w:p w:rsidR="00D63DC5" w:rsidRPr="00804023" w:rsidRDefault="00D63DC5" w:rsidP="00D63DC5">
      <w:pPr>
        <w:pStyle w:val="a4"/>
        <w:rPr>
          <w:sz w:val="24"/>
          <w:szCs w:val="24"/>
        </w:rPr>
      </w:pPr>
      <w:r w:rsidRPr="00804023">
        <w:rPr>
          <w:sz w:val="24"/>
          <w:szCs w:val="24"/>
        </w:rPr>
        <w:t>2. Измерение ускорения свободного падения.</w:t>
      </w:r>
    </w:p>
    <w:p w:rsidR="00D63DC5" w:rsidRPr="00804023" w:rsidRDefault="00D63DC5" w:rsidP="00D63DC5">
      <w:pPr>
        <w:pStyle w:val="a4"/>
        <w:rPr>
          <w:sz w:val="24"/>
          <w:szCs w:val="24"/>
        </w:rPr>
      </w:pPr>
    </w:p>
    <w:p w:rsidR="00D63DC5" w:rsidRPr="00804023" w:rsidRDefault="00D63DC5" w:rsidP="00D63DC5">
      <w:pPr>
        <w:pStyle w:val="a4"/>
        <w:jc w:val="center"/>
        <w:rPr>
          <w:b/>
          <w:sz w:val="24"/>
          <w:szCs w:val="24"/>
        </w:rPr>
      </w:pPr>
      <w:r w:rsidRPr="00804023">
        <w:rPr>
          <w:b/>
          <w:bCs w:val="0"/>
          <w:sz w:val="24"/>
          <w:szCs w:val="24"/>
        </w:rPr>
        <w:t>2. Механические колебания и волны. Звук. (1</w:t>
      </w:r>
      <w:r w:rsidR="008D5966" w:rsidRPr="00804023">
        <w:rPr>
          <w:b/>
          <w:bCs w:val="0"/>
          <w:sz w:val="24"/>
          <w:szCs w:val="24"/>
        </w:rPr>
        <w:t>7</w:t>
      </w:r>
      <w:r w:rsidRPr="00804023">
        <w:rPr>
          <w:b/>
          <w:bCs w:val="0"/>
          <w:sz w:val="24"/>
          <w:szCs w:val="24"/>
        </w:rPr>
        <w:t xml:space="preserve"> часов)</w:t>
      </w:r>
    </w:p>
    <w:p w:rsidR="00D63DC5" w:rsidRPr="00804023" w:rsidRDefault="00D63DC5" w:rsidP="00D63DC5">
      <w:pPr>
        <w:pStyle w:val="a4"/>
        <w:rPr>
          <w:b/>
          <w:bCs w:val="0"/>
          <w:sz w:val="24"/>
          <w:szCs w:val="24"/>
        </w:rPr>
      </w:pPr>
    </w:p>
    <w:p w:rsidR="00D63DC5" w:rsidRPr="00804023" w:rsidRDefault="00D63DC5" w:rsidP="00D63DC5">
      <w:pPr>
        <w:pStyle w:val="a4"/>
        <w:ind w:left="426"/>
        <w:jc w:val="both"/>
        <w:rPr>
          <w:bCs w:val="0"/>
          <w:sz w:val="24"/>
          <w:szCs w:val="24"/>
        </w:rPr>
      </w:pPr>
      <w:r w:rsidRPr="00804023">
        <w:rPr>
          <w:sz w:val="24"/>
          <w:szCs w:val="24"/>
        </w:rPr>
        <w:t xml:space="preserve">Колебательное движение. Колебания груза на пружине. Свободные колебания. Колебательная система. Маятник. </w:t>
      </w:r>
      <w:r w:rsidRPr="00804023">
        <w:rPr>
          <w:iCs/>
          <w:sz w:val="24"/>
          <w:szCs w:val="24"/>
        </w:rPr>
        <w:t>Амплитуда, период, частота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 xml:space="preserve">колебаний. </w:t>
      </w:r>
      <w:r w:rsidRPr="00804023">
        <w:rPr>
          <w:sz w:val="24"/>
          <w:szCs w:val="24"/>
        </w:rPr>
        <w:t>(Гармонические колебания). Превращение энергии при колебательном движении. Затухающие колебания. Вынужденные колебания</w:t>
      </w:r>
      <w:r w:rsidRPr="00804023">
        <w:rPr>
          <w:iCs/>
          <w:sz w:val="24"/>
          <w:szCs w:val="24"/>
        </w:rPr>
        <w:t>. Резонанс</w:t>
      </w:r>
      <w:r w:rsidRPr="00804023">
        <w:rPr>
          <w:sz w:val="24"/>
          <w:szCs w:val="24"/>
        </w:rPr>
        <w:t xml:space="preserve">. Распространение колебаний в упругих средах. Продольные и поперечные волны. Длина волны. Связь длины волны со скоростью её распространения и периодом (частотой). Звуковые волны. Скорость звука. </w:t>
      </w:r>
      <w:r w:rsidRPr="00804023">
        <w:rPr>
          <w:iCs/>
          <w:sz w:val="24"/>
          <w:szCs w:val="24"/>
        </w:rPr>
        <w:t>Высота, тембр и громкость звука</w:t>
      </w:r>
      <w:r w:rsidRPr="00804023">
        <w:rPr>
          <w:sz w:val="24"/>
          <w:szCs w:val="24"/>
        </w:rPr>
        <w:t>. Эхо. Звуковой резонанс.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</w:p>
    <w:p w:rsidR="00D63DC5" w:rsidRPr="00804023" w:rsidRDefault="00D63DC5" w:rsidP="00D63DC5">
      <w:pPr>
        <w:pStyle w:val="a4"/>
        <w:ind w:left="426"/>
        <w:rPr>
          <w:b/>
          <w:i/>
          <w:iCs/>
          <w:sz w:val="24"/>
          <w:szCs w:val="24"/>
        </w:rPr>
      </w:pPr>
      <w:r w:rsidRPr="00804023">
        <w:rPr>
          <w:b/>
          <w:i/>
          <w:iCs/>
          <w:sz w:val="24"/>
          <w:szCs w:val="24"/>
        </w:rPr>
        <w:t>Демонстрации.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 xml:space="preserve">Механические колебания. 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 xml:space="preserve">Механические волны. 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>Звуковые колебания.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>Условия распространения звука.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</w:p>
    <w:p w:rsidR="00D63DC5" w:rsidRPr="00804023" w:rsidRDefault="00D63DC5" w:rsidP="00D63DC5">
      <w:pPr>
        <w:pStyle w:val="a4"/>
        <w:ind w:left="426"/>
        <w:rPr>
          <w:b/>
          <w:sz w:val="24"/>
          <w:szCs w:val="24"/>
        </w:rPr>
      </w:pPr>
      <w:r w:rsidRPr="00804023">
        <w:rPr>
          <w:b/>
          <w:i/>
          <w:iCs/>
          <w:sz w:val="24"/>
          <w:szCs w:val="24"/>
        </w:rPr>
        <w:lastRenderedPageBreak/>
        <w:t>Лабораторная работа</w:t>
      </w:r>
      <w:r w:rsidRPr="00804023">
        <w:rPr>
          <w:b/>
          <w:sz w:val="24"/>
          <w:szCs w:val="24"/>
        </w:rPr>
        <w:t>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 xml:space="preserve">    3. Исследование зависимости периода и частоты свободных колебаний нитяного маятника от длины нити.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</w:p>
    <w:p w:rsidR="00D63DC5" w:rsidRPr="00804023" w:rsidRDefault="00D63DC5" w:rsidP="00D63DC5">
      <w:pPr>
        <w:pStyle w:val="a4"/>
        <w:ind w:left="426"/>
        <w:jc w:val="center"/>
        <w:rPr>
          <w:b/>
          <w:sz w:val="24"/>
          <w:szCs w:val="24"/>
        </w:rPr>
      </w:pPr>
      <w:proofErr w:type="spellStart"/>
      <w:r w:rsidRPr="00804023">
        <w:rPr>
          <w:b/>
          <w:bCs w:val="0"/>
          <w:sz w:val="24"/>
          <w:szCs w:val="24"/>
        </w:rPr>
        <w:t>3.Электромагнитное</w:t>
      </w:r>
      <w:proofErr w:type="spellEnd"/>
      <w:r w:rsidRPr="00804023">
        <w:rPr>
          <w:b/>
          <w:bCs w:val="0"/>
          <w:sz w:val="24"/>
          <w:szCs w:val="24"/>
        </w:rPr>
        <w:t xml:space="preserve"> поле (24 часа)</w:t>
      </w:r>
    </w:p>
    <w:p w:rsidR="00D63DC5" w:rsidRPr="00804023" w:rsidRDefault="00D63DC5" w:rsidP="00D63DC5">
      <w:pPr>
        <w:pStyle w:val="a4"/>
        <w:ind w:left="426"/>
        <w:rPr>
          <w:b/>
          <w:bCs w:val="0"/>
          <w:sz w:val="24"/>
          <w:szCs w:val="24"/>
        </w:rPr>
      </w:pPr>
    </w:p>
    <w:p w:rsidR="00D63DC5" w:rsidRPr="00804023" w:rsidRDefault="00D63DC5" w:rsidP="00D63DC5">
      <w:pPr>
        <w:pStyle w:val="a4"/>
        <w:ind w:left="426"/>
        <w:jc w:val="both"/>
        <w:rPr>
          <w:bCs w:val="0"/>
          <w:sz w:val="24"/>
          <w:szCs w:val="24"/>
        </w:rPr>
      </w:pPr>
      <w:r w:rsidRPr="00804023">
        <w:rPr>
          <w:sz w:val="24"/>
          <w:szCs w:val="24"/>
        </w:rPr>
        <w:t xml:space="preserve"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</w:t>
      </w:r>
      <w:r w:rsidRPr="00804023">
        <w:rPr>
          <w:iCs/>
          <w:sz w:val="24"/>
          <w:szCs w:val="24"/>
        </w:rPr>
        <w:t>Индукция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 xml:space="preserve">магнитного поля. Магнитный поток. </w:t>
      </w:r>
      <w:r w:rsidRPr="00804023">
        <w:rPr>
          <w:sz w:val="24"/>
          <w:szCs w:val="24"/>
        </w:rPr>
        <w:t>Опыты Фарадея. Электромагнитная</w:t>
      </w:r>
    </w:p>
    <w:p w:rsidR="00D63DC5" w:rsidRPr="00804023" w:rsidRDefault="00D63DC5" w:rsidP="00D63DC5">
      <w:pPr>
        <w:pStyle w:val="a4"/>
        <w:ind w:left="426"/>
        <w:jc w:val="both"/>
        <w:rPr>
          <w:iCs/>
          <w:sz w:val="24"/>
          <w:szCs w:val="24"/>
        </w:rPr>
      </w:pPr>
      <w:r w:rsidRPr="00804023">
        <w:rPr>
          <w:sz w:val="24"/>
          <w:szCs w:val="24"/>
        </w:rPr>
        <w:t xml:space="preserve">индукция. </w:t>
      </w:r>
      <w:r w:rsidRPr="00804023">
        <w:rPr>
          <w:iCs/>
          <w:sz w:val="24"/>
          <w:szCs w:val="24"/>
        </w:rPr>
        <w:t>Направление индукционного тока. Правило Ленца. Явление самоиндукции.</w:t>
      </w:r>
    </w:p>
    <w:p w:rsidR="00D63DC5" w:rsidRPr="00804023" w:rsidRDefault="00D63DC5" w:rsidP="00D63DC5">
      <w:pPr>
        <w:pStyle w:val="a4"/>
        <w:ind w:left="426"/>
        <w:jc w:val="both"/>
        <w:rPr>
          <w:iCs/>
          <w:sz w:val="24"/>
          <w:szCs w:val="24"/>
        </w:rPr>
      </w:pPr>
      <w:r w:rsidRPr="00804023">
        <w:rPr>
          <w:sz w:val="24"/>
          <w:szCs w:val="24"/>
        </w:rPr>
        <w:t xml:space="preserve">Переменный ток. </w:t>
      </w:r>
      <w:r w:rsidRPr="00804023">
        <w:rPr>
          <w:iCs/>
          <w:sz w:val="24"/>
          <w:szCs w:val="24"/>
        </w:rPr>
        <w:t>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D63DC5" w:rsidRPr="00804023" w:rsidRDefault="00D63DC5" w:rsidP="00D63DC5">
      <w:pPr>
        <w:pStyle w:val="a4"/>
        <w:ind w:left="426"/>
        <w:jc w:val="both"/>
        <w:rPr>
          <w:sz w:val="24"/>
          <w:szCs w:val="24"/>
        </w:rPr>
      </w:pPr>
      <w:r w:rsidRPr="00804023">
        <w:rPr>
          <w:sz w:val="24"/>
          <w:szCs w:val="24"/>
        </w:rPr>
        <w:t xml:space="preserve">Электромагнитное поле. Электромагнитные волны. Скорость распространения электромагнитных волн. </w:t>
      </w:r>
      <w:r w:rsidRPr="00804023">
        <w:rPr>
          <w:iCs/>
          <w:sz w:val="24"/>
          <w:szCs w:val="24"/>
        </w:rPr>
        <w:t>Влияние электромагнитных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>излучений на живые организмы.</w:t>
      </w:r>
    </w:p>
    <w:p w:rsidR="00D63DC5" w:rsidRPr="00804023" w:rsidRDefault="00D63DC5" w:rsidP="00D63DC5">
      <w:pPr>
        <w:pStyle w:val="a4"/>
        <w:ind w:left="426"/>
        <w:jc w:val="both"/>
        <w:rPr>
          <w:sz w:val="24"/>
          <w:szCs w:val="24"/>
        </w:rPr>
      </w:pPr>
      <w:r w:rsidRPr="00804023">
        <w:rPr>
          <w:sz w:val="24"/>
          <w:szCs w:val="24"/>
        </w:rPr>
        <w:t xml:space="preserve">Конденсатор. Колебательный контур. Получение электромагнитных колебаний. Принципы радиосвязи и телевидения. </w:t>
      </w:r>
      <w:r w:rsidRPr="00804023">
        <w:rPr>
          <w:iCs/>
          <w:sz w:val="24"/>
          <w:szCs w:val="24"/>
        </w:rPr>
        <w:t>Электромагнитная природа света. Преломление света. Показатель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 xml:space="preserve">преломления. </w:t>
      </w:r>
      <w:r w:rsidRPr="00804023">
        <w:rPr>
          <w:sz w:val="24"/>
          <w:szCs w:val="24"/>
        </w:rPr>
        <w:t xml:space="preserve">Дисперсия света. </w:t>
      </w:r>
      <w:r w:rsidRPr="00804023">
        <w:rPr>
          <w:iCs/>
          <w:sz w:val="24"/>
          <w:szCs w:val="24"/>
        </w:rPr>
        <w:t>Типы оптических спектров. Поглощение и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>испускание света атомами. Происхождение линейчатых спектров.</w:t>
      </w:r>
    </w:p>
    <w:p w:rsidR="00D63DC5" w:rsidRPr="00804023" w:rsidRDefault="00D63DC5" w:rsidP="00D63DC5">
      <w:pPr>
        <w:pStyle w:val="a4"/>
        <w:ind w:left="426"/>
        <w:rPr>
          <w:b/>
          <w:i/>
          <w:iCs/>
          <w:sz w:val="24"/>
          <w:szCs w:val="24"/>
        </w:rPr>
      </w:pPr>
      <w:r w:rsidRPr="00804023">
        <w:rPr>
          <w:b/>
          <w:i/>
          <w:iCs/>
          <w:sz w:val="24"/>
          <w:szCs w:val="24"/>
        </w:rPr>
        <w:br/>
        <w:t>Демонстрации.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>Устройство конденсатора. Энергия заряженного конденсатора.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>Электромагнитные колебания. Свойства электромагнитных волн.</w:t>
      </w:r>
      <w:r w:rsidRPr="00804023">
        <w:rPr>
          <w:sz w:val="24"/>
          <w:szCs w:val="24"/>
        </w:rPr>
        <w:br/>
        <w:t>Дисперсия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>света. Получение белого света при сложении света разных цветов.</w:t>
      </w:r>
    </w:p>
    <w:p w:rsidR="00D63DC5" w:rsidRPr="00804023" w:rsidRDefault="00D63DC5" w:rsidP="00D63DC5">
      <w:pPr>
        <w:pStyle w:val="a4"/>
        <w:ind w:left="426"/>
        <w:rPr>
          <w:b/>
          <w:i/>
          <w:iCs/>
          <w:sz w:val="24"/>
          <w:szCs w:val="24"/>
        </w:rPr>
      </w:pPr>
      <w:r w:rsidRPr="00804023">
        <w:rPr>
          <w:b/>
          <w:i/>
          <w:iCs/>
          <w:sz w:val="24"/>
          <w:szCs w:val="24"/>
        </w:rPr>
        <w:br/>
        <w:t>Лабораторные работы.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 xml:space="preserve">     4. Изучение явления электромагнитной индукции.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  <w:r w:rsidRPr="00804023">
        <w:rPr>
          <w:sz w:val="24"/>
          <w:szCs w:val="24"/>
        </w:rPr>
        <w:t xml:space="preserve">     5. Наблюдение сплошного и линейчатых спектров испускания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</w:p>
    <w:p w:rsidR="00D63DC5" w:rsidRPr="00804023" w:rsidRDefault="00D63DC5" w:rsidP="00D63DC5">
      <w:pPr>
        <w:pStyle w:val="a4"/>
        <w:ind w:left="426"/>
        <w:jc w:val="center"/>
        <w:rPr>
          <w:b/>
          <w:sz w:val="24"/>
          <w:szCs w:val="24"/>
        </w:rPr>
      </w:pPr>
      <w:proofErr w:type="spellStart"/>
      <w:r w:rsidRPr="00804023">
        <w:rPr>
          <w:b/>
          <w:bCs w:val="0"/>
          <w:sz w:val="24"/>
          <w:szCs w:val="24"/>
        </w:rPr>
        <w:t>4.Строение</w:t>
      </w:r>
      <w:proofErr w:type="spellEnd"/>
      <w:r w:rsidRPr="00804023">
        <w:rPr>
          <w:b/>
          <w:bCs w:val="0"/>
          <w:sz w:val="24"/>
          <w:szCs w:val="24"/>
        </w:rPr>
        <w:t xml:space="preserve"> атома и атомного ядра (17 часов)</w:t>
      </w:r>
      <w:r w:rsidRPr="00804023">
        <w:rPr>
          <w:b/>
          <w:bCs w:val="0"/>
          <w:sz w:val="24"/>
          <w:szCs w:val="24"/>
        </w:rPr>
        <w:br/>
      </w:r>
    </w:p>
    <w:p w:rsidR="00D63DC5" w:rsidRPr="00804023" w:rsidRDefault="00D63DC5" w:rsidP="00D63DC5">
      <w:pPr>
        <w:pStyle w:val="a4"/>
        <w:ind w:left="426"/>
        <w:jc w:val="both"/>
        <w:rPr>
          <w:bCs w:val="0"/>
          <w:sz w:val="24"/>
          <w:szCs w:val="24"/>
        </w:rPr>
      </w:pPr>
      <w:r w:rsidRPr="00804023">
        <w:rPr>
          <w:sz w:val="24"/>
          <w:szCs w:val="24"/>
        </w:rPr>
        <w:t>Радиоактивность как свидетельство сложного строения атомов. Альфа</w:t>
      </w:r>
      <w:proofErr w:type="gramStart"/>
      <w:r w:rsidRPr="00804023">
        <w:rPr>
          <w:sz w:val="24"/>
          <w:szCs w:val="24"/>
        </w:rPr>
        <w:t xml:space="preserve"> -, </w:t>
      </w:r>
      <w:proofErr w:type="gramEnd"/>
      <w:r w:rsidRPr="00804023">
        <w:rPr>
          <w:sz w:val="24"/>
          <w:szCs w:val="24"/>
        </w:rPr>
        <w:t xml:space="preserve">бета -, гамма-излучения.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</w:t>
      </w:r>
      <w:r w:rsidRPr="00804023">
        <w:rPr>
          <w:iCs/>
          <w:sz w:val="24"/>
          <w:szCs w:val="24"/>
        </w:rPr>
        <w:t>Методы наблюдения и регистрации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>частиц в ядерной физике.</w:t>
      </w:r>
      <w:r w:rsidRPr="00804023">
        <w:rPr>
          <w:sz w:val="24"/>
          <w:szCs w:val="24"/>
        </w:rPr>
        <w:t xml:space="preserve"> Протонно-нейтронная модель ядра. Физический смысл зарядового и массового чисел. Изотопы. Правила смещения</w:t>
      </w:r>
      <w:r w:rsidRPr="00804023">
        <w:rPr>
          <w:iCs/>
          <w:sz w:val="24"/>
          <w:szCs w:val="24"/>
        </w:rPr>
        <w:t>. Энергия связи частиц в ядре.</w:t>
      </w:r>
      <w:r w:rsidRPr="00804023">
        <w:rPr>
          <w:sz w:val="24"/>
          <w:szCs w:val="24"/>
        </w:rPr>
        <w:t xml:space="preserve"> Деление ядер урана. Цепная реакция. </w:t>
      </w:r>
      <w:r w:rsidRPr="00804023">
        <w:rPr>
          <w:iCs/>
          <w:sz w:val="24"/>
          <w:szCs w:val="24"/>
        </w:rPr>
        <w:t>Ядерная энергетика. Экологические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>проблемы работы атомных электростанций.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>Дозиметрия. Период полураспада. Закон радиоактивного распада.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>Влияние радиоактивных излучений на живые организмы.</w:t>
      </w:r>
      <w:r w:rsidRPr="00804023">
        <w:rPr>
          <w:sz w:val="24"/>
          <w:szCs w:val="24"/>
        </w:rPr>
        <w:t xml:space="preserve"> </w:t>
      </w:r>
      <w:r w:rsidRPr="00804023">
        <w:rPr>
          <w:iCs/>
          <w:sz w:val="24"/>
          <w:szCs w:val="24"/>
        </w:rPr>
        <w:t>Термоядерная реакция. Источники энергии Солнца и звезд.</w:t>
      </w:r>
    </w:p>
    <w:p w:rsidR="00D63DC5" w:rsidRPr="00804023" w:rsidRDefault="00D63DC5" w:rsidP="00D63DC5">
      <w:pPr>
        <w:pStyle w:val="a4"/>
        <w:ind w:left="426"/>
        <w:rPr>
          <w:i/>
          <w:iCs/>
          <w:sz w:val="24"/>
          <w:szCs w:val="24"/>
        </w:rPr>
      </w:pPr>
      <w:r w:rsidRPr="00804023">
        <w:rPr>
          <w:b/>
          <w:i/>
          <w:iCs/>
          <w:sz w:val="24"/>
          <w:szCs w:val="24"/>
        </w:rPr>
        <w:br/>
        <w:t>Лабораторные работы</w:t>
      </w:r>
      <w:r w:rsidRPr="00804023">
        <w:rPr>
          <w:i/>
          <w:iCs/>
          <w:sz w:val="24"/>
          <w:szCs w:val="24"/>
        </w:rPr>
        <w:t>.</w:t>
      </w:r>
    </w:p>
    <w:p w:rsidR="00D63DC5" w:rsidRPr="00804023" w:rsidRDefault="00D63DC5" w:rsidP="00D63DC5">
      <w:pPr>
        <w:pStyle w:val="a4"/>
        <w:ind w:left="426"/>
        <w:rPr>
          <w:iCs/>
          <w:sz w:val="24"/>
          <w:szCs w:val="24"/>
        </w:rPr>
      </w:pPr>
      <w:r w:rsidRPr="00804023">
        <w:rPr>
          <w:i/>
          <w:iCs/>
          <w:sz w:val="24"/>
          <w:szCs w:val="24"/>
        </w:rPr>
        <w:t xml:space="preserve">     6. </w:t>
      </w:r>
      <w:r w:rsidRPr="00804023">
        <w:rPr>
          <w:iCs/>
          <w:sz w:val="24"/>
          <w:szCs w:val="24"/>
        </w:rPr>
        <w:t>Изучение деления ядра атома урана по фотографии треков.</w:t>
      </w:r>
    </w:p>
    <w:p w:rsidR="00D63DC5" w:rsidRPr="00804023" w:rsidRDefault="00D63DC5" w:rsidP="00D63DC5">
      <w:pPr>
        <w:pStyle w:val="a4"/>
        <w:ind w:left="426"/>
        <w:rPr>
          <w:iCs/>
          <w:sz w:val="24"/>
          <w:szCs w:val="24"/>
        </w:rPr>
      </w:pPr>
      <w:r w:rsidRPr="00804023">
        <w:rPr>
          <w:iCs/>
          <w:sz w:val="24"/>
          <w:szCs w:val="24"/>
        </w:rPr>
        <w:t xml:space="preserve">     7. Изучение треков заряженных частиц по </w:t>
      </w:r>
      <w:proofErr w:type="gramStart"/>
      <w:r w:rsidRPr="00804023">
        <w:rPr>
          <w:iCs/>
          <w:sz w:val="24"/>
          <w:szCs w:val="24"/>
        </w:rPr>
        <w:t>готовым</w:t>
      </w:r>
      <w:proofErr w:type="gramEnd"/>
      <w:r w:rsidRPr="00804023">
        <w:rPr>
          <w:iCs/>
          <w:sz w:val="24"/>
          <w:szCs w:val="24"/>
        </w:rPr>
        <w:t xml:space="preserve"> фотографии.</w:t>
      </w:r>
    </w:p>
    <w:p w:rsidR="00D63DC5" w:rsidRPr="00804023" w:rsidRDefault="00D63DC5" w:rsidP="00D63DC5">
      <w:pPr>
        <w:pStyle w:val="a4"/>
        <w:ind w:left="426"/>
        <w:rPr>
          <w:sz w:val="24"/>
          <w:szCs w:val="24"/>
        </w:rPr>
      </w:pPr>
    </w:p>
    <w:p w:rsidR="00D63DC5" w:rsidRPr="00804023" w:rsidRDefault="00D63DC5" w:rsidP="00D63DC5">
      <w:pPr>
        <w:pStyle w:val="a4"/>
        <w:shd w:val="clear" w:color="auto" w:fill="FFFFFF"/>
        <w:ind w:left="426"/>
        <w:jc w:val="both"/>
        <w:rPr>
          <w:bCs w:val="0"/>
          <w:sz w:val="24"/>
          <w:szCs w:val="24"/>
        </w:rPr>
      </w:pPr>
    </w:p>
    <w:p w:rsidR="00D63DC5" w:rsidRPr="00804023" w:rsidRDefault="00D63DC5" w:rsidP="00D63DC5">
      <w:pPr>
        <w:pStyle w:val="a4"/>
        <w:shd w:val="clear" w:color="auto" w:fill="FFFFFF"/>
        <w:ind w:left="426"/>
        <w:jc w:val="center"/>
        <w:rPr>
          <w:b/>
          <w:sz w:val="24"/>
          <w:szCs w:val="24"/>
        </w:rPr>
      </w:pPr>
      <w:r w:rsidRPr="00804023">
        <w:rPr>
          <w:b/>
          <w:sz w:val="24"/>
          <w:szCs w:val="24"/>
        </w:rPr>
        <w:t>5.</w:t>
      </w:r>
      <w:r w:rsidR="008D5966" w:rsidRPr="00804023">
        <w:rPr>
          <w:b/>
          <w:sz w:val="24"/>
          <w:szCs w:val="24"/>
        </w:rPr>
        <w:t xml:space="preserve"> </w:t>
      </w:r>
      <w:r w:rsidRPr="00804023">
        <w:rPr>
          <w:b/>
          <w:sz w:val="24"/>
          <w:szCs w:val="24"/>
        </w:rPr>
        <w:t>Строение и эволюция Вселенной (5 часов)</w:t>
      </w:r>
    </w:p>
    <w:p w:rsidR="00D63DC5" w:rsidRPr="00804023" w:rsidRDefault="00D63DC5" w:rsidP="00D63DC5">
      <w:pPr>
        <w:pStyle w:val="a4"/>
        <w:shd w:val="clear" w:color="auto" w:fill="FFFFFF"/>
        <w:ind w:left="426"/>
        <w:jc w:val="both"/>
        <w:rPr>
          <w:sz w:val="24"/>
          <w:szCs w:val="24"/>
        </w:rPr>
      </w:pPr>
      <w:r w:rsidRPr="00804023">
        <w:rPr>
          <w:sz w:val="24"/>
          <w:szCs w:val="24"/>
        </w:rPr>
        <w:br/>
        <w:t>Состав, строение и происхождение Солнечной системы. Планеты и малые тела Солнечной системы. Строение, излучение и эволюция Солнца и звезд. Строение и эволюция Вселенной.</w:t>
      </w:r>
    </w:p>
    <w:p w:rsidR="00D63DC5" w:rsidRPr="00804023" w:rsidRDefault="00D63DC5" w:rsidP="007B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p w:rsidR="00D63DC5" w:rsidRPr="00804023" w:rsidRDefault="00192EB3" w:rsidP="00192EB3">
      <w:pPr>
        <w:spacing w:before="100" w:beforeAutospacing="1" w:after="100" w:afterAutospacing="1" w:line="240" w:lineRule="auto"/>
        <w:ind w:right="9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по физике на 20</w:t>
      </w:r>
      <w:r w:rsidR="00D63DC5" w:rsidRPr="0080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80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D63DC5" w:rsidRPr="0080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0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192EB3" w:rsidRPr="00804023" w:rsidRDefault="00192EB3" w:rsidP="00192EB3">
      <w:pPr>
        <w:spacing w:before="100" w:beforeAutospacing="1" w:after="100" w:afterAutospacing="1" w:line="240" w:lineRule="auto"/>
        <w:ind w:right="9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класса</w:t>
      </w:r>
      <w:proofErr w:type="gramStart"/>
      <w:r w:rsidR="00804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192EB3" w:rsidRPr="00804023" w:rsidRDefault="00192EB3" w:rsidP="00192E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21" w:type="dxa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6451"/>
        <w:gridCol w:w="1239"/>
        <w:gridCol w:w="1418"/>
        <w:gridCol w:w="1062"/>
      </w:tblGrid>
      <w:tr w:rsidR="007B53B5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3B5" w:rsidRPr="00804023" w:rsidRDefault="007B53B5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0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3B5" w:rsidRPr="00804023" w:rsidRDefault="007B53B5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разделов/темы уроков</w:t>
            </w:r>
          </w:p>
          <w:p w:rsidR="007B53B5" w:rsidRPr="00804023" w:rsidRDefault="007B53B5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3B5" w:rsidRPr="00804023" w:rsidRDefault="007B53B5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3B5" w:rsidRPr="00804023" w:rsidRDefault="007B53B5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7B53B5" w:rsidRPr="00804023" w:rsidRDefault="007B53B5" w:rsidP="007B5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план. 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B53B5" w:rsidRPr="00804023" w:rsidRDefault="007B53B5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охране труда. Материальная точка. Система отчета. 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</w:t>
            </w:r>
            <w:proofErr w:type="spellEnd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Перемещение. Стартовый контроль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§2,3, упр. 2, 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rHeight w:val="493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координаты движущегося тела. Перемещение при прямолинейном равноускоренном движении. 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§3,4 упр. 3 (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</w:t>
            </w:r>
            <w:proofErr w:type="spellEnd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rHeight w:val="619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движения.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 (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</w:t>
            </w:r>
            <w:proofErr w:type="spellEnd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-19),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rHeight w:val="606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«Графическое представление движения».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Л. №№147, 148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rHeight w:val="309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Равноускоренное движение. Ускорение.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5, упр. 51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 упр. 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rHeight w:val="674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равноускоренном движении.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§7,8, упр. 7,8, сделать вывод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«Равноускоренное движение»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7,8, Л. №№ 155, 156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 «Исследование равноускоренного движения без начальной скорости»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карточках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rHeight w:val="39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 упр. 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Инерциальные системы отчета. Первый закон Ньютона.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§10, упр. 10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§11, упр. 11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«Второй закон Ньютона».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§12, упр. 12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законы Ньютона.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520A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«Прямолинейное равноускоренное движение. Законы Ньютона».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формулы 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падение. Ускорение свободного падения. Невесомость.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§13, 14,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упр.13,14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8D5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по охране труда на рабочем месте</w:t>
            </w:r>
            <w:proofErr w:type="gram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№ 2 «Измерение ускорения свободного падения»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§13, 14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«Свободное падение. Ускорение</w:t>
            </w: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свободного падения»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всемирного тяготения».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§15,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упр.15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§16,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упр.16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Прямолинейное и криволинейное движение.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§17,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упр.17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 окружности с постоянной по модулю скоростью.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§18,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упр.18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28.10.2021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спутники Земли.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§19,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упр.19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«Движение тела по окружности с постоянной по модулю скоростью».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тела. Импульс силы.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 (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с.81</w:t>
            </w:r>
            <w:proofErr w:type="spellEnd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-83)1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импульса тела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 (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с.83</w:t>
            </w:r>
            <w:proofErr w:type="spellEnd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§21,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упр.21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сохранения импульса»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упр.20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энергии. 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§22,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упр.22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сохранения энергии.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D63DC5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«Законы сохранения».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§20-22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Колебательное движение. Свободные колебания.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§23,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упр.23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30.11.2021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§24,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упр.24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3 «Исследование зависимости периода и частоты свободных колебаний  нитяного маятника от его длины»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§23-24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Затухающие колебания. Вынужденные колебания.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§26,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упр.25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§27,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упр.26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колебаний в среде. Волны.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8D5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волны. Скорость распространения волн. 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§29,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упр.27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«Длина волны. Скорость распространения волн».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rHeight w:val="36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тембр и громкость звука.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271" w:rsidRPr="00804023" w:rsidRDefault="00B44271" w:rsidP="00192EB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§30,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упр.28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38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271" w:rsidRPr="00804023" w:rsidRDefault="00B44271" w:rsidP="00192EB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§31,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38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04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§32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упр.30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28.12.2021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386EAE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33,вопросы</w:t>
            </w:r>
            <w:proofErr w:type="spellEnd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11.01.2022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звука.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«Механические колебания и волны»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«Механические колебания и волны»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§23-33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18.01.2022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§23-33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§35,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упр.32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22.01.2022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§36,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упр.33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25.01.2022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правил левой и правой руки.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индукция.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§37,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упр.34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29.01.2022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Магнитный поток.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§38,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упр.35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§39,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упр.36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4 «Изучение явления электромагнитной индукции»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§39, тест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§40,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упр.37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§41,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упр.38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§42,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упр.39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«Трансформатор»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§44-44,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упр.40</w:t>
            </w:r>
            <w:proofErr w:type="spellEnd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§45,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упр.42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телевидения.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§46,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упр.43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света. Интерференция света.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§47, конспект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Физический смысл показателя преломления света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§48,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упр.44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26.02.2022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01.03.2022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света. Цвета тел. Спектрограф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§49,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упр.45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03.03.2022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спектров. Спектральный анализ.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§50,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упр.45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05.03.2022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10.03.2022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5 «Наблюдение сплошного и линейчатого спектров»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§50-51, тест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«Электромагнитное поле».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15.03.2022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Решение задач по теме «Электромагнитное поле»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1 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17.03.2022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«Электромагнитное поле»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§34-51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19.03.2022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Модели атомов.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22.03.2022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§53,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упр.46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«Радиоактивные превращения атомных ядер».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методы исследования частиц.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протона и нейтрона.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§55,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упр.47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атомного ядра. Ядерные силы.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1§56, </w:t>
            </w:r>
            <w:proofErr w:type="spellStart"/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упр.48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связи. Дефект масс.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ядер урана. Цепная реакция.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энергетика.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радиоактивного распада».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Термоядерная реакция.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6 «Измерение естественного радиационного фона дозиметром»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§52-62, тест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03.05.2022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7 «Изучение деления ядра урана по фотографиям готовых треков»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§52-62, тест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05.05.2022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8 «Оценка периода полураспада находящихся в воздухе продуктов распада газа радона»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§52-62, тест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07.05.2022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rHeight w:val="1011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9 «Изучение треков заряженных частиц по готовым фотографиям»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§52-62, тест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12.05.2022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строение и происхождение Солнечной системы.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14.05.2022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Планеты  и малые тела Солнечной системы.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§64</w:t>
            </w:r>
            <w:r w:rsidRPr="00804023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,</w:t>
            </w: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17.05.2022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71" w:rsidRPr="00804023" w:rsidRDefault="00B44271" w:rsidP="008D5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Строение, излучения и эволюция Солнца и звезд. 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§66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19.05.2022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023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>§66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21.05.2022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71" w:rsidRPr="00804023" w:rsidTr="007B53B5">
        <w:trPr>
          <w:tblCellSpacing w:w="0" w:type="dxa"/>
          <w:jc w:val="center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B44271" w:rsidP="008D5966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4271" w:rsidRPr="00804023" w:rsidRDefault="00C20F47" w:rsidP="00192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занятие, подведение итогов курса.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4271" w:rsidRPr="00804023" w:rsidRDefault="00B44271" w:rsidP="00192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B44271" w:rsidRDefault="00B442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24.05.2022</w:t>
            </w:r>
          </w:p>
        </w:tc>
        <w:tc>
          <w:tcPr>
            <w:tcW w:w="1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71" w:rsidRPr="00804023" w:rsidRDefault="00B44271" w:rsidP="00B33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B5" w:rsidRPr="00804023" w:rsidRDefault="009B79B5" w:rsidP="00192E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79B5" w:rsidRPr="00804023" w:rsidRDefault="009B79B5" w:rsidP="00192E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79B5" w:rsidRPr="00804023" w:rsidRDefault="009B79B5" w:rsidP="00192E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79B5" w:rsidRPr="00804023" w:rsidRDefault="009B79B5" w:rsidP="00192E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79B5" w:rsidRPr="00804023" w:rsidRDefault="009B79B5" w:rsidP="00192E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1F91" w:rsidRPr="00804023" w:rsidRDefault="00611F91" w:rsidP="00611F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</w:t>
      </w:r>
      <w:proofErr w:type="spellStart"/>
      <w:proofErr w:type="gramStart"/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spellEnd"/>
      <w:proofErr w:type="gramEnd"/>
    </w:p>
    <w:p w:rsidR="00611F91" w:rsidRPr="00804023" w:rsidRDefault="00611F91" w:rsidP="00611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                                                                  зам. директора по УВР</w:t>
      </w:r>
    </w:p>
    <w:p w:rsidR="00611F91" w:rsidRPr="00804023" w:rsidRDefault="00611F91" w:rsidP="00611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МО_научно</w:t>
      </w:r>
      <w:proofErr w:type="spellEnd"/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-естественного цикла                                              </w:t>
      </w:r>
      <w:r w:rsidR="00D63DC5"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Савушкина </w:t>
      </w:r>
      <w:proofErr w:type="spellStart"/>
      <w:r w:rsidR="00D63DC5"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D63DC5"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1F91" w:rsidRPr="00804023" w:rsidRDefault="00611F91" w:rsidP="00611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 51»</w:t>
      </w:r>
    </w:p>
    <w:p w:rsidR="00611F91" w:rsidRPr="00804023" w:rsidRDefault="00611F91" w:rsidP="00611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___.08.20</w:t>
      </w:r>
      <w:r w:rsidR="00D63DC5"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 1                                                                  ____________________</w:t>
      </w:r>
    </w:p>
    <w:p w:rsidR="00611F91" w:rsidRPr="00804023" w:rsidRDefault="00611F91" w:rsidP="00611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F91" w:rsidRPr="00804023" w:rsidRDefault="00611F91" w:rsidP="00611F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    _____________</w:t>
      </w:r>
      <w:proofErr w:type="spellStart"/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3DC5"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EB3" w:rsidRPr="00804023" w:rsidRDefault="00611F91" w:rsidP="00611F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(подпись руководителя</w:t>
      </w:r>
      <w:r w:rsidR="00D63DC5"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МО)                                                                                                       </w:t>
      </w:r>
    </w:p>
    <w:p w:rsidR="00192EB3" w:rsidRPr="00804023" w:rsidRDefault="00192EB3" w:rsidP="00192E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2EB3" w:rsidRPr="00804023" w:rsidRDefault="00192EB3" w:rsidP="00192EB3">
      <w:pPr>
        <w:tabs>
          <w:tab w:val="left" w:pos="6096"/>
        </w:tabs>
        <w:spacing w:after="160" w:line="259" w:lineRule="auto"/>
        <w:ind w:right="1700"/>
        <w:rPr>
          <w:rFonts w:ascii="Times New Roman" w:eastAsia="Calibri" w:hAnsi="Times New Roman" w:cs="Times New Roman"/>
          <w:sz w:val="24"/>
          <w:szCs w:val="24"/>
        </w:rPr>
      </w:pPr>
    </w:p>
    <w:p w:rsidR="00611071" w:rsidRPr="00804023" w:rsidRDefault="00611071">
      <w:pPr>
        <w:rPr>
          <w:rFonts w:ascii="Times New Roman" w:hAnsi="Times New Roman" w:cs="Times New Roman"/>
          <w:sz w:val="24"/>
          <w:szCs w:val="24"/>
        </w:rPr>
      </w:pPr>
    </w:p>
    <w:sectPr w:rsidR="00611071" w:rsidRPr="00804023" w:rsidSect="00D63DC5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4673B"/>
    <w:multiLevelType w:val="hybridMultilevel"/>
    <w:tmpl w:val="7026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49A5"/>
    <w:multiLevelType w:val="multilevel"/>
    <w:tmpl w:val="198A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C2DA3"/>
    <w:multiLevelType w:val="multilevel"/>
    <w:tmpl w:val="94864A6C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7D62E20"/>
    <w:multiLevelType w:val="hybridMultilevel"/>
    <w:tmpl w:val="94864A6C"/>
    <w:lvl w:ilvl="0" w:tplc="79AC169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F2D4685"/>
    <w:multiLevelType w:val="multilevel"/>
    <w:tmpl w:val="48D4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47D4"/>
    <w:multiLevelType w:val="multilevel"/>
    <w:tmpl w:val="C92A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9234E"/>
    <w:multiLevelType w:val="multilevel"/>
    <w:tmpl w:val="29BA1BDC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8">
    <w:nsid w:val="41232033"/>
    <w:multiLevelType w:val="hybridMultilevel"/>
    <w:tmpl w:val="83CE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CB58AD"/>
    <w:multiLevelType w:val="hybridMultilevel"/>
    <w:tmpl w:val="8B42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B1F07"/>
    <w:multiLevelType w:val="hybridMultilevel"/>
    <w:tmpl w:val="474CA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7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1B"/>
    <w:rsid w:val="0006594A"/>
    <w:rsid w:val="00151972"/>
    <w:rsid w:val="00192EB3"/>
    <w:rsid w:val="00386EAE"/>
    <w:rsid w:val="003C64E1"/>
    <w:rsid w:val="005147BF"/>
    <w:rsid w:val="00520A04"/>
    <w:rsid w:val="00611071"/>
    <w:rsid w:val="00611F91"/>
    <w:rsid w:val="006830C9"/>
    <w:rsid w:val="006D7D96"/>
    <w:rsid w:val="007377AE"/>
    <w:rsid w:val="007A59EB"/>
    <w:rsid w:val="007B53B5"/>
    <w:rsid w:val="00804023"/>
    <w:rsid w:val="008554B6"/>
    <w:rsid w:val="008B608D"/>
    <w:rsid w:val="008C5B5B"/>
    <w:rsid w:val="008D5966"/>
    <w:rsid w:val="009B79B5"/>
    <w:rsid w:val="00A97A41"/>
    <w:rsid w:val="00AA43BA"/>
    <w:rsid w:val="00B33CC2"/>
    <w:rsid w:val="00B44271"/>
    <w:rsid w:val="00C20F47"/>
    <w:rsid w:val="00D63DC5"/>
    <w:rsid w:val="00DF2B83"/>
    <w:rsid w:val="00ED310A"/>
    <w:rsid w:val="00F13D6A"/>
    <w:rsid w:val="00F14AEC"/>
    <w:rsid w:val="00F301E2"/>
    <w:rsid w:val="00F53A37"/>
    <w:rsid w:val="00F64239"/>
    <w:rsid w:val="00F7111B"/>
    <w:rsid w:val="00F72BC3"/>
    <w:rsid w:val="00F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EB3"/>
  </w:style>
  <w:style w:type="paragraph" w:styleId="a3">
    <w:name w:val="Normal (Web)"/>
    <w:basedOn w:val="a"/>
    <w:uiPriority w:val="99"/>
    <w:semiHidden/>
    <w:unhideWhenUsed/>
    <w:rsid w:val="0019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63DC5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western">
    <w:name w:val="western"/>
    <w:basedOn w:val="a"/>
    <w:rsid w:val="00D63D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63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2EB3"/>
  </w:style>
  <w:style w:type="paragraph" w:styleId="a3">
    <w:name w:val="Normal (Web)"/>
    <w:basedOn w:val="a"/>
    <w:uiPriority w:val="99"/>
    <w:semiHidden/>
    <w:unhideWhenUsed/>
    <w:rsid w:val="0019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63DC5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paragraph" w:customStyle="1" w:styleId="western">
    <w:name w:val="western"/>
    <w:basedOn w:val="a"/>
    <w:rsid w:val="00D63D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63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cp:lastPrinted>2021-11-09T09:45:00Z</cp:lastPrinted>
  <dcterms:created xsi:type="dcterms:W3CDTF">2021-11-09T09:46:00Z</dcterms:created>
  <dcterms:modified xsi:type="dcterms:W3CDTF">2021-11-09T09:50:00Z</dcterms:modified>
</cp:coreProperties>
</file>