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МУНИЦИПАЛЬНОЕ БЮДЖЕТНОЕ ОБЩЕОБРАЗОВАТЕЛЬНОЕ УЧРЕЖДЕНИЕ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ГОРОДА РОСТОВА-НА-ДОНУ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«ЛИЦЕЙ № 51 ИМЕНИ КАПУСТИНА БОРИСА  ВЛАДИСЛАВОВИЧА</w:t>
      </w:r>
    </w:p>
    <w:p w:rsidR="00875D91" w:rsidRPr="00875D91" w:rsidRDefault="00875D91" w:rsidP="00875D91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«Утверждаю»</w:t>
      </w:r>
    </w:p>
    <w:p w:rsidR="00875D91" w:rsidRPr="00875D91" w:rsidRDefault="00875D91" w:rsidP="00875D91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Директор МБОУ «Лицей № 51»</w:t>
      </w:r>
    </w:p>
    <w:p w:rsidR="00875D91" w:rsidRPr="00875D91" w:rsidRDefault="00875D91" w:rsidP="00875D91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Приказ      от___  .08.2021г. №___</w:t>
      </w:r>
    </w:p>
    <w:p w:rsidR="00875D91" w:rsidRPr="00875D91" w:rsidRDefault="00875D91" w:rsidP="00875D91">
      <w:pPr>
        <w:spacing w:after="200"/>
        <w:jc w:val="right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_______________З.Т. Ермаков</w:t>
      </w: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РАБОЧАЯ     ПРОГРАММА         ПО          РУССКОМУ  ЯЗЫКУ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на 2021-2022учебный год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Уровень общего образования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основное общее   8 «А» класс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Количество часов:  140 </w:t>
      </w: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ru-RU"/>
        </w:rPr>
        <w:t>ч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Учитель:    </w:t>
      </w: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ru-RU"/>
        </w:rPr>
        <w:t>Кошевая Ольга Викторовна</w:t>
      </w: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Программа разработана на основе:</w:t>
      </w:r>
    </w:p>
    <w:p w:rsidR="00875D91" w:rsidRDefault="00875D91" w:rsidP="00875D91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Default="00875D91" w:rsidP="00875D91">
      <w:pPr>
        <w:spacing w:after="2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875D91" w:rsidRPr="00875D91" w:rsidRDefault="00875D91" w:rsidP="00875D91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авторской программы</w:t>
      </w: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Т.А.Ладыженской 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(Т.А.Ладыженская Программа курса русского языка для 5-9 классов общеобразовательных учреждений – М.»Просвещение», 2018.)                                                </w:t>
      </w:r>
    </w:p>
    <w:p w:rsidR="00875D91" w:rsidRDefault="00875D91" w:rsidP="00875D91">
      <w:pPr>
        <w:spacing w:after="20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875D91" w:rsidRDefault="00875D91" w:rsidP="00875D91">
      <w:pPr>
        <w:spacing w:after="20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875D91" w:rsidRDefault="00875D91" w:rsidP="00875D91">
      <w:pPr>
        <w:spacing w:after="20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2021 г.</w:t>
      </w: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Georgia" w:eastAsia="Times New Roman" w:hAnsi="Georgia" w:cs="Times New Roman"/>
          <w:b/>
          <w:bCs/>
          <w:color w:val="000000"/>
          <w:lang w:eastAsia="ru-RU"/>
        </w:rPr>
        <w:lastRenderedPageBreak/>
        <w:t>РАБОЧАЯ УЧЕБНАЯ ПРОГРАММА</w:t>
      </w: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по  </w:t>
      </w:r>
      <w:r w:rsidRPr="00875D91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РУССКОМУ  ЯЗЫКУ</w:t>
      </w: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8А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класса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Рабочая программа составлена на основе примерной государственной программы по </w:t>
      </w: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русскому языку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общеобразовательных школ :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М.Т.Баранов,  Т.А.Ладыженская, Н.М.Шанский. «Русский язык». 5-9 классы – М., «Просвещение», 2008.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 </w:t>
      </w: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учебному плану–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140 часов (4ч/нед)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рабочей программе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Владение родным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В системе школьного образования учебный предмет «Русский язык» занимает особое место: является не только объектом изучения, но и средством обучения. Русский язык даёт учащимся знания о родном языке и формирует у них языковые и речевые умения. Как средство познания действительности русский язык обеспечивает развитие интеллектуальных и творческих способностей ребёнка, развивает его  мышление, память и воображение, формирует навыки самостоятельной учебной деятельности, самообразования и самореализации личности.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Значение данного предмета для решения общих задач образования</w:t>
      </w: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определённых в образовательной программе данной ступени обучения.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lang w:eastAsia="ru-RU"/>
        </w:rPr>
        <w:br/>
      </w: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направления работы по русскому языку в V – IX классах:   </w:t>
      </w:r>
    </w:p>
    <w:p w:rsidR="00875D91" w:rsidRPr="00875D91" w:rsidRDefault="00875D91" w:rsidP="00875D91">
      <w:pPr>
        <w:numPr>
          <w:ilvl w:val="0"/>
          <w:numId w:val="1"/>
        </w:numPr>
        <w:ind w:left="360" w:right="-22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воспитание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 </w:t>
      </w:r>
    </w:p>
    <w:p w:rsidR="00875D91" w:rsidRPr="00875D91" w:rsidRDefault="00875D91" w:rsidP="00875D91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воспитание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интереса и любви к русскому языку; повышение интереса учащихся к предмету у ребят, используя как традиционные, так и нетрадиционные уроки,  через различные формы внеклассной работы</w:t>
      </w:r>
    </w:p>
    <w:p w:rsidR="00875D91" w:rsidRPr="00875D91" w:rsidRDefault="00875D91" w:rsidP="00875D91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совершенствование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речевых умений и навыков учащихся: овладение нормами русского литературного языка и речевого этикета; </w:t>
      </w:r>
    </w:p>
    <w:p w:rsidR="00875D91" w:rsidRPr="00875D91" w:rsidRDefault="00875D91" w:rsidP="00875D91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обогащение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словарного запаса и грамматического строя речи учащихся; связное изложение мыслей в устной и письменной форме;</w:t>
      </w:r>
    </w:p>
    <w:p w:rsidR="00875D91" w:rsidRPr="00875D91" w:rsidRDefault="00875D91" w:rsidP="00875D91">
      <w:pPr>
        <w:numPr>
          <w:ilvl w:val="0"/>
          <w:numId w:val="1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формирование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умений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 </w:t>
      </w:r>
    </w:p>
    <w:p w:rsidR="00875D91" w:rsidRPr="00875D91" w:rsidRDefault="00875D91" w:rsidP="00875D91">
      <w:pPr>
        <w:numPr>
          <w:ilvl w:val="0"/>
          <w:numId w:val="1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работать с текстом, со справочной литературой, словарями.</w:t>
      </w:r>
    </w:p>
    <w:p w:rsidR="00875D91" w:rsidRPr="00875D91" w:rsidRDefault="00875D91" w:rsidP="00875D91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по овладению учащимися прочными и осознанными знаниями;</w:t>
      </w:r>
    </w:p>
    <w:p w:rsidR="00875D91" w:rsidRPr="00875D91" w:rsidRDefault="00875D91" w:rsidP="00875D91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грамотного письма;</w:t>
      </w:r>
    </w:p>
    <w:p w:rsidR="00875D91" w:rsidRPr="00875D91" w:rsidRDefault="00875D91" w:rsidP="00875D91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тщательный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ошибок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, допускаемых учащимися и работа над их устранением;</w:t>
      </w:r>
    </w:p>
    <w:p w:rsidR="00875D91" w:rsidRPr="00875D91" w:rsidRDefault="00875D91" w:rsidP="00875D91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помощь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слабоуспевающим ученикам.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ИЗУЧЕНИЯ КУРСА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Содержание обучения русскому языку отобрано и структурировано на основе компетентностного подхода. В соответствии с этим в V – IX классах формируются и развиваются языковая, коммуникативная,  лингвистическая (языковедческая) и культуроведческая компетенции.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Языковая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лингвистическая (языковедческая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компетенции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учёных-русистах; умение пользоваться различными лингвистическими словарями.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Коммуникативная компетенция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Культуроведческая компетенция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В учебном процессе формирование указанных компетенций происходит в тесной взаимосвязи.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Развитие умений и навыков: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В процессе изучения русского (родного) языка совершенствуются и развиваются следующие общеучебные  умения: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интеллектуальные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(сравнение и сопоставление, соотнесение, синтез, обобщение, абстрагирование, оценивание и классификация),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информационные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(умение осуществлять библиографический поиск, извлекать информацию из различных источников, умение работать с текстом),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</w:t>
      </w: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организационные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(умение формулировать цель деятельности, планировать ее, осуществлять самоконтроль, самооценку, самокоррекцию)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КУРСА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Программа построена с учётом принципов системности, научности и доступности, а также преемственности между различными разделами курса.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Материал школьного курса русского языка располагается следующим образом: в V, VI и VII классах изучаются фонетика и графика, лексика и фразеология, морфемика и словообразование, морфология и орфография. Систематический курс синтаксиса является предметом изучения в VIII и IX классах. Однако первоначальные сведения об основных понятиях синтаксиса и пунктуации вводятся уже в V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VIII - IX классах.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Материал в программе расположен с учётом возрастных возможностей учащихся.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Работа по культуре речи рассредоточена по всем классам.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В каждом классе предусмотрены вводные уроки о русском языке, раскрывающие роль и значение русского языка в нашей стране и за её пределами.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заканчивается школьный курс русского языка в IX классе.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Программа предусматривает прочное усвоение материала, для чего значительное место в ней отводится повторению. Для повторения в начале и конце учебного года в каждом классе выделяются специальные часы. В V классе в разделе «Повторение пройденного в I - IV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регламентируются. Всё зависит от особенностей класса, уровня усвоения программного материала. Темам,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пройденного. Такая система повторения обеспечивает необходимый уровень прочных знаний и умений.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В программе специально выделены часы на развитие связной речи – пятая часть всего учебного времени, указанного для данного класса. Темы по развитию речи  - речеведческие понятия и различные виды работы с текстом – пропорционально распределяются между грамматическим материалом. Это обеспечивает равномерность обучения речи, условия для его реализации.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В конце программы каждого класса в специальном разделе перечислены основные умения и навыки, которые формируются в процессе изучения ведений о языке и речи.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 В программе указан годовой объём учебного времени по каждому классу, а также распределение часов по темам программы. Учитель,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коррективы.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ab/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ab/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                                       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Введение-1 час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изученного в 5-7 классах- 11 часов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 -110+18 часов: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 – 5+2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Предложение. Простое предложение – 2+1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Двусоставные предложения. Главные члены предложения – 12+2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Двусоставные предложения. Второстепенные члены предложения – 11+2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Односоставные предложения – 12+3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однородными членами – 17+2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обособленными членами – 16+2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уточняющими обособленными членами – 7+2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обращениями, вводными словами междометиями – 12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передачи чужой речи – 11+2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изученного в 8 классе -5 часов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РР-18часов,    КД-8          Кр-1         ЗР-3        СР-4         СД-9        ТЕСТ-9               Р/К- 6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прохождения программного материала</w:t>
      </w:r>
    </w:p>
    <w:p w:rsidR="00875D91" w:rsidRPr="00875D91" w:rsidRDefault="00875D91" w:rsidP="00875D91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в учебно-тематическом плане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прохождения программного материала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 (см. Содержание учебного курса 8кл) </w:t>
      </w:r>
      <w:r w:rsidRPr="00875D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изменён</w:t>
      </w: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: после темы «Однородные члены предложения» изучается тема «Обособленные члены предложения». Именно в таком порядке программный материал рассматривается в используемом учебнике. Не следует  данную тему оставлять на конец учебного года, так как она труднее следующей.</w:t>
      </w:r>
    </w:p>
    <w:p w:rsidR="00875D91" w:rsidRPr="00875D91" w:rsidRDefault="00875D91" w:rsidP="00875D91">
      <w:pPr>
        <w:numPr>
          <w:ilvl w:val="0"/>
          <w:numId w:val="3"/>
        </w:numPr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часов на повторение изученного в </w:t>
      </w: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V-VII классах, а также изучение программного материала увеличено (по программе – 105ч., по учебному плану школы – 140ч.).</w:t>
      </w:r>
    </w:p>
    <w:p w:rsidR="00875D91" w:rsidRPr="00875D91" w:rsidRDefault="00875D91" w:rsidP="00875D91">
      <w:pPr>
        <w:numPr>
          <w:ilvl w:val="0"/>
          <w:numId w:val="3"/>
        </w:numPr>
        <w:ind w:left="360" w:right="-33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lang w:eastAsia="ru-RU"/>
        </w:rPr>
        <w:t>стартовым контролем считать контрольный диктант по теме «</w:t>
      </w:r>
      <w:r w:rsidRPr="00875D91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Повторение  изученного в Y-YII кл»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spacing w:after="120"/>
        <w:ind w:right="-33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Перечень учебно-методического обеспечения</w:t>
      </w:r>
    </w:p>
    <w:p w:rsidR="00875D91" w:rsidRPr="00875D91" w:rsidRDefault="00875D91" w:rsidP="00875D9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 Учебно-методический комплект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Тростенцова Л.А., Ладыженская Т.А., Дейкина А.Д., Александрова О.М. Русский язык. 8 класс: учебник для общеобразовательных учреждений. – М.: Просвещение, 2010.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2007.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Литература для учителя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Примерные программы по учебным предметам. Русский язык. 5-9 классы: проект – М.: Просвещение, 2011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Н.Ю. Кадашникова Поурочные разработки по русскому языку: 8 класс: к учебнику Л.А.Тростенцовой «Русский язык. 8 класс». – М.: Издательство «Учитель», 2010. </w:t>
      </w:r>
    </w:p>
    <w:p w:rsidR="00875D91" w:rsidRPr="00875D91" w:rsidRDefault="00875D91" w:rsidP="00875D9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Стандарт основного общего образования по русскому языку. 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Примерные программы основного общего образования. 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Примерные программы по учебным предметам. Русский язык. 5-9 классы: проект – М.: Просвещение, 2010.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Программы общеобразовательных учреждений. Русский язык. 5-9 классы / Баранов М.Т., Ладыженская Т.А., Шанский Н.М. – М.: Просвещение, 2007.</w:t>
      </w:r>
    </w:p>
    <w:p w:rsidR="00875D91" w:rsidRPr="00875D91" w:rsidRDefault="00875D91" w:rsidP="00875D91">
      <w:pPr>
        <w:spacing w:after="200"/>
        <w:ind w:firstLine="55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Обучение русскому языку в 8 классе: Методические рекомендации к учебнику для 8 класса общеобразовательных учреждений / Тростенцова Л.А., Ладыженская Т.А., Шеховцова И.А. – М.: Просвещение, 2007.</w:t>
      </w:r>
    </w:p>
    <w:p w:rsidR="00875D91" w:rsidRPr="00875D91" w:rsidRDefault="00875D91" w:rsidP="00875D91">
      <w:pPr>
        <w:numPr>
          <w:ilvl w:val="0"/>
          <w:numId w:val="5"/>
        </w:numPr>
        <w:ind w:left="91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Тростенцова Л.А., Ладыженская Т.А., Дейкина А.Д., Александрова О.М. Русский язык. 8 класс: учебник для общеобразовательных учреждений. – М.: Просвещение, 2010.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  <w:r w:rsidRPr="00875D91">
        <w:rPr>
          <w:rFonts w:ascii="Times New Roman" w:eastAsia="Times New Roman" w:hAnsi="Times New Roman" w:cs="Times New Roman"/>
          <w:lang w:eastAsia="ru-RU"/>
        </w:rPr>
        <w:br/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класс. Русский язык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УМК под ред. Л.А. Тростенцовой, Т.А. Ладыженской, А.Д. Дейкиной, О.М. Александровой. </w:t>
      </w: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Изд. Москва "Просвещение" 2018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spacing w:after="200"/>
        <w:jc w:val="center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464"/>
        <w:gridCol w:w="631"/>
        <w:gridCol w:w="530"/>
        <w:gridCol w:w="902"/>
        <w:gridCol w:w="2717"/>
        <w:gridCol w:w="1395"/>
        <w:gridCol w:w="1121"/>
        <w:gridCol w:w="822"/>
        <w:gridCol w:w="386"/>
      </w:tblGrid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уро-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Элементы содержания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Основные требования к знаниям, умениям и навыкам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Вид контроля, самостоятельной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Дата</w:t>
            </w: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                                Введение (1час)       1четверть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Русский язык в современном мире. (Упр. № 1 – 4).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Р/К Народности Нефтекумского района. Быт и нравы.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Понятие «государственный язык». Особый политико-правовой статус русского языка как Государственного языка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содержание и назначение УМК, условные обозначения, используемые в нём; функции русского языка в современном мире.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Индивидуальные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                                                Повторение изученного в 5-7 классах(11 часов)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Пунктуация и орфография. § 1.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Правила орфографии и пунктуации.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теоретический материал по теме урока, изученный в 5 – 7  классах.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применять на практике полученные ЗУН.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Знаки препинания: знаки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завершения, разделения, выделения. §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Комбинирова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Правила орфографии и пунктуации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теоретический материал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 теме урока, изученный в 5 – 7  классах.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применять на практике полученные ЗУН.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Творческая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Знаки препинания: знаки завершения, разделения, выделения. § 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Правила орфографии и пунктуации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теоретический материал по теме урока, изученный в 5 – 7  классах.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применять на практике полученные ЗУН.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Знаки препинания в сложном предложении. § 3.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Проверка усвоения знаний, повторение и обобщение.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Общеобязательные правила орфографии и пунктуации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теоретический материал по теме урока, изученный в 5 – 7  классах.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применять на практике полученные ЗУН.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Комментированное письмо, фронтальный опрос, выборочная проверка.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Знаки препинания в сложном предложении. § 3.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Проверка усвоения знаний, повторение и обобщение.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Общеобязательные правила орфографии и пунктуации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теоретический материал по теме урока, изученный в 5 – 7  классах.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применять на практике полученные ЗУН.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Творческая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Буквы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Н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–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НН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суффиксах прилагательн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ых, причастий и наречий. §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Правописание Н и НН в суффиксах имен прилагательных, причастий и наречий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правила написания Н и НН в прилагатель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ных, причастиях и наречиях.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писать слова с данными орфограммами и обозначать их графически.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Подготовленный диктант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по тексту упр. №20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Упр.№25,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Буквы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Н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–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НН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 суффиксах прилагательных, причастий и наречий. § 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Правописание Н и НН в суффиксах имен прилагательных, причастий и наречий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правила написания Н и НН в прилагательных, причастиях и наречиях.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писать слова с данными орфограммами и обозначать их графически.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Подготовленный диктант по тексту упр. №20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Упр.№25,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Слитное и раздельное написание НЕ с разными частями речи. § 5.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 с глаголами и деепричастиями, причастиями, именами существительными, прилагательными, местоим. и наречиями.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условия слитного и раздельного написания НЕ с разными частями речи.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Уметь: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правильно писать НЕ с разными частями речи, обосновывая и графически обозначая выбор слитного и раздельного написания.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Слитное и раздельное написание НЕ с разными частями речи. § 5.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 с глаголами и деепричастиями, причастиями, именами существительными, прилагательными, местоим. и наречиями.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условия слитного и раздельного написания НЕ с разными частями речи.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Уметь: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правильно писать НЕ с разными частями речи, обосновывая и графически обозначая выбор слитного и раздельного написания.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Упр.№34, 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Вводный контроль.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Диктант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 доп. заданиями.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Правописание Н и НН, слитное и раздельное  написание НЕ, дефис в разных частях речи, НЕ и НИ в местоимениях и наречиях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писать текст под диктовку и выполнять грамматические задания к нему.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 с грамматическим заданием.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 с грамматическим заданием.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производить работу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Тренировочные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                            Синтаксис. Пунктуация. Культура речи.(110+18 )</w:t>
            </w: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                  Словосочетание(5+2)</w:t>
            </w: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РР.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Основные единицы синтаксиса. Текст как единица синтаксиса. § 6,7.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Р/К Народности Нефтеку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Словосочетание и предложение как предмет изучения синтаксиса. Синтаксическая роль в предложении.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Понятие текста. Композиция текста. Смысловая связь частей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текст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строение текста, типы текста, стили речи и их признаки.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принадлежность текста к  определё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нному стилю и типу речи; находить средства связи частей текста.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  Предложение как единица синтаксиса. § 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Предложение как основная единица синтаксиса. Предложение как речевое высказывание, средство выражения мысли. Структурные, семантические, коммуникативные и интонационные признаки предложения. Предложения утвердительные и отрицательные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предложение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грамматическая основа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виды предложений по количеству грамматических основ, строению грамматической основы, наличию второстепенных членов; виды предложений по цели высказывания.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грамматическую основу предложений; устанавливать связи слов в предложениях; определять в предложениях цель высказывания.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Тест.Комментированное письмо, фронтальный опрос.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Словосочетание как единица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синтаксиса. Виды словосочетаний. §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Урок  изучения нового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Строение словосочетаний.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Основные виды словосочетаний по морфологическим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свойствам главного слова. Основные признаки словосочетания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словосочетание, согласовани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е, управление, примыкание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строение и грамматическое значение словосочетаний; типы словосочетаний по морфологическим свойствам главного слова; типы связи слов в словосочетании.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главное и зависимое слово в словосочетаниях и определять, какими частями речи они выражены; определять грамматическое значение словосочетаний и подбирать словосочетания к готовым схемам; определять способ связи слов в словосочетании и преобразовывать словосочетания в синонимичные с другим видом связи.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Распределительный диктант (выписат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ь в 2 столбика…)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Упр. № 67,70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Словосочетание как единица синтаксиса. Виды словосочетаний. § 9,10.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Строение словосочетаний.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Основные виды словосочетаний по морфологическим свойствам главного слова. Основные признаки словосочетания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словосочетание, согласование, управление, примыкание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строение и грамматическое значение словосочетаний; типы словосочетаний по морфологическим свойствам главного слова; типы связи слов в словосочетании.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главное и зависимое слово в словосочетаниях и определять, какими частями речи они выражены; определять грамматическое значение словосочетаний и подбирать словосочетания к готовым схемам; определять способ связи слов в словосочетании и преобразовывать словосочетания в синонимичные с другим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видом связи.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Распределительный диктант (выписать в 2 столбика…)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67,70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Домашнее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сочинение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«Интересные летние встречи». Упр.36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Стили и типы речи, анализ содержания и языковых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Индивидуальная проверка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Дописать 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§ 12. Синтаксические связи слов в предложении. § 11. Синтаксический разбор словосочетаний.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Виды словосочетаний по способу связи слов: согласование, управление, примыкание. Синтаксический разбор словосочетаний. Нормы сочетания слов и их нарушение в речи. Выбор падежной формы управляемого слова, предложнопадежной формы управляемого существительного, согласование сокращенных слов с прилагательными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Знать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вычленять словосочетания из предложения, выполнять синтаксический разбор словосочетаний.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71,68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§ 12. Синтаксические связи слов в предложении. § 11. Синтаксический разбор словосочетаний.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Виды словосочетаний по способу связи слов: согласование, управление, примыкание Синтаксический разбор словосочетаний. Нормы сочетания слов и их нарушение в речи. Выбор падежной формы управляемого слова, предложнопадежной формы управляемого существительного, согласование сокращенных слов с прилагательными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Знать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вычленять словосочетания из предложения, выполнять синтаксический разбор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словосочетаний.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Комплексный анализ текста, зачётная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71,68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ab/>
              <w:t>                                                                  Предложение. Простое предложение( 2+1)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Грамматическая (предикативная) основа предложения. §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Структура  простого     предложения. Главные  члены двусоставного предложения,   Основные типы грамматических основ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предложение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грамматическая основа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виды предложений по количеству грамматических основ, строению грамматической основы, наличию второстепенных членов; виды предложений по цели высказывания.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грамматическую основу предложений; устанавливать связь слов в предложениях; определять в предложениях цель высказывания.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Порядок слов в предложении. Интонация. § 14, 15.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Прямой и обратный порядок    слов в предложении. Интонационные средства,  основные элементы    интонации  (изменение тона, громкость, темп произношения,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паузы, логическое ударение)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интонация предложения, прямой/обратный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порядок слов, логическое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ударение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читать предложения, соблюдая правильную интонацию; с помощью порядка слов выделять наиболее важное слово в предложении; выполнять синтаксический разбор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Синтаксический разбор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Р. Подгот. к дом.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сочинению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«Описание памятника культуры». § 16. (Упр. №72)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Сопоставительный анализ репродукций картин. А. Баулина, С. В. Герасимова с изображением    памятника русской архитектуры. Жанровое разнообразие сочинений (дневниковая запись, письмо,  рассказ). План сочинения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писать сочинение на заданную тему; связно и последовательно излагать свои мысли.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Уметь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структуру текста-описания, его языковые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особенности, уметь делать   сравнительный    анализ картин, составлять собственный текст на основе увиденного, выбирать жанры, уместно использовать     изобразительно-выразительные средства языка, соблюдать нормы русского литературного языка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Индивидуальная проверка.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Дописать 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            Двусоставные предложения. Главные члены предложения( 12+2)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Главные члены предложения. Подлежащее. § 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Главные члены двусоставного предложения, способы выражения подлежащего. Особые случаи согласования подлежащего со сказуемым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двусоставные предложения, грамматическая основа предложения, подлежащее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способы выражения подлежащего.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подлежащее среди других членов предложения и определять способ его выражения; правильно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согласовывать подлежащее со сказуемым.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№93,92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Главные члены предложения. Подлежащее. § 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Главные члены двусоставного предложения, способы выражения подлежащего. Особые случаи согласования подлежащего со сказуемым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двусоставные предложения, грамматическая основа предложения, подлежащее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способы выражения подлежащего.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подлежащее среди других членов предложения и определять способ его выражения; правильно согласовывать подлежащее со сказуемым.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Взаимопроверка.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№93,92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тексту упр. № 52.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(сжатое)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текста, составлять его план; писать изложение, сохраняя структуру текста и авторский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тексту упр. № 52.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(сжатое)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Урок развит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основную мысль текста, составлять его план; писать изложение, сохраняя структуру текста и авторский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Сказуемое. Простое глагольное сказуемое. § 18,19.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Виды   сказуемого. Простое    глагольное   сказуемое   и способы   его   выражения. Составление предложений по заданным схемам.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сказуемое, простое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глагольное сказуемое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в предложениях грамматическую основу; правильно определять форму простого глагольного сказуемого.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Составное глагольное сказуемое. § 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Составное       глагольное       сказуемое,  способы   его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составное глагольное сказуемое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способы выражения лексического и грамматического значения составного глагольного сказуемого; группы вспомогательных слов.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отличать составное глагольное сказуемое от других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видов сказуемых; заменять книжные разговорные формы составных глагольных сказуемых синонимичными общеупотребительными формами.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Составное именное сказуемое. § 21.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Составное     именное        сказуемое, способы   его  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Знать: понятия составное именное сказуемое, глагол-связка, нулевая связка; способы выражения лексического и грамматического значения составного именного сказуемого, группы глаголов-связок.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110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Составное именное сказуемое. § 21.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Составное     именное        сказуемое, способы   его  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Знать: понятия составное именное сказуемое, глагол-связка, нулевая связка; способы выражения лексического и грамматического значения составного именного сказуемого,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группы глаголов-связок.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110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Тире между подлежащим и сказуемым. § 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Особенности связи подлежащих и сказуемых, постановка знаков  препинания между  подлежащим и сказуемым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условия постановки тире между подлежащим и сказуемым.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предложении главные члены и определять способы их выражения; объяснять употребление тире между подлежащим и сказуемым.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№119,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Тире между подлежащим и сказуемым. § 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Особенности связи подлежащих и сказуемых, постановка знаков  препинания между  подлежащим и сказуемым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условия постановки тире между подлежащим и сказуемым.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предложении главные члены и определять способы их выражения; объяснять употребление тире между подлежащим и сказуемым.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№119,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Подготовка к диктанту, повторительные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применять полученные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Подготовка к диктанту, повторительные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применять полученные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Контрольный диктант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теме «Главные члены предложения».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писать текст под диктовку и выполнять грамматические задания к нему.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 с грамматическим заданием.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Р/КОсобенности языка жителей Нефтекумского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производить работу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Словарь: стр.46-59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rPr>
          <w:trHeight w:val="5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Второстепенные члены предложения( 11+2)  2 четверть                                                                                       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Роль второстепенных членов в предложении. § 23.Дополнение.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Дополнение     прямое   и   косвенное. Способы   выражения дополнения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второстепенные члены 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отличать второстепенные члены предложения от главных.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Индивидуальная 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Дополнение. § 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Дополнение     прямое   и   косвенное. Способы   выражения дополнения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прямое/косвенное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дополнение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способы выражения дополнения.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дополнения среди других членов предложения и определять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способы их выражения; различать прямые и косвенные дополнения.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Определение. § 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Согласованные    и несогласованные определения. Способы     выражения определения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согласованное/несогласованное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определение;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способы выражения определений.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определения среди других членов предложения и определять способы их выражения; различать согласованные и несогласованные определения.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Определение. § 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Согласованные    и несогласованные определения. Способы     выражения определения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согласованное/несогласованное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определение;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способы выражения определений.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определения среди других членов предложения и определять способы их выражения; различать согласованн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ые и несогласованные определения.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Упр. 138,139 устно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РР Изложение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тексту упр. 138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контроля, 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Подготовка к написанию изложения: определение стиля и типа текста, составление примерного плана; написание изложения.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текста, составлять его план; писать изложение, сохраняя структуру текста и авторский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  Приложение. Знаки препинания при нем. § 26.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Приложение как разновидность определения.   Знаки препинания  при приложении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приложение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условия употребления дефиса между определяемым словом и одиночным приложением.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ставить знаки препинания при приложениях; использовать приложения как средство выразительности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№141,142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  Приложение. Знаки препинания при нем. § 26.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Приложение как разновидность определения.   Знаки препинания  при приложении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приложение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; условия употребления дефиса между определяем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ым словом и одиночным приложением.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ставить знаки препинания при приложениях; использовать приложения как средство выразительности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№141,142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Обстоятельство. Основные виды обстоятельств. § 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Виды           обстоятельств по значению. Способы выражения     обстоятельств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обстоятельство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виды обстоятельств по значению; способы выражения обстоятельств.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выделять обстоятельства среди других членов предложения и определять способы их выражения; различать виды обстоятельств по значению.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Обобщение по теме «Второстепенные члены предложения».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материал, изученный на предыдущих уроках.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второстепенные члены предложения и способы их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Зачётная работа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Обобщение по теме «Второстепенные члены предложения».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материал, изученный на предыдущих уроках.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второстепенные члены предложения и способы их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Зачётная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разбор двусоставного предложения. § 28.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двусоставного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знания, полученные на предыдущих уроках при синтаксическом разборе двусоставного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Контрольная работа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теме «Второстепенные члены предложения».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выполнять задания по теме "Второстепенные члены предложения"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Упр.№165 (собирание материалов)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Подготовка к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домашнему сочинению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«Характеристика человека». 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человека   как  вид текста,    строение, языковые  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писать сочинение на заданную тему; связно и последовательно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излагать свои мысли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165 стр. 82 устно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Односоставные предложения. Односоставные предложения с главным членом сказуемым ( 12+3)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Односоставные предложения. Главный член односоставного предложения. § 30.</w:t>
            </w:r>
          </w:p>
          <w:p w:rsidR="00875D91" w:rsidRPr="00875D91" w:rsidRDefault="00875D91" w:rsidP="00875D9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предложения,     их основные   группы. Главный член односоставного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односоставные предложения.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односоставные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Назывные предложения.  § 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Назывные     предложения. Их структурные и смысловые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назывные предложения.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назывные предложения, определять их роль в тексте; использовать назывные предложения в описании для обозначения места и времени; расставлять знаки препинания в сложных предложениях, в состав которых входят назывные предложения.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181,178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Назывные предложения.  § 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Назывные     предложения. Их структурные и смысловые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назывные предложения.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назывные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предложения, определять их роль в тексте; использовать назывные предложения в описании для обозначения места и времени; расставлять знаки препинания в сложных предложениях, в состав которых входят назывные предложения.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181,178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Определенно-личные и обобщенно-личные предложения. § 32.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Определенно-личные  предложения. Их  структурные  и смысловые     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определённо-личные предложения.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определённо-личные предложения и определять форму глагола-сказуемого в них; расставлять знаки препинания в сложных предложениях, в состав которых входят определённо-личные предложения; заменять двусоставные предложени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я синонимичными определённо-личными.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№188, 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Определенно-личные и обобщенно-личные предложения. § 32.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Определенно-личные  предложения. Их  структурные  и смысловые     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определённо-личные предложения.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определённо-личные предложения и определять форму глагола-сказуемого в них; расставлять знаки препинания в сложных предложениях, в состав которых входят определённо-личные предложения; заменять двусоставные предложения синонимичными определённо-личными.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№188, 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Неопределенно-личные предложения. § 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Неопределенно-личные предложения,   их   структурные и смысловые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неопределённо-личные 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неопределённо-личные предложения и определять форму глагола-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сказуемого в них; расставлять знаки препинания в сложных предложениях, в состав которых входят неопределённо-личные предложения; заменять двусоставные предложения синонимичными неопределённо-личными.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№191, 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Неопределенно-личные предложения. § 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Неопределенно-личные предложения,   их   структурные и смысловые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неопределённо-личные 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неопределённо-личные предложения и определять форму глагола-сказуемого в них; расставлять знаки препинания в сложных предложениях, в состав которых входят неопределённо-личные предложения; заменять двусоставные предложения синонимичн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ыми неопределённо-личными.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№191, 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РР Инструкция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Инструкция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Знать: понятие, что такое инструкция; Уметь:писать инструкцию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Безличные предложения § 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Безличные    предложения, их структурные и смысловые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Знать: понятие безличные предложения; способы выражения сказуемого в безличных предложениях. Уметь: находить безличные предложения, определять их значения и способ выражения сказуемого в них; употреблять безличные предложения для передачи состояния природы и окружающей среды, душевного состояния человека, отрицания чего-либо и т.д.; заменять двусоставные и определённо-личные предложения синонимичными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безличными; расставлять знаки препинания в сложных предложениях, в состав которых входят безличные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202, 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Безличные предложения § 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Безличные    предложения, их структурные и смысловые особенности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Знать: понятие безличные предложения; способы выражения сказуемого в безличных предложениях. Уметь: находить безличные предложения, определять их значения и способ выражения сказуемого в них; употреблять безличные предложения для передачи состояния природы и окружающей среды, душевного состояния человека, отрицания чего-либо и т.д.; заменять двусоставные и определённо-личные предложения синонимичн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ыми безличными; расставлять знаки препинания в сложных предложениях, в состав которых входят безличные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Самостоятельная 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202, 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Рассуждение. Тренировочное изложение.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Сочинение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 тему «Чем мне дорог родной край».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Сочинение-рассуждение: тезис, аргументы, вывод. Информативность аргументов. Размышление   об ответственности человека  за свои слова с опорой на личный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писать сочинение на заданную тему; связно и последовательно излагать свои мысли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Повторить слова из рамочек в учебнике и в разделе словаря учебника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Рассуждение. Тренировочное изложение.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Сочинение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 тему «Чем мне дорог родной край».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Сочинение-рассуждение: тезис, аргументы, вывод. Информативность аргументов. Размышление   об ответственности человека  за свои слова с опорой на личный опыт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писать сочинение на заданную тему; связно и последовательно излагать свои мысли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Повторить слова из рамочек в учебнике и в разделе словаря учебника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Неполные предложения. § 37. Синтакс. разбор односоставного предл-я. § 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Неполные     предложения.   Предложения   полные   и неполные.   Неполные   предложения в диалоге и сложном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Знать: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понятие неполные предложения; условия употребления тире в неполных предложениях.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различать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полные и неполные предложения; выполнять синонимическую замену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неполных предложений полными и наоборот.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материал, изученный на предыдущих уроках.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односоставные предложения и их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№214,215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Неполные предложения. § 37. Синтакс. разбор односоставного предл-я. § 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Неполные     предложения.   Предложения   полные   и неполные.   Неполные   предложения в диалоге и сложном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Знать: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понятие неполные предложения; условия употребления тире в неполных предложениях.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различать полные и неполные предложения; выполнять синонимическую замену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неполных предложений полными и наоборот.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ий материал, изученный на предыдущих уроках.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односоставные предложения и их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№214,215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Повторение и обобщение изученного об односоставных предложениях.Р/КОсобенности языка жителей Нефтекумского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Односоставные предложения, виды односоставных предложений.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различать двусоставные и односоставные предложения.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Знать:теоретический материал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Задание в тетради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rPr>
          <w:trHeight w:val="55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                    Предложения с однородными членами( 17+2)     3 четверть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Понятие об осложненном предложении. Понятие об однородных членах предложения. § 39, 40.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Осложненные  и  неосложненные предложения  Предложения с однородными   членами. Средства связи   однородных членов   предложения.  Интонационные и пунктуационные особенности предложения   с 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однородные члены предложения, ряды однородных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членов;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способы связи между однородными членами.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распознавать однородные члены предложения, ряды однородных членов; определять, какие члены предложения являются однородными;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указывать способы связи между однородными членами при отсутствии союзов; соблюдать интонацию перечисления в предложениях с однородными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Понятие об однородных членах *40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Осложненные  и  неосложненные предложения  Предложения с однородными   членами. Средства связи   однородных членов   предложения.  Интонационные и пунктуационные особенности предложения   с 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однородные члены предложения, ряды однородных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членов;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способы связи между однородными членами.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распознавать однородные члены предложения, ряды однородных членов; определять, какие члены предложения являются однородными; указывать способы связи между однородными членами при отсутствии союзов; соблюдать интонацию перечисления в предложени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ях с однородными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Однородные члены, связанные только перечислительной интонацией, и пунктуация при них. § 41.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Предложения с однородными   членами. Средства связи однородных членов   предложения.     Интонационные  и  пунктуационные особенности предложения   с 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правило постановки запятой между однородными членами при бессоюзной связи.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правило постановки запятой между однородными членами при бессоюзной связи.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№241,239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Однородные члены, связанные только перечислительной интонацией, и пунктуация при них. § 41.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Предложения с однородными   членами. Средства связи однородных членов   предложения.     Интонационные  и  пунктуационные особенности предложения   с 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правило постановки запятой между однородными членами при бессоюзной связи.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правило постановки запятой между однородными членами при бессоюзной связи.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№241,239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и неоднородные определения. § 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и неоднородные определения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однородные/неоднородные определения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различать однородные 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неоднородные определения; ставить запятую между однородными определениями; соблюдать интонацию перечисления в предложениях с однородными определениями.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№244,247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и неоднородные определения. § 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и неоднородные определения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однородные/неоднородные определения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различать однородные и неоднородные определения; ставить запятую между однородными определениями; соблюдать интонацию перечисления в предложениях с однородными определениями.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№244,247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 Изложение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тексту упр. № 242.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текста, составлять его план; писать изложение, сохраняя структуру текста и авторский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Однородные члены, связанные сочинительными союзами, и пунктуация при них. § 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  члены    предложения, связанные сочинительными    союзами,   и   пунктуация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сочинительные союзы;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группы сочинительных союзов по значению; правила пунктуации при однородных членах, связанных одиночными, повторяющимися и двойными союзами.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ставить знаки препинания при однородных членах, связанных сочинительными союзами; составлять схемы предложений с однородными членами; различать простые предложения с однородными сказуемыми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, связанными союзом И, и сложные предложения с этим же союзом.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№252,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255, 256, 259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Однородные члены, связанные сочинительными союзами, и пунктуация при них. § 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  члены    предложения, связанные сочинительными    союзами,   и   пунктуация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сочинительные союзы;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группы сочинительных союзов по значению; правила пунктуации при однородных членах, связанных одиночными, повторяющимися и двойными союзами.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ставить знаки препинания при однородных членах, связанных сочинительными союзами; составлять схемы предложений с однородными членами; различать простые предложения с однородными сказуемыми, связанными союзом И, 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сложные предложения с этим же союзом.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№252,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255, 256, 259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Однородные члены, связанные сочинительными союзами, и пунктуация при них. § 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  члены    предложения, связанные сочинительными    союзами,   и   пунктуация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сочинительные союзы;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группы сочинительных союзов по значению; правила пунктуации при однородных членах, связанных одиночными, повторяющимися и двойными союзами.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ставить знаки препинания при однородных членах, связанных сочинительными союзами; составлять схемы предложений с однородными членами; различать простые предложения с однородными сказуемыми, связанными союзом И, и сложные предложени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я с этим же союзом.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№252,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255, 256, 259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Однородные члены, связанные сочинительными союзами, и пунктуация при них. § 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Однородные   члены    предложения, связанные сочинительными    союзами,   и   пунктуация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сочинительные союзы;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группы сочинительных союзов по значению; правила пунктуации при однородных членах, связанных одиночными, повторяющимися и двойными союзами.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ставить знаки препинания при однородных членах, связанных сочинительными союзами; составлять схемы предложений с однородными членами; различать простые предложения с однородными сказуемыми, связанными союзом И, и сложные предложения с этим же союзом.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№252,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255, 256, 259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Обобщающие слова при однородн. членах и знаки преп-я при них. § 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Обобщающие слова   при   однородных членах и знаки препинания     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обобщающее слово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признаки обобщающих слов; правила пунктуации в предложениях с обобщающим словом при однородных членах.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обобщающие слова при однородных членах предложения; правильно ставить знаки препинания при обобщающих словах; составлять схемы предложений с обобщающими словами при однородных членах; различать предложения с обобщающими словами при однородных членах с именными составными сказуемыми.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диктант,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№272, 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Обобщающие слова при однородн. членах и знаки преп-я при них. § 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Обобщающие слова   при   однородных членах и знаки препинания     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обобщающее слово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признаки обобщающих слов; правила пунктуации в предложениях с обобщающим словом при однородных членах.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обобщающие слова при однородных членах предложения; правильно ставить знаки препинания при обобщающих словах; составлять схемы предложений с обобщающими словами при однородных членах; различать предложения с обобщающими словами при однородных членах с именными составными сказуемыми.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диктант, 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№272, 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Подготовка к домашнему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сочинению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«Сравнительная характеристика одноклассников» по заданию упр. № 264.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Урок развит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писать сочинение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на заданную тему; связно и последовательно излагать свои мысли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Сочинение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и пунктуационный разбор предложения с однородными членами предложения. § 45, 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    разбор    предложений с однородными членами. Стилистические  особенности  предложений   с  однородными членами. Синонимия     простых предложений с однородными  членами   и   сложносочиненных    предложений Пунктуационный разбор    предложений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производить синтаксический и пунктуационный разбор предложения с однородными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разбор предложения с однородными членами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№276,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Повторение по теме «Простое осложнённое предложение»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Уроки-практикумы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Средства связи однородных     членов предложения. Знаки препинания   при однородных членах. Интонационные     и пунктуационные особенности   предложений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применять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Тренировочные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Упр.277,283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Повторение по теме «Простое осложнённое предложение»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Уроки-практикумы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Средства связи однородных     членов предложения. Знаки препинания   при однородных членах. Интонационные     и пунктуационные особенности   предложений с однородными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применять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Тренировочные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Упр.277,283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Контрольный диктант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 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Основные пунктуационные орфографические и правила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писать текст под диктовку и выполнять грамматические задания к нему.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Урок работы над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Уметь:анализировать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Тренировочные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                                                  Предложения с обособленными членами ( 16+2)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Понятие об обособлении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Понятие   об   обособлении     второстепенных  членов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обособление, обособленные члены предложения.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предложения, в которых определение выделено по смыслу, и определять, какими средствами это достигнуто; выделять обособленные члены интонацией при произнесении и знаками препинания на письме; выполнять синонимическую замену обособленных членов.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определения. § 48.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согласованных   распространенных    и нераспространенных  определений. Выделительные знаки  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согласованных распространённых и нераспространённых определений.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распознавать условия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обособления согласованных распространённых и нераспространённых определений; соблюдать правильную интонацию в предложениях с согласованными распространёнными и нераспространёнными определениями, составлять схемы таких предложений.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определения. § 48.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согласованных   распространенных    и нераспространенных  определений. Выделительные знаки  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согласованных распространённых и нераспространённых определений.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распознавать условия обособления согласованных распространённых и нераспространённых определений; соблюдать правильную интонацию в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предложениях с согласованными распространёнными и нераспространёнными определениями, составлять схемы таких предложений.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определения. § 48.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согласованных   распространенных    и нераспространенных  определений. Выделительные знаки  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согласованных распространённых и нераспространённых определений.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распознавать условия обособления согласованных распространённых и нераспространённых определений; соблюдать правильную интонацию в предложениях с согласованными распространёнными и нераспространёнными определениями, составлять схемы таких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предложений.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Рассуждение на дискуссионную тему.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Рассуждение      на основе литературного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признаки типа речи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рассуждение .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рассуждать на дискуссионную тему.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Рассуждение на дискуссионную тему.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Рассуждение      на основе литературного произведения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признаки типа речи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рассуждение .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рассуждать на дискуссионную тему.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Обособленные приложения. § 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согласованных   приложений.  Выделительные  знаки препинания     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приложения.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интонационно правильно произносить предложения с обособленными приложениями; правильно ставить знаки препинания при выделении обособленных приложений.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Обособленные приложения. § 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приложений.  Выделительные        знаки препинания     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приложения.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интонацион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но правильно произносить предложения с обособленными приложениями; правильно ставить знаки препинания при выделении обособленных приложений.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Обобщение по теме «Обособленные определения и приложения».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Условия обособления определений и приложений.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материал, изученный на предыдущих уроках.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обособлять определения и приложения.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Обобщение по теме «Обособленные определения и приложения».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Условия обособления определений и приложений.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материал, изученный на предыдущих уроках.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обособлять определения и приложения.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Объяснительный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Контрольный диктант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теме «Обособленные определения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 приложения».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Орфография. Пунктуация.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 с граммати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Словарь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контрольного диктанта.Р/КПредания ногайского,туркменского народов,сказания народов Дагестана.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объяснять и исправлять допущенные при выполнении работы ошибки.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Обособленные обстоятельства. § 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обстоятельств,     выраженных деепричастным оборотом и одиночным деепричастием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обстоятельств.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предложениях деепричастный оборот, определять его границы; одиночное деепричастие, находить обособленные обстоятельства, выраженные именами существительными с предлогом; правильно расставлять знаки препинания при обособлении обстоятельств.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Предупредительный диктант, тест, 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№318,319, 322.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Обособленные обстоятельства. § 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обстоятельств,     выраженных деепричастным оборотом и одиночным деепричастием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обстоятельств.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предложениях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деепричастный оборот, определять его границы; одиночное деепричастие, находить обособленные обстоятельства, выраженные именами существительными с предлогом; правильно расставлять знаки препинания при обособлении обстоятельств.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Предупредительный диктант, тест, комплексный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Упр. №318,319, 322.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Обособленные обстоятельства. § 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обстоятельств,     выраженных деепричастным оборотом и одиночным деепричастием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обстоятельств.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предложениях деепричастный оборот, определять его границы; одиночное деепричастие, находить обособленные обстоятельства, выраженные именами существительными с предлогом; правильно расставлять знаки препинания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при обособлении обстоятельств.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Предупредительный диктант, тест, 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№318,319, 322.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Обособленные обстоятельства. § 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Обособление    обстоятельств,     выраженных деепричастным оборотом и одиночным деепричастием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правила обособления обстоятельств.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предложениях деепричастный оборот, определять его границы; одиночное деепричастие, находить обособленные обстоятельства, выраженные именами существительными с предлогом; правильно расставлять знаки препинания при обособлении обстоятельств.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Предупредительный диктант, тест, 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№318,319, 322.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Контрольный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члены, знаки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выполнять самостоятельно задания по теме «Обособленные члены предложения».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Р/КПредания ногайского,туркменского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народов,сказания народов Дагестана.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Урок работы над ошибками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члены, знаки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выполнять работу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                                          Предложения с уточняющими обособленными членами ( 7+2)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уточняющие члены предложения. § 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Выделительные знаки препинания при уточняющих членах   предложения Обособленные уточняющие члены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уточняющие члены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правила пунктуации в предложениях с уточняющими членами.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уточняющие члены предложения, выделять их интонацией при произнесении и запятыми на письме; различать предложения с уточняющими членами и однородными и неоднородными обстоятельствами.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Творческий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№326,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Обособленные уточняющие члены предложения. § 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закрепления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Выделительные знаки препинания при уточняющих членах   предложения Обособленные уточняющие члены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уточняющие члены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предложения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правила пунктуации в предложениях с уточняющими членами.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находить уточняющие члены предложения, выделять их интонацией при произнесении и запятыми на письме; различать предложения с уточняющими членами и однородными и неоднородными обстоятельствами.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Творческий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№326,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Синтаксич. и пунктуац. разбор предложения с обособленными членами. § 53,54.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  и пунктуационный разбор предложений с обособленными  членами. Стилистические  особенности предложений   с  обособленными 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производить синтаксический и пунктуационный разбор предложения с обособленными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Разбор предложения с обособленными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№331, 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                                      4 четверть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Синтаксич. и пунктуац. разбор предложения с обособленными членами. § 53,54.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  и пунктуационный разбор предложений с обособленными  членами. Стилистические  особенности предложений   с  обособленными 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производить синтаксический и пунктуационный разбор предложения с обособленными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Разбор предложения с обособленными членами.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Урок-зачёт по теме «Уточняющие и 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Обобщение и закрепление изученного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Постановка знаков препинания       при обособлении.   Наблюдение         над употреблением предложений        с обособленными членами 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 определять на письме 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Урок-зачёт по теме «Уточняющие и 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Обобщение и закрепление изученного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Постановка знаков препинания       при обособлении.   Наблюдение         над употреблением предложений        с обособленными членами 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 определять на письме 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5D9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зачётных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работы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Постановка знаков препинания       при обособлении.   Наблюдение         над употреблением предложений        с обособленными членами  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 определять на письме обособленные члены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rPr>
          <w:trHeight w:val="559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РР. Сжатое изложение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текста, составлять его план; писать изложение, сохраняя структуру текста и авторский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РР. Сжатое изложение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текста, составлять его план; писать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изложение, сохраняя структуру текста и авторский стиль.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                              Слова, грамматически не связанные с членами предложения (12часов 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Обращение и знаки препинания при нем. § 55,56,57.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Обращение,      его функции  и  способы        выражения. Выделительные знаки при обращении.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обращение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звательная интонация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признаки обращения, его отличие от подлежащего; правила пунктуации в предложениях с обращениями; стилистические особенности предложений с обращениями.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предложении обращение, отличать его от подлежащего; правильно ставить знаки препинания при обращениях; составлять схемы предложений с обращениями.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 в сочинении, 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№246, 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Обращение и знаки препинания при нем. § 55,56,57.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Обращение,      его функции  и  способы        выражения. Выделительные знаки при обращении.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обращение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звательная интонация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признаки обращения, его отличие от подлежащего; правила пунктуации в предложениях с обращениями; стилистические особенности предложений с обращениями.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 предложении обращение, отличать его от подлежащего; правильно ставить знаки препинания при обращениях; составлять схемы предложений с обращениями.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над ошибками в сочинении, 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№246, 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Употребление обращений. § 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Наблюдение за употреблением обращений  в  разговорной речи, языке художественной литературы и официально-деловом стиле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употреблять обращения в устной и письменной речи.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Вводн. конструкции. Группы вводн. слов и вводн. сочетаний по значению. § 59,60.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  конструкции (слова, словосочетания, предложения).    Группы вводных   конструкций   по   значению. Выделительные знаки    препинания при   вводных   словах,    словосочетаниях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вставные конструкции.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вставные конструкции в предложениях, выделять их интонацией при произнесении и знаками препинания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№369,368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Вводн. конструкции. Группы вводн. слов и вводн. сочетаний по значению. § 59,60.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  конструкции (слова, словосочетания, предложения).    Группы вводных   конструкций   по   значению. Выделительные знаки    препинания при   вводных   словах,    словосочетаниях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вставные конструкции.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вставные конструкции в предложениях, выделять их интонацией при произнесении и знаками препинания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№369,368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Вводные слова и вводные предложения и знаки препинания при них. § 61,62.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Вводные    предложения, знаки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вставные конструкции.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вставные конструкции в предложениях, выделять их интонацией при произнесении и знаками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препинания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Тренировочные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Вводные слова и вводные предложения и знаки препинания при них. § 61,62.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Вводные    предложения, знаки препинания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вставные конструкции.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вставные конструкции в предложениях, выделять их интонацией при произнесении и знаками препинания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Самостоятельная 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Междометия в предложении. § 63.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Особенности употребления междометий в предложении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междометие.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находить междометия в предложениях, выделять их интонацией при произнесении и знаками препинания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 § 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  и пунктуационный разбор предложений с вводными и вставными конструкциями.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Уметь: производить синтаксический и пунктуационный разбор предложений со словами, словосочетаниями и предложениями, грамматически не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связанными с членами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Разбор предложения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Повторение по теме «Вводные и вставные конструкции»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Урок-практикум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 применять полученные 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Тестовые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Контрольный диктант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 теме «Вводные конструкции».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конструкции как   средство выражения   оценки высказывания, воздействия  на собеседника. Группы вводных    слов    и выражений по значению. Вводные предложения и вставные конструкции. Обращение и способы его выражения. Знаки  препинания.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писать текст под диктовку и выполнять грамматические задания к нему.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Уметь:анализировать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Тренировочные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                                                                Способы передачи чужой речи. Прямая и косвенная речь (11+2 )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Понятие о чужой речи. § 65.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Способы  передачи чужой речи. Предложения с прямой речью.      Разделительные и выделительные знаки препинания в предложениях   с   прямой речью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способы передачи чужой речи в письменном тексте;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прямая речь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; структуру предложений с прямой речью; правила пунктуации в предложениях с прямой речью.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разграничивать прямую речь и слова автора; расставлять знаки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препинания в предложениях с прямой речью и составлять их схемы.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Стр. 191,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Комментирующая часть. § 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Способы  передачи чужой речи. Предложения с прямой речью.      Разделительные и выделительные знаки препинания в предложениях   с   прямой речью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комментирующая часть.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глаголы говорения, которые вводят прямую речь в предложение.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Прямая и косвенная речь. § 67,68.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Предложения       с прямой   речью. Замена  косвенной речи прямой Предложения       с косвенной   речью. Замена       прямой речи косвенной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косвенная речь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различать прямую и косвенную речь; заменять прямую речь косвенной и наоборот; расставлять знаки препинания в предложениях с косвенной речью.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Самостоятельная работа, 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Индивидуальная 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Прямая и косвенная речь. § 67,68.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Предложения       с прямой   речью. Замена  косвенной речи прямой Предложения       с косвенной   речью. Замена       прямой речи косвенной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косвенная речь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различать прямую и косвенную речь; заменять прямую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речь косвенной и наоборот; расставлять знаки препинания в предложениях с косвенной речью.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Проверочная работа, словарный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Индивидуальная работа с дидактическим материалом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Знаки препинания при прямой речи. §69.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Предложения       с прямой   речью. Замена  косвенной речи прямой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Знать: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правила постановки знаков препинания в предложениях с прямой речью.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разграничивать прямую речь и слова автора; расставлять знаки препинания в предложениях с прямой речью и составлять их схемы.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№410,412(1-3)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Знаки препинания при прямой речи. §69.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Предложения       с прямой   речью. Замена  косвенной речи прямой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Знать: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правила постановки знаков препинания в предложениях с прямой речью.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разграничивать прямую речь и слова автора; расставлять знаки препинания в предложениях с прямой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речью и составлять их схемы.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№410,412(1-3)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Диалог. § 70.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Диалог, знаки препинания при диалоге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: понятия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диалог, полилог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узнавать диалог в письменной речи; правильно расставлять знаки препинания при диалоге.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и пунктуационный разбор предложений.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Рассказ.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Сжатое изложение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(Упр. № 419).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Композиция рассказа, использование в рассказе диалога как текстообразующего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текста, составлять его план; писать изложение, сохраняя структуру текста и авторский стиль. Правильно применять приёмы сжатия текста.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Рассказ.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Сжатое изложение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(Упр. № 419).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развития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Композиция рассказа, использование в рассказе диалога как текстообразующего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определять тему и основную мысль текста, составлять его план; писать изложение, сохраняя структуру текста и авторский стиль. Правильно применять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приёмы сжатия текста.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Изложение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Цитата. § 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  изучения нового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Цитаты    и    знаки препинания      при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понятие </w:t>
            </w:r>
            <w:r w:rsidRPr="00875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>цитата;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способы цитирования.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вводить в речь цитаты и правильно оформлять их на письме.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Повторение темы «Чужая речь». 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Орфография. Пунктуация.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 по пройденным темам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. 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оформлять на письме чужую речь.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Контрольный диктант по теме «Чужая речь».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Орфография. Пунктуация.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правильно применять полученные знания по теме «Чужая речь».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коррекции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Уметь:производить работу над ошибками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Тренировочные 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словарь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                                                                                 Повторение изученного в 8 классе( 5 часов )</w:t>
            </w: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ПОВТОРЕНИЕ. Синтаксис и пунктуация. § 73, 74,75.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Пунктуация как система правил правописания предложений. Знаки препинания, их функции.  Одиночные  и парные знаки препинания. Сочетания  знаков препинания.    Роль пунктуации в письменном общении.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 по теме урока, изученный в 8 классе.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на практике полученные знания, 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умения,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Синтаксический и пунктуационный разбор предложений.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№437,440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ПОВТОРЕНИЕ. Синтаксис и пунктуация. § 73, 74,75.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Пунктуация как система правил правописания предложений. Знаки препинания, их функции.  Одиночные  и парные знаки препинания. Сочетания  знаков препинания.    Роль пунктуации в письменном общении.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 по теме урока, изученный в 8 классе.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на практике полученные знания, умения,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Синтаксический и пунктуационный разбор предложений.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№437,440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 Орфография. § 76.</w:t>
            </w:r>
          </w:p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 по теме урока, изученный в 8 классе.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на практике полученные знания, умения,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Упр. № 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Контрольный диктант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за курс YIII класса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 контроля знаний и урок коррекции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Чужая речь, знаки  препинания при передаче чужой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 писать текст под диктовку и выполнять грамматические задания к нему.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Анализ диктанта</w:t>
            </w:r>
          </w:p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Р/К Предания ногайского,туркменского народов, сказания народов Дагестана.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Уроки повторения и обобщения знаний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Знать: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теоретический материал по теме урока, изученный в 8 классе. </w:t>
            </w:r>
            <w:r w:rsidRPr="00875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Уметь:</w:t>
            </w:r>
            <w:r w:rsidRPr="00875D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применять на практике полученные знания, умения, навыки.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D91" w:rsidRPr="00875D91" w:rsidTr="00875D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D91" w:rsidRPr="00875D91" w:rsidRDefault="00875D91" w:rsidP="00875D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lang w:eastAsia="ru-RU"/>
        </w:rPr>
        <w:t> </w:t>
      </w:r>
    </w:p>
    <w:p w:rsidR="00875D91" w:rsidRPr="00875D91" w:rsidRDefault="00875D91" w:rsidP="00875D9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875D91" w:rsidRPr="00875D91" w:rsidRDefault="00875D91" w:rsidP="00875D91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75D91">
        <w:rPr>
          <w:rFonts w:ascii="Times New Roman" w:eastAsia="Times New Roman" w:hAnsi="Times New Roman" w:cs="Times New Roman"/>
          <w:lang w:eastAsia="ru-RU"/>
        </w:rPr>
        <w:t> </w:t>
      </w:r>
    </w:p>
    <w:p w:rsidR="00875D91" w:rsidRPr="00875D91" w:rsidRDefault="00875D91" w:rsidP="00875D91">
      <w:pPr>
        <w:rPr>
          <w:rFonts w:ascii="Times New Roman" w:eastAsia="Times New Roman" w:hAnsi="Times New Roman" w:cs="Times New Roman"/>
          <w:lang w:eastAsia="ru-RU"/>
        </w:rPr>
      </w:pPr>
    </w:p>
    <w:p w:rsidR="00EB263B" w:rsidRDefault="00875D91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EF5"/>
    <w:multiLevelType w:val="multilevel"/>
    <w:tmpl w:val="C3E0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D68E9"/>
    <w:multiLevelType w:val="multilevel"/>
    <w:tmpl w:val="F9225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D3154"/>
    <w:multiLevelType w:val="multilevel"/>
    <w:tmpl w:val="6220F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F4381"/>
    <w:multiLevelType w:val="multilevel"/>
    <w:tmpl w:val="CD6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40A17"/>
    <w:multiLevelType w:val="multilevel"/>
    <w:tmpl w:val="927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D6277"/>
    <w:multiLevelType w:val="multilevel"/>
    <w:tmpl w:val="552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91"/>
    <w:rsid w:val="004D770B"/>
    <w:rsid w:val="007A2D8F"/>
    <w:rsid w:val="008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E3D6F"/>
  <w15:chartTrackingRefBased/>
  <w15:docId w15:val="{361E3022-E256-724C-A6FB-171E7F5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5D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875D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87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11075</Words>
  <Characters>63128</Characters>
  <Application>Microsoft Office Word</Application>
  <DocSecurity>0</DocSecurity>
  <Lines>526</Lines>
  <Paragraphs>148</Paragraphs>
  <ScaleCrop>false</ScaleCrop>
  <Company/>
  <LinksUpToDate>false</LinksUpToDate>
  <CharactersWithSpaces>74055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2022-02-23T18:51:00Z</dcterms:created>
  <dcterms:modified xsi:type="dcterms:W3CDTF">2022-02-23T18:53:00Z</dcterms:modified>
</cp:coreProperties>
</file>