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1A97" w14:textId="77777777" w:rsidR="000E6C90" w:rsidRPr="00423A46" w:rsidRDefault="000E6C90" w:rsidP="000E6C90">
      <w:pPr>
        <w:jc w:val="center"/>
        <w:rPr>
          <w:rFonts w:eastAsia="Times New Roman"/>
        </w:rPr>
      </w:pPr>
      <w:r w:rsidRPr="00BE1C13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7A13C92D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6419B7A2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</w:t>
      </w:r>
      <w:r w:rsidRPr="00BE1C13">
        <w:rPr>
          <w:rFonts w:ascii="Times New Roman" w:eastAsia="Times New Roman" w:hAnsi="Times New Roman" w:cs="Times New Roman"/>
          <w:b/>
          <w:u w:val="single"/>
        </w:rPr>
        <w:t>«ЛИЦЕЙ № 51 ИМЕНИ КАПУСТИНА БОРИСА ВЛАДИСЛАВОВЧА»__________</w:t>
      </w:r>
    </w:p>
    <w:p w14:paraId="49A6BE75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1CE56AF8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BE1C1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845651E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0944EC25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3423FC6B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Приказ      от___  .08.2021 г. №___</w:t>
      </w:r>
    </w:p>
    <w:p w14:paraId="63975874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95433" w14:textId="2679A133" w:rsidR="000E6C90" w:rsidRPr="001079A2" w:rsidRDefault="000E6C90" w:rsidP="000E6C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1C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09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 xml:space="preserve">       З.Т.</w:t>
      </w:r>
      <w:r w:rsidR="0009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9A2">
        <w:rPr>
          <w:rFonts w:ascii="Times New Roman" w:eastAsia="Times New Roman" w:hAnsi="Times New Roman" w:cs="Times New Roman"/>
          <w:sz w:val="28"/>
          <w:szCs w:val="28"/>
        </w:rPr>
        <w:t>Ермаков</w:t>
      </w:r>
    </w:p>
    <w:p w14:paraId="0C8FFE40" w14:textId="77777777" w:rsidR="000E6C90" w:rsidRPr="009917FE" w:rsidRDefault="000E6C90" w:rsidP="000E6C90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14:paraId="0B1988F0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DA70EB1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B7C49" w14:textId="77777777" w:rsidR="000E6C90" w:rsidRDefault="000E6C90" w:rsidP="000E6C9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079A2">
        <w:rPr>
          <w:rFonts w:ascii="Times New Roman" w:eastAsia="Times New Roman" w:hAnsi="Times New Roman" w:cs="Times New Roman"/>
          <w:b/>
          <w:sz w:val="28"/>
          <w:szCs w:val="28"/>
        </w:rPr>
        <w:t>ПО ГЕОМЕТРИИ</w:t>
      </w:r>
    </w:p>
    <w:p w14:paraId="310BCA39" w14:textId="77777777" w:rsidR="000E6C90" w:rsidRPr="00BE1C13" w:rsidRDefault="000E6C90" w:rsidP="000E6C9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2C59AE0C" w14:textId="77777777" w:rsidR="000E6C90" w:rsidRPr="001079A2" w:rsidRDefault="000E6C90" w:rsidP="000E6C9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79A2"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410C4093" w14:textId="77777777" w:rsidR="003022BF" w:rsidRDefault="003022BF" w:rsidP="003022B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E160E70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7F3499A7" w14:textId="6F89B3AC" w:rsidR="003022BF" w:rsidRPr="000E6C90" w:rsidRDefault="003022BF" w:rsidP="003022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E6C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7-а  класс</w:t>
      </w:r>
    </w:p>
    <w:p w14:paraId="1FF79A00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8DBAF10" w14:textId="6FC92095" w:rsidR="003022BF" w:rsidRPr="000E6C90" w:rsidRDefault="003022BF" w:rsidP="003022B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  </w:t>
      </w:r>
      <w:r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F643F9"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ч</w:t>
      </w:r>
    </w:p>
    <w:p w14:paraId="1ED7FA71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EAF7DD1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Учитель:    </w:t>
      </w:r>
      <w:r w:rsidRPr="000E6C90"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0D7AA0AF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4730050" w14:textId="77777777" w:rsidR="003022BF" w:rsidRPr="000E6C90" w:rsidRDefault="003022BF" w:rsidP="003022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6C90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3ADFD361" w14:textId="77777777" w:rsidR="003022BF" w:rsidRPr="000E6C90" w:rsidRDefault="003022BF" w:rsidP="003022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Т.А. Бурмистровой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(Геометрия. Сборник рабочих программ. 7-9 классы: пособие для учителей общеобразовательных учреждений – М.: Просвещение, 2015).</w:t>
      </w:r>
    </w:p>
    <w:p w14:paraId="01622806" w14:textId="77777777" w:rsidR="003022BF" w:rsidRPr="000E6C90" w:rsidRDefault="003022BF" w:rsidP="000E6C9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0447C1" w14:textId="3FD7032B" w:rsidR="00735DCE" w:rsidRPr="00444CF7" w:rsidRDefault="003022BF" w:rsidP="00444CF7">
      <w:pPr>
        <w:jc w:val="center"/>
        <w:rPr>
          <w:rFonts w:ascii="Times New Roman" w:eastAsia="Times New Roman" w:hAnsi="Times New Roman" w:cs="Times New Roman"/>
          <w:bCs/>
        </w:rPr>
      </w:pPr>
      <w:r w:rsidRPr="000E6C90"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14:paraId="4E4194EC" w14:textId="77777777" w:rsidR="00735DCE" w:rsidRPr="005D0E24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14:paraId="44FB0B75" w14:textId="77777777" w:rsidR="00735DCE" w:rsidRPr="005D0E24" w:rsidRDefault="00735DCE" w:rsidP="005D0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геометрии для 7 класса разработана на основании: </w:t>
      </w:r>
    </w:p>
    <w:p w14:paraId="6DF36CA8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ФЗ -273 «Об образовании в РФ» (статья №28).</w:t>
      </w:r>
    </w:p>
    <w:p w14:paraId="2E9C4B1D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«Лицей №51 имени Капустина Бориса Владиславовича».</w:t>
      </w:r>
    </w:p>
    <w:p w14:paraId="3CFA6888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(приказ Минобрнауки № 1897 от 17.12.2010 с изменениями согласно приказу № 1577 от 31.12.15 г);</w:t>
      </w:r>
    </w:p>
    <w:p w14:paraId="6D8910CE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«Лицей№51 имени Капустина Бориса Владиславовича»</w:t>
      </w:r>
    </w:p>
    <w:p w14:paraId="3E56A227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1C977AA0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7A481866" w14:textId="77777777" w:rsidR="00735DCE" w:rsidRPr="005D0E24" w:rsidRDefault="00735DCE" w:rsidP="005D0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математического образования (24 декабря 2013 г).</w:t>
      </w:r>
    </w:p>
    <w:p w14:paraId="3ADCFDD0" w14:textId="77777777" w:rsidR="00735DCE" w:rsidRPr="005D0E24" w:rsidRDefault="00735DCE" w:rsidP="005D0E2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1D8AC" w14:textId="77777777" w:rsidR="00735DCE" w:rsidRPr="005D0E24" w:rsidRDefault="00735DCE" w:rsidP="005D0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рабочей программы лежит авторская программа «Геометрия. Сборник рабочих программ. 7-9 классы: пособие для учителей общеобразовательных учреждений»/ (составитель Т.А. Бурми</w:t>
      </w:r>
      <w:r w:rsidR="006754FF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строва). – М.: Просвещение, 2015</w:t>
      </w:r>
    </w:p>
    <w:p w14:paraId="20E21C99" w14:textId="4FF5CE28" w:rsidR="00735DCE" w:rsidRPr="005D0E24" w:rsidRDefault="00735DCE" w:rsidP="005D0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учебник для работы: Геометрия 7-9 класс: учеб. для общеобразоват. организаций / (Л.С. Атанасян, В. Ф. Бутузов, С. Б. Кадомцев и др.–  М. Просвещение. 201</w:t>
      </w:r>
      <w:r w:rsidR="00903220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6FD274" w14:textId="53136C34" w:rsidR="00735DCE" w:rsidRPr="005D0E24" w:rsidRDefault="00735DCE" w:rsidP="005D0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МБОУ «Лицей №51 имени Капустин</w:t>
      </w:r>
      <w:r w:rsidR="009D6B37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Бориса Владиславовича» на 20</w:t>
      </w:r>
      <w:r w:rsidR="00903220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6B37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03220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изучения предмета геометрии в 7 классе отводится 2 часа в неделю (70 часов в год). </w:t>
      </w:r>
    </w:p>
    <w:p w14:paraId="65E980CF" w14:textId="662D548C" w:rsidR="00735DCE" w:rsidRPr="005D0E24" w:rsidRDefault="00735DCE" w:rsidP="005D0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календарному учебному графику, учебному плану и расписанию занятий на изучение предмета геометрии в 7</w:t>
      </w:r>
      <w:r w:rsidR="00784B7F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CA4817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отводится 2 часа в неделю (</w:t>
      </w:r>
      <w:r w:rsidR="00BD757C"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43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год).</w:t>
      </w:r>
      <w:r w:rsidR="002C4EE0" w:rsidRPr="002C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выполнена за счет уроков обобщения и повторения и блочной подачи материала.</w:t>
      </w:r>
    </w:p>
    <w:p w14:paraId="49FF68C7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3837E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5384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8A128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B49D4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C4319" w14:textId="77777777" w:rsidR="005B4662" w:rsidRDefault="005B4662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7044D" w14:textId="77777777" w:rsidR="00735DCE" w:rsidRDefault="00735DCE" w:rsidP="00735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CAB6F" w14:textId="2311F1A5" w:rsidR="00AA5B2B" w:rsidRDefault="00AA5B2B" w:rsidP="0090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01E16" w14:textId="223EEEFC" w:rsidR="005D0E24" w:rsidRDefault="005D0E24" w:rsidP="0090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30DD7" w14:textId="6A16EF35" w:rsidR="005D0E24" w:rsidRDefault="005D0E24" w:rsidP="0090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3B8FF" w14:textId="109EBBBC" w:rsidR="005D0E24" w:rsidRDefault="005D0E24" w:rsidP="0090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4C316" w14:textId="77777777" w:rsidR="00645521" w:rsidRDefault="00645521" w:rsidP="00903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98270" w14:textId="77777777" w:rsidR="00AA5B2B" w:rsidRPr="00ED1551" w:rsidRDefault="00AA5B2B" w:rsidP="00AA5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курса.</w:t>
      </w:r>
    </w:p>
    <w:p w14:paraId="199DD69C" w14:textId="11D967F9" w:rsidR="00AA5B2B" w:rsidRPr="00ED1551" w:rsidRDefault="00ED1551" w:rsidP="00AA5B2B">
      <w:pPr>
        <w:pStyle w:val="180"/>
        <w:shd w:val="clear" w:color="auto" w:fill="auto"/>
        <w:spacing w:before="120" w:after="120" w:line="240" w:lineRule="auto"/>
        <w:ind w:left="480" w:hanging="480"/>
        <w:rPr>
          <w:rStyle w:val="181"/>
          <w:rFonts w:eastAsiaTheme="minorHAnsi" w:cs="Times New Roman"/>
          <w:b/>
          <w:sz w:val="24"/>
          <w:szCs w:val="24"/>
        </w:rPr>
      </w:pPr>
      <w:r w:rsidRPr="00ED1551">
        <w:rPr>
          <w:rStyle w:val="181"/>
          <w:rFonts w:eastAsiaTheme="minorHAnsi" w:cs="Times New Roman"/>
          <w:b/>
          <w:sz w:val="24"/>
          <w:szCs w:val="24"/>
        </w:rPr>
        <w:t>личностные</w:t>
      </w:r>
      <w:r w:rsidR="00AA5B2B" w:rsidRPr="00ED1551">
        <w:rPr>
          <w:rStyle w:val="181"/>
          <w:rFonts w:eastAsiaTheme="minorHAnsi" w:cs="Times New Roman"/>
          <w:b/>
          <w:sz w:val="24"/>
          <w:szCs w:val="24"/>
        </w:rPr>
        <w:t>:</w:t>
      </w:r>
    </w:p>
    <w:p w14:paraId="573EE2EE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14:paraId="2294B082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3D444238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учебно-иследовательской, творческой и других видах деятельности;</w:t>
      </w:r>
    </w:p>
    <w:p w14:paraId="7EAD33C2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55A79C60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</w:t>
      </w:r>
      <w:r w:rsidRPr="00ED1551">
        <w:rPr>
          <w:rFonts w:ascii="Times New Roman" w:hAnsi="Times New Roman" w:cs="Times New Roman"/>
          <w:sz w:val="24"/>
          <w:szCs w:val="24"/>
        </w:rPr>
        <w:softHyphen/>
        <w:t>сти для развития цивилизации;</w:t>
      </w:r>
    </w:p>
    <w:p w14:paraId="1A26F54E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639D706C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14:paraId="29EEDD31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4BA8613D" w14:textId="77777777" w:rsidR="00AA5B2B" w:rsidRPr="00ED1551" w:rsidRDefault="00AA5B2B" w:rsidP="00AA5B2B">
      <w:pPr>
        <w:pStyle w:val="180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15A74318" w14:textId="77777777" w:rsidR="00AA5B2B" w:rsidRPr="00ED1551" w:rsidRDefault="00AA5B2B" w:rsidP="00AA5B2B">
      <w:pPr>
        <w:pStyle w:val="190"/>
        <w:shd w:val="clear" w:color="auto" w:fill="auto"/>
        <w:tabs>
          <w:tab w:val="left" w:pos="868"/>
        </w:tabs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b/>
          <w:i/>
          <w:sz w:val="24"/>
          <w:szCs w:val="24"/>
        </w:rPr>
        <w:t xml:space="preserve"> метапредметные</w:t>
      </w:r>
      <w:r w:rsidRPr="00ED1551">
        <w:rPr>
          <w:rFonts w:ascii="Times New Roman" w:hAnsi="Times New Roman" w:cs="Times New Roman"/>
          <w:sz w:val="24"/>
          <w:szCs w:val="24"/>
        </w:rPr>
        <w:t>:</w:t>
      </w:r>
    </w:p>
    <w:p w14:paraId="4CC5B2B4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57658C10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6DBB387F" w14:textId="14A36484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</w:t>
      </w:r>
      <w:r w:rsidR="00ED1551" w:rsidRPr="00ED1551">
        <w:rPr>
          <w:rFonts w:ascii="Times New Roman" w:hAnsi="Times New Roman" w:cs="Times New Roman"/>
          <w:sz w:val="24"/>
          <w:szCs w:val="24"/>
        </w:rPr>
        <w:t>трудность и</w:t>
      </w:r>
      <w:r w:rsidRPr="00ED1551">
        <w:rPr>
          <w:rFonts w:ascii="Times New Roman" w:hAnsi="Times New Roman" w:cs="Times New Roman"/>
          <w:sz w:val="24"/>
          <w:szCs w:val="24"/>
        </w:rPr>
        <w:t xml:space="preserve"> собственные возможности её решения;</w:t>
      </w:r>
    </w:p>
    <w:p w14:paraId="4273558D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5DA5CDF9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дедуктивное, по аналогии) и выводы;</w:t>
      </w:r>
    </w:p>
    <w:p w14:paraId="3CDBBBCC" w14:textId="0176525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14:paraId="54C061FE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своё мнение; </w:t>
      </w:r>
    </w:p>
    <w:p w14:paraId="737C21CA" w14:textId="334185CF" w:rsidR="00AA5B2B" w:rsidRPr="00ED1551" w:rsidRDefault="00AA5B2B" w:rsidP="00AA5B2B">
      <w:pPr>
        <w:pStyle w:val="18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lastRenderedPageBreak/>
        <w:t>сформированность учебной и общепользовательской компетентности в области использования информационно-коммуникационных технологий (ИКТ- компетентности);</w:t>
      </w:r>
    </w:p>
    <w:p w14:paraId="7C293E63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14:paraId="554B4D7B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44E848B7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14:paraId="1E3A76F0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43F1A297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14:paraId="27F746AF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видеть различные стратегии решения задач;</w:t>
      </w:r>
    </w:p>
    <w:p w14:paraId="545F7A85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6DEC1D13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16245D2A" w14:textId="77777777" w:rsidR="00AA5B2B" w:rsidRPr="00ED1551" w:rsidRDefault="00AA5B2B" w:rsidP="00AA5B2B">
      <w:pPr>
        <w:pStyle w:val="190"/>
        <w:numPr>
          <w:ilvl w:val="0"/>
          <w:numId w:val="4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0C16C018" w14:textId="77777777" w:rsidR="00AA5B2B" w:rsidRPr="00ED1551" w:rsidRDefault="00AA5B2B" w:rsidP="00AA5B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предметные:</w:t>
      </w:r>
    </w:p>
    <w:p w14:paraId="5FD41629" w14:textId="77777777" w:rsidR="00ED0D01" w:rsidRPr="00ED1551" w:rsidRDefault="00ED0D01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  </w:t>
      </w:r>
    </w:p>
    <w:p w14:paraId="6662FAA2" w14:textId="77777777" w:rsidR="00AA5B2B" w:rsidRPr="00ED1551" w:rsidRDefault="00ED0D01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работать с геометр</w:t>
      </w:r>
      <w:r w:rsidR="00AA5B2B" w:rsidRPr="00ED1551">
        <w:rPr>
          <w:rFonts w:ascii="Times New Roman" w:hAnsi="Times New Roman" w:cs="Times New Roman"/>
          <w:sz w:val="24"/>
          <w:szCs w:val="24"/>
        </w:rPr>
        <w:t>ическим текстом</w:t>
      </w:r>
      <w:r w:rsidRPr="00ED1551">
        <w:rPr>
          <w:rFonts w:ascii="Times New Roman" w:hAnsi="Times New Roman" w:cs="Times New Roman"/>
          <w:sz w:val="24"/>
          <w:szCs w:val="24"/>
        </w:rPr>
        <w:t xml:space="preserve"> (анализировать, извлекать необходимую информацию)</w:t>
      </w:r>
      <w:r w:rsidR="00AA5B2B" w:rsidRPr="00ED1551">
        <w:rPr>
          <w:rFonts w:ascii="Times New Roman" w:hAnsi="Times New Roman" w:cs="Times New Roman"/>
          <w:sz w:val="24"/>
          <w:szCs w:val="24"/>
        </w:rPr>
        <w:t>, точно и грамотно выражать свои мысли в устной и письменной речи, применяя математическую терминологию и символику, использовать различные языки</w:t>
      </w:r>
      <w:r w:rsidRPr="00ED1551">
        <w:rPr>
          <w:rFonts w:ascii="Times New Roman" w:hAnsi="Times New Roman" w:cs="Times New Roman"/>
          <w:sz w:val="24"/>
          <w:szCs w:val="24"/>
        </w:rPr>
        <w:t>, логические обоснования</w:t>
      </w:r>
      <w:r w:rsidR="00AA5B2B" w:rsidRPr="00ED1551">
        <w:rPr>
          <w:rFonts w:ascii="Times New Roman" w:hAnsi="Times New Roman" w:cs="Times New Roman"/>
          <w:sz w:val="24"/>
          <w:szCs w:val="24"/>
        </w:rPr>
        <w:t>, про</w:t>
      </w:r>
      <w:r w:rsidRPr="00ED1551">
        <w:rPr>
          <w:rFonts w:ascii="Times New Roman" w:hAnsi="Times New Roman" w:cs="Times New Roman"/>
          <w:sz w:val="24"/>
          <w:szCs w:val="24"/>
        </w:rPr>
        <w:t>водить классификацию, доказывать</w:t>
      </w:r>
      <w:r w:rsidR="00AA5B2B" w:rsidRPr="00ED1551">
        <w:rPr>
          <w:rFonts w:ascii="Times New Roman" w:hAnsi="Times New Roman" w:cs="Times New Roman"/>
          <w:sz w:val="24"/>
          <w:szCs w:val="24"/>
        </w:rPr>
        <w:t xml:space="preserve"> математические утверждения;</w:t>
      </w:r>
    </w:p>
    <w:p w14:paraId="7E360D96" w14:textId="77777777" w:rsidR="00302C22" w:rsidRPr="00ED1551" w:rsidRDefault="00302C22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14:paraId="7AB4338B" w14:textId="77777777" w:rsidR="00302C22" w:rsidRPr="00ED1551" w:rsidRDefault="00302C22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6E2A45AB" w14:textId="77777777" w:rsidR="00AD5381" w:rsidRPr="00ED1551" w:rsidRDefault="00302C22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</w:t>
      </w:r>
      <w:r w:rsidR="00AD5381" w:rsidRPr="00ED1551">
        <w:rPr>
          <w:rFonts w:ascii="Times New Roman" w:hAnsi="Times New Roman" w:cs="Times New Roman"/>
          <w:sz w:val="24"/>
          <w:szCs w:val="24"/>
        </w:rPr>
        <w:t xml:space="preserve">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66BF99CB" w14:textId="77777777" w:rsidR="00AD5381" w:rsidRPr="00ED1551" w:rsidRDefault="00AD5381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14:paraId="5F7BF781" w14:textId="77777777" w:rsidR="00302C22" w:rsidRPr="00ED1551" w:rsidRDefault="00AD5381" w:rsidP="00AA5B2B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D1551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 w:rsidR="00302C22" w:rsidRPr="00ED1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30C3F" w14:textId="77777777" w:rsidR="00735DCE" w:rsidRPr="00ED1551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99472" w14:textId="77777777" w:rsidR="00735DCE" w:rsidRPr="00ED1551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09ECD" w14:textId="77777777" w:rsidR="00735DCE" w:rsidRPr="00ED1551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8D998" w14:textId="77777777" w:rsidR="00735DCE" w:rsidRPr="00ED1551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05BC3" w14:textId="77777777" w:rsidR="00735DCE" w:rsidRPr="00ED1551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CFC84" w14:textId="77777777" w:rsidR="00735DCE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02207" w14:textId="77777777" w:rsidR="00735DCE" w:rsidRDefault="00735DCE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2F3CF8" w14:textId="43D4C904" w:rsidR="000419BA" w:rsidRDefault="000419BA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07A77" w14:textId="77777777" w:rsidR="00444CF7" w:rsidRDefault="00444CF7" w:rsidP="00735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2D998" w14:textId="77777777" w:rsidR="00735DCE" w:rsidRDefault="00735DCE" w:rsidP="00735D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курса.</w:t>
      </w:r>
    </w:p>
    <w:p w14:paraId="7DA2A4CF" w14:textId="6655A0CD" w:rsidR="00735DCE" w:rsidRPr="00AC5B84" w:rsidRDefault="00EF319B" w:rsidP="00AC5B8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(3 часа)</w:t>
      </w:r>
    </w:p>
    <w:p w14:paraId="7E06B4B5" w14:textId="4DACF869" w:rsidR="00EF319B" w:rsidRPr="00AC5B84" w:rsidRDefault="00EF319B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Прямоугольник. Квадрат. Периметр. Площадь.</w:t>
      </w:r>
    </w:p>
    <w:p w14:paraId="7FC2A164" w14:textId="77777777" w:rsidR="00EF319B" w:rsidRPr="00AC5B84" w:rsidRDefault="00EF319B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99E7F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1. </w:t>
      </w:r>
      <w:r w:rsidRPr="00AC5B84">
        <w:rPr>
          <w:rFonts w:ascii="Times New Roman" w:hAnsi="Times New Roman"/>
          <w:b/>
          <w:sz w:val="24"/>
          <w:szCs w:val="24"/>
        </w:rPr>
        <w:t xml:space="preserve">Начальные геометрические сведения. </w:t>
      </w:r>
      <w:r w:rsidR="00B0701C" w:rsidRPr="00AC5B84">
        <w:rPr>
          <w:rFonts w:ascii="Times New Roman" w:hAnsi="Times New Roman"/>
          <w:b/>
          <w:sz w:val="24"/>
          <w:szCs w:val="24"/>
        </w:rPr>
        <w:t>(</w:t>
      </w:r>
      <w:r w:rsidRPr="00AC5B84">
        <w:rPr>
          <w:rFonts w:ascii="Times New Roman" w:hAnsi="Times New Roman"/>
          <w:b/>
          <w:sz w:val="24"/>
          <w:szCs w:val="24"/>
        </w:rPr>
        <w:t>10 часов</w:t>
      </w:r>
      <w:r w:rsidR="00B0701C" w:rsidRPr="00AC5B84">
        <w:rPr>
          <w:rFonts w:ascii="Times New Roman" w:hAnsi="Times New Roman"/>
          <w:b/>
          <w:sz w:val="24"/>
          <w:szCs w:val="24"/>
        </w:rPr>
        <w:t>)</w:t>
      </w:r>
    </w:p>
    <w:p w14:paraId="17624D60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13F0A2F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14:paraId="5A766A4A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hAnsi="Times New Roman" w:cs="Times New Roman"/>
          <w:sz w:val="24"/>
          <w:szCs w:val="24"/>
        </w:rPr>
        <w:t>.</w:t>
      </w: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D88216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0C033A5F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2E300B6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099F3AC9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C9EDD74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5A279F7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352DD5DE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A727705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44CDEB2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24083160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695AFA20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23A9E0D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2. </w:t>
      </w:r>
      <w:r w:rsidRPr="00AC5B84">
        <w:rPr>
          <w:rFonts w:ascii="Times New Roman" w:hAnsi="Times New Roman"/>
          <w:sz w:val="24"/>
          <w:szCs w:val="24"/>
        </w:rPr>
        <w:t xml:space="preserve"> </w:t>
      </w:r>
      <w:r w:rsidRPr="00AC5B84">
        <w:rPr>
          <w:rFonts w:ascii="Times New Roman" w:hAnsi="Times New Roman"/>
          <w:b/>
          <w:sz w:val="24"/>
          <w:szCs w:val="24"/>
        </w:rPr>
        <w:t xml:space="preserve">Треугольники.  </w:t>
      </w:r>
      <w:r w:rsidR="00B0701C" w:rsidRPr="00AC5B84">
        <w:rPr>
          <w:rFonts w:ascii="Times New Roman" w:hAnsi="Times New Roman"/>
          <w:b/>
          <w:sz w:val="24"/>
          <w:szCs w:val="24"/>
        </w:rPr>
        <w:t>(</w:t>
      </w:r>
      <w:r w:rsidRPr="00AC5B84">
        <w:rPr>
          <w:rFonts w:ascii="Times New Roman" w:hAnsi="Times New Roman"/>
          <w:b/>
          <w:sz w:val="24"/>
          <w:szCs w:val="24"/>
        </w:rPr>
        <w:t>17 часов</w:t>
      </w:r>
      <w:r w:rsidR="00B0701C" w:rsidRPr="00AC5B84">
        <w:rPr>
          <w:rFonts w:ascii="Times New Roman" w:hAnsi="Times New Roman"/>
          <w:b/>
          <w:sz w:val="24"/>
          <w:szCs w:val="24"/>
        </w:rPr>
        <w:t>)</w:t>
      </w:r>
    </w:p>
    <w:p w14:paraId="7DCE3F4C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C5F39FF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14:paraId="1C40E15A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hAnsi="Times New Roman" w:cs="Times New Roman"/>
          <w:sz w:val="24"/>
          <w:szCs w:val="24"/>
        </w:rPr>
        <w:t>.</w:t>
      </w: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1FAF6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4CD56ADC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2715C4E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1EEF068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68997FB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6798359F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554E12DD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Классно-урочная (изучение нового, практикум, контроль);</w:t>
      </w:r>
    </w:p>
    <w:p w14:paraId="2F369D06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D32C8DE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0050D6C0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84B3F05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9BD704B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3. </w:t>
      </w:r>
      <w:r w:rsidR="00B0701C" w:rsidRPr="00AC5B84">
        <w:rPr>
          <w:rFonts w:ascii="Times New Roman" w:hAnsi="Times New Roman"/>
          <w:b/>
          <w:sz w:val="24"/>
          <w:szCs w:val="24"/>
        </w:rPr>
        <w:t>Параллельные прямые</w:t>
      </w:r>
      <w:r w:rsidRPr="00AC5B84">
        <w:rPr>
          <w:rFonts w:ascii="Times New Roman" w:hAnsi="Times New Roman"/>
          <w:b/>
          <w:sz w:val="24"/>
          <w:szCs w:val="24"/>
        </w:rPr>
        <w:t xml:space="preserve"> </w:t>
      </w:r>
      <w:r w:rsidR="00B0701C" w:rsidRPr="00AC5B84">
        <w:rPr>
          <w:rFonts w:ascii="Times New Roman" w:hAnsi="Times New Roman"/>
          <w:b/>
          <w:sz w:val="24"/>
          <w:szCs w:val="24"/>
        </w:rPr>
        <w:t>(</w:t>
      </w:r>
      <w:r w:rsidRPr="00AC5B84">
        <w:rPr>
          <w:rFonts w:ascii="Times New Roman" w:hAnsi="Times New Roman"/>
          <w:b/>
          <w:sz w:val="24"/>
          <w:szCs w:val="24"/>
        </w:rPr>
        <w:t>11 часов</w:t>
      </w:r>
      <w:r w:rsidR="00B0701C" w:rsidRPr="00AC5B84">
        <w:rPr>
          <w:rFonts w:ascii="Times New Roman" w:hAnsi="Times New Roman"/>
          <w:b/>
          <w:sz w:val="24"/>
          <w:szCs w:val="24"/>
        </w:rPr>
        <w:t>)</w:t>
      </w:r>
    </w:p>
    <w:p w14:paraId="3389CE6E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8C11BFD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14:paraId="335BA46F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C002E6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A3C23D2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0370934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A68E888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65AD7EAC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4BE18172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52FE103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8D7E776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DD77C9F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ED4C909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10702E45" w14:textId="7B26EA9B" w:rsidR="00735DCE" w:rsidRPr="00AC5B84" w:rsidRDefault="00735DCE" w:rsidP="001C2A54">
      <w:pPr>
        <w:widowControl w:val="0"/>
        <w:tabs>
          <w:tab w:val="left" w:pos="136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3AABB561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4. </w:t>
      </w:r>
      <w:r w:rsidRPr="00AC5B84">
        <w:rPr>
          <w:rFonts w:ascii="Times New Roman" w:hAnsi="Times New Roman"/>
          <w:b/>
          <w:sz w:val="24"/>
          <w:szCs w:val="24"/>
        </w:rPr>
        <w:t xml:space="preserve">Соотношения между сторонами и углами треугольника. </w:t>
      </w:r>
      <w:r w:rsidR="00B0701C" w:rsidRPr="00AC5B84">
        <w:rPr>
          <w:rFonts w:ascii="Times New Roman" w:hAnsi="Times New Roman"/>
          <w:b/>
          <w:sz w:val="24"/>
          <w:szCs w:val="24"/>
        </w:rPr>
        <w:t>(21 час)</w:t>
      </w:r>
    </w:p>
    <w:p w14:paraId="685A196F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38EB74D" w14:textId="77777777" w:rsidR="00735DCE" w:rsidRPr="00AC5B84" w:rsidRDefault="00735DCE" w:rsidP="00AC5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C5B84">
        <w:rPr>
          <w:rFonts w:ascii="Times New Roman" w:hAnsi="Times New Roman"/>
          <w:sz w:val="24"/>
          <w:szCs w:val="24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751AE81A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471333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5B858C7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C32AE8D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5F5F0C0C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5C5E045F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1DDA8C73" w14:textId="77777777" w:rsidR="00735DCE" w:rsidRPr="00AC5B84" w:rsidRDefault="00735DCE" w:rsidP="00AC5B8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644AECBE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2969347A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40F0509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Групповая (парная) форма; группы сменного состава.</w:t>
      </w:r>
    </w:p>
    <w:p w14:paraId="0F410682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CA373B4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AAF5C" w14:textId="1F033FF6" w:rsidR="00735DCE" w:rsidRPr="00AC5B84" w:rsidRDefault="00735DCE" w:rsidP="00AC5B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Повторение курса 7</w:t>
      </w:r>
      <w:r w:rsidR="00BD757C"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 и итоговый контроль (</w:t>
      </w:r>
      <w:r w:rsidR="00B11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AC5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ч)</w:t>
      </w:r>
    </w:p>
    <w:p w14:paraId="0A4636A4" w14:textId="77777777" w:rsidR="005B4662" w:rsidRPr="00AC5B84" w:rsidRDefault="005B4662" w:rsidP="00AC5B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Треугольники. Параллельные прямые. Соотношения между сторонами и углами треугольника.</w:t>
      </w:r>
    </w:p>
    <w:p w14:paraId="42AAD95D" w14:textId="77777777" w:rsidR="00735DCE" w:rsidRPr="00AC5B84" w:rsidRDefault="00735DCE" w:rsidP="00AC5B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61AFEF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733EC" w14:textId="77777777" w:rsidR="00735DCE" w:rsidRPr="00AC5B84" w:rsidRDefault="00735DCE" w:rsidP="00AC5B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167FC53F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EBEB391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4FB8590" w14:textId="77777777" w:rsidR="00735DCE" w:rsidRPr="00AC5B84" w:rsidRDefault="00735DCE" w:rsidP="00AC5B84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303FAE85" w14:textId="77777777" w:rsidR="00735DCE" w:rsidRPr="00AC5B84" w:rsidRDefault="00735DCE" w:rsidP="00AC5B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1616E98E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80A99C5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9B9E25A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0B2D4AA0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63948AE1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4A0C0C4" w14:textId="77777777" w:rsidR="00BD333F" w:rsidRPr="00AC5B84" w:rsidRDefault="00BD333F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FEFAD" w14:textId="77777777" w:rsidR="00735DCE" w:rsidRPr="00AC5B84" w:rsidRDefault="00735DC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A9CD6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F812E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8779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8E48E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4ECE2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07702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290EB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E77B0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27F7D" w14:textId="78644303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BD2AF" w14:textId="787E6281" w:rsidR="0050443E" w:rsidRPr="00AC5B84" w:rsidRDefault="0050443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5F463" w14:textId="4ACD47D1" w:rsidR="0050443E" w:rsidRPr="00AC5B84" w:rsidRDefault="0050443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8BAF" w14:textId="77777777" w:rsidR="0050443E" w:rsidRPr="00AC5B84" w:rsidRDefault="0050443E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1D59F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0E4D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393DF" w14:textId="77777777" w:rsidR="00DA1448" w:rsidRPr="00AC5B84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4ECE" w14:textId="6C248D64" w:rsidR="00DA1448" w:rsidRDefault="00DA1448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115D6" w14:textId="77777777" w:rsidR="00645521" w:rsidRPr="00AC5B84" w:rsidRDefault="00645521" w:rsidP="00AC5B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C04E9" w14:textId="77777777" w:rsidR="00645521" w:rsidRDefault="00645521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66DDA4" w14:textId="77777777" w:rsidR="00645521" w:rsidRDefault="00645521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9E4144" w14:textId="1CB8DC12" w:rsidR="00645521" w:rsidRDefault="00645521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DF4EDD" w14:textId="7EA085E0" w:rsidR="00790D64" w:rsidRDefault="00790D64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3CE1FA" w14:textId="0DB61A8D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547E6" w14:textId="174410A2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3ED4AB" w14:textId="6A717857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281BE" w14:textId="2CD80B39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336232" w14:textId="094B05DD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C9FC4" w14:textId="30F9E9B0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86C359" w14:textId="1301394D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FFFE23" w14:textId="67C56346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7E571D" w14:textId="7BE0AF79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B8C125" w14:textId="4BD6A2F3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361D85" w14:textId="2B17379B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BD094E" w14:textId="531AC090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5A3C3D" w14:textId="54C5C787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8457F1" w14:textId="6A2E807B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03D6E9" w14:textId="4F587585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A15718" w14:textId="3B96FD26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7A74F2" w14:textId="36E52F19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4C9AFE" w14:textId="42E2ABA2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DF49E2" w14:textId="6D222962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9A7CFA" w14:textId="0BB95DB6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4CCF41" w14:textId="77777777" w:rsidR="00C416B8" w:rsidRDefault="00C416B8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5BC932" w14:textId="1251D67D" w:rsidR="00DA1448" w:rsidRPr="00C416B8" w:rsidRDefault="00444CF7" w:rsidP="0064552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416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page" w:horzAnchor="margin" w:tblpY="2425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3273"/>
        <w:gridCol w:w="2835"/>
        <w:gridCol w:w="1134"/>
        <w:gridCol w:w="1134"/>
      </w:tblGrid>
      <w:tr w:rsidR="00AC5B84" w:rsidRPr="00C416B8" w14:paraId="3A683E01" w14:textId="6CBAB5C0" w:rsidTr="005A36A6">
        <w:trPr>
          <w:trHeight w:val="699"/>
        </w:trPr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39B1F" w14:textId="77777777" w:rsidR="00AC5B84" w:rsidRPr="00C416B8" w:rsidRDefault="00AC5B84" w:rsidP="005A36A6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2E615" w14:textId="7662A965" w:rsidR="00AC5B84" w:rsidRPr="00C416B8" w:rsidRDefault="00AC5B84" w:rsidP="005A36A6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</w:t>
            </w:r>
            <w:bookmarkStart w:id="0" w:name="_GoBack"/>
            <w:bookmarkEnd w:id="0"/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D2FE" w14:textId="768D62F7" w:rsidR="00AC5B84" w:rsidRPr="00C416B8" w:rsidRDefault="00AC5B84" w:rsidP="005A3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723C" w14:textId="6A3EF7AF" w:rsidR="00AC5B84" w:rsidRPr="00C416B8" w:rsidRDefault="00AC5B84" w:rsidP="005A3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7C3D" w14:textId="780DB19B" w:rsidR="00AC5B84" w:rsidRPr="00C416B8" w:rsidRDefault="00AC5B84" w:rsidP="005A36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факт</w:t>
            </w:r>
          </w:p>
        </w:tc>
      </w:tr>
      <w:tr w:rsidR="00AC5B84" w:rsidRPr="00C416B8" w14:paraId="301BC39E" w14:textId="6C3A02CE" w:rsidTr="00AC5B84">
        <w:trPr>
          <w:trHeight w:val="69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F7D23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7A35" w14:textId="54AA36CC" w:rsidR="00AC5B84" w:rsidRPr="00C416B8" w:rsidRDefault="00AC5B84" w:rsidP="00AC5B8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Повторение. (3ч.)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FF8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C0576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8017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B84" w:rsidRPr="00C416B8" w14:paraId="7833A5C8" w14:textId="4460B18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C506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453C2" w14:textId="14852CE2" w:rsidR="00AC5B84" w:rsidRPr="00C416B8" w:rsidRDefault="00AC5B84" w:rsidP="00AC5B8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Геометрические фигуры, их свойства, площади, периметр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263B" w14:textId="5A31983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Повторить формулы и основные свойства геометрических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A8D4" w14:textId="7FC20ED0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19E0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601CDDD" w14:textId="75F8890D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758C6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57FDF" w14:textId="7B0F1D62" w:rsidR="00AC5B84" w:rsidRPr="00C416B8" w:rsidRDefault="00AC5B84" w:rsidP="00AC5B8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 Геометрические фигуры, их свойства, площади, периметр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5E20" w14:textId="76E8798F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Повторить формулы и основные свойства геометрических фигур.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0E33" w14:textId="509750B7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C064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9DD0AB5" w14:textId="7D17A22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25BD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D9BC7" w14:textId="1B333B1C" w:rsidR="00AC5B84" w:rsidRPr="00C416B8" w:rsidRDefault="00AC5B84" w:rsidP="00AC5B8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1A70" w14:textId="346BB889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2834" w14:textId="59812C4C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AC9B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E29034C" w14:textId="444E624B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6531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C17A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1. </w:t>
            </w:r>
            <w:r w:rsidRPr="00C416B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Начальные геометрические сведения.</w:t>
            </w:r>
          </w:p>
          <w:p w14:paraId="3BE3088E" w14:textId="21F7858A" w:rsidR="00AC5B84" w:rsidRPr="00C416B8" w:rsidRDefault="00AC5B84" w:rsidP="00AC5B84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sz w:val="20"/>
                <w:szCs w:val="20"/>
              </w:rPr>
              <w:t>10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4F67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571C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A2A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9627ADC" w14:textId="21F4A3A0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E1F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9F20E" w14:textId="3DD576F5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Прямая и отрезок. Луч и угол.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9861" w14:textId="1EC636B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1 (1-10), №4-11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A97C" w14:textId="33BD42BD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0040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2E63261" w14:textId="4FB469E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AE60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7248" w14:textId="41417CEE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Сравнение отрезков и углов.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C4BD7" w14:textId="196C44C5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1 (1-10), №12-13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AEDA" w14:textId="46098A2E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5D7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CC78510" w14:textId="1AC09D6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17F1C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28DD5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  <w:p w14:paraId="36B62CEB" w14:textId="47E7CFE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B56B" w14:textId="61CAE5BB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1 (1-16), №18, 23, 31а,33,37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CB42" w14:textId="49952B6A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559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8CC79F1" w14:textId="2634200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A20BF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00BF1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  <w:p w14:paraId="07B325F5" w14:textId="1F76DE6A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3FDB" w14:textId="7A59782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1 (1-16), № 44, 47б,49,50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03FA" w14:textId="537BAA78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7448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521F649" w14:textId="7D7FB4A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A62696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31838" w14:textId="02F1EF1E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03E2" w14:textId="41424134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1 (17-21), № 56, 60, 61а,в,д, 65б, 66а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118F" w14:textId="3C5B2467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B4AD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D15A231" w14:textId="451A1F4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0A6717A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15FC" w14:textId="11FBE96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задач. «Начальные геометрические сведения»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EB46" w14:textId="2DBF914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75, 76а,78 подготовка к зачету№1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2588" w14:textId="4FA2AE12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874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38F6331C" w14:textId="386521A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14246B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5DFEF" w14:textId="1CD999E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 «Начальные геометрические сведения»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FF84" w14:textId="484B2A13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80,82а подготовка к зачету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2B7A" w14:textId="22545944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F238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D57E11A" w14:textId="505E184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3BE9AD5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AD07" w14:textId="2F6392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 «Начальные геометрические сведения»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F432" w14:textId="25CC3179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71-73 подготовка к зачету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90EC" w14:textId="5B5DD500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002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EC25406" w14:textId="072E1BF6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D6EBF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897CA" w14:textId="501E33FC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 «Начальные геометрические сведения»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AFF7" w14:textId="3756AC0A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работе: составить и решить задачу на взаимное расположение точек и нахождение длин отрезков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EB5F" w14:textId="4860BA0D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518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6E93D2E" w14:textId="278BABD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C1BA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BF45" w14:textId="57ED98A8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№1 «Начальные геометрические сведения»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98893" w14:textId="51CA711E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9033" w14:textId="67AC15C5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C445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2EAF3312" w14:textId="6CE7041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67176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306F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2. </w:t>
            </w:r>
            <w:r w:rsidRPr="00C41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6B8">
              <w:rPr>
                <w:rFonts w:ascii="Times New Roman" w:hAnsi="Times New Roman"/>
                <w:b/>
                <w:sz w:val="20"/>
                <w:szCs w:val="20"/>
              </w:rPr>
              <w:t>Треугольники.  17 часов</w:t>
            </w:r>
          </w:p>
          <w:p w14:paraId="640BAD62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9036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45739" w14:textId="77777777" w:rsidR="00AC5B84" w:rsidRPr="00C416B8" w:rsidRDefault="00AC5B84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C68F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012BF0A" w14:textId="679264D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16642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D01E3" w14:textId="327F30DF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AE7E" w14:textId="2592B0AC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№89 б,в, 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ADC7" w14:textId="212616F8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86E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A3A62D5" w14:textId="31CB8DAF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895041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89BFC" w14:textId="2CEE7EEA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11B7" w14:textId="42976095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№95, 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63E21" w14:textId="444DA861" w:rsidR="00AC5B84" w:rsidRPr="00C416B8" w:rsidRDefault="00830E4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741EC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98DBA95" w14:textId="5678E24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EC45C1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CFFC" w14:textId="2D3BD69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Первый признак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EB83" w14:textId="6044A983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№99, 104, 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E067" w14:textId="5FE73149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E568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2C8BCDCF" w14:textId="3CA6AD4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41465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34AE5" w14:textId="0A634B74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Медианы, высоты и биссектрисы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1C55" w14:textId="0ECF6409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№107, 111, 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E7BB" w14:textId="5C87F2BF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8F93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B6B4D7E" w14:textId="375AF43D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A2A746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0125" w14:textId="0E88CF4A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Медианы, высоты и биссектрисы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7BE9" w14:textId="39AA752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№115, 116, 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610B" w14:textId="06EAD4EB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88F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21D632FF" w14:textId="5A8B96D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BEB579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AA11" w14:textId="316F3741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Медианы, высоты и биссектрисы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F8E5" w14:textId="1BBA2E42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№120 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15ADE" w14:textId="4EF93EE3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976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DDA4C58" w14:textId="61E7C1E0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189784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993B8" w14:textId="5AAF8A4F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219D" w14:textId="150C3818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№122, 124, 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9764" w14:textId="6197CE32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937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C1CC3B4" w14:textId="57F6A441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7DF0C6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AC19B" w14:textId="068C9D7F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3090" w14:textId="1F69990E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(1-21), №128,133,134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ABEF7" w14:textId="14E68F6E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26A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E455BFA" w14:textId="4FBFDB1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613A07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F3BD" w14:textId="55E66B4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Второй и третий признаки равенства треугольников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038F1" w14:textId="6F07845F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№136,137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449C" w14:textId="696DFFB0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D5F4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308E9DF4" w14:textId="01D0A7E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6907B1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059" w14:textId="6A4E72CE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D61B" w14:textId="6FB3C0FA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2 (1-23), №145,146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9347" w14:textId="3DDAE7F1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9CC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A4E1C2F" w14:textId="041CA564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7C7DF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6710" w14:textId="419BE442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Задачи на построение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1F9A" w14:textId="15368BDB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№149, 154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7EA2" w14:textId="1AA2AEDD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93B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A19B215" w14:textId="098BC72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11730B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7306F" w14:textId="66D18C18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«Признаки равенства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2126" w14:textId="383E677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№155 подготовка к зачету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71E2" w14:textId="2317D1AC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81C0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5756739" w14:textId="4E757C24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8FD891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41223" w14:textId="1405C85B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«Признаки равенства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24EC" w14:textId="4A5A1B0F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EE3B" w14:textId="69F3DE4B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3F4F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3A01F821" w14:textId="7F115F16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F9FE1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8F45" w14:textId="7898D3F0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«Признаки равенства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EEAC" w14:textId="7DCCF58C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A6C6" w14:textId="2E2DAD4A" w:rsidR="00AC5B84" w:rsidRPr="00C416B8" w:rsidRDefault="000B5478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9C15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9E27EAE" w14:textId="51FABAE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415F2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A9BEA" w14:textId="0122C25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«Признаки равенства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0F14" w14:textId="3AF4F9AA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1845" w14:textId="0E34A362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5F1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B270B41" w14:textId="530A35D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A21E1E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A5B22" w14:textId="33E79242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«Признаки равенства треугольников»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2ADEC" w14:textId="2878CE1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C44C" w14:textId="7546FCE3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91A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5DFBC46" w14:textId="7BA0D356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FF5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76465" w14:textId="10B60943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Pr="00C416B8">
              <w:rPr>
                <w:rFonts w:ascii="Times New Roman" w:hAnsi="Times New Roman"/>
                <w:sz w:val="20"/>
                <w:szCs w:val="20"/>
              </w:rPr>
              <w:t xml:space="preserve">  работа №2 «Треугольники»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0ACA" w14:textId="164CACA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E68C" w14:textId="11D43106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8D5D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D4710F8" w14:textId="05B42432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11D9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31F29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3. </w:t>
            </w:r>
            <w:r w:rsidRPr="00C416B8">
              <w:rPr>
                <w:rFonts w:ascii="Times New Roman" w:hAnsi="Times New Roman"/>
                <w:b/>
                <w:sz w:val="20"/>
                <w:szCs w:val="20"/>
              </w:rPr>
              <w:t xml:space="preserve">Параллельные прямые </w:t>
            </w:r>
          </w:p>
          <w:p w14:paraId="05BF3214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8">
              <w:rPr>
                <w:rFonts w:ascii="Times New Roman" w:hAnsi="Times New Roman"/>
                <w:b/>
                <w:sz w:val="20"/>
                <w:szCs w:val="20"/>
              </w:rPr>
              <w:t>11 часов</w:t>
            </w:r>
          </w:p>
          <w:p w14:paraId="259D9A0F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F7CE4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75B4" w14:textId="77777777" w:rsidR="00AC5B84" w:rsidRPr="00C416B8" w:rsidRDefault="00AC5B84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4BDB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DB8E436" w14:textId="46B40B84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A4535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D68E7" w14:textId="0721F42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F0AAA" w14:textId="6915EC70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№186 б,188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313E" w14:textId="2AB39233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A3A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C47009B" w14:textId="72D49880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D39DD7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067D" w14:textId="4AEF2575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4AF9" w14:textId="2E3BD71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№190, 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F244" w14:textId="50AA1BF4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631B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2D15AE25" w14:textId="4145DF5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15335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6846" w14:textId="33C68421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Признаки параллельности двух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49F2" w14:textId="1B3C7FA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 194, 199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E69E" w14:textId="1C6B8293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1952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3C2D8981" w14:textId="09563D4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BEC28D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A6912" w14:textId="3A00E445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A435" w14:textId="1A416BF4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№201, 203 а, 204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ADC9" w14:textId="6AA49503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98224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5563902" w14:textId="6C828581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DBE7502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9103" w14:textId="67D5E76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7C66" w14:textId="56F81939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№207,209,210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93809" w14:textId="5B35C9FF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8B50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AA74C5B" w14:textId="08157A2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CBB59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498F" w14:textId="5F292A5B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6B97" w14:textId="2384272C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3 (1-15), №211 (а,б)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AE4D" w14:textId="224F3B90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91FF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67411B1" w14:textId="0679BD54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723AB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AC5B" w14:textId="7DD772D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3B9" w14:textId="4D58AEF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№214, 215, 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8F05" w14:textId="7F643422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034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806EAE9" w14:textId="2FC68FE2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6E71EA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0854" w14:textId="0C6EAE3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8785" w14:textId="618A5BE5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7D5D" w14:textId="09C7F7D3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9E93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03DE3DA" w14:textId="33F26690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11F85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DE92" w14:textId="615ACB41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11EA" w14:textId="77D818D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4489" w14:textId="1522C549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7136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A474F71" w14:textId="69E508B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50DC57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C70D" w14:textId="3CBF740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421F" w14:textId="381D18E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D81AF" w14:textId="2D4229F7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6E76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B42CCFD" w14:textId="307662C2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914B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C630" w14:textId="50F42BDA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Pr="00C416B8">
              <w:rPr>
                <w:rFonts w:ascii="Times New Roman" w:hAnsi="Times New Roman"/>
                <w:sz w:val="20"/>
                <w:szCs w:val="20"/>
              </w:rPr>
              <w:t xml:space="preserve"> работа №3 «Параллельные прямые»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05B6" w14:textId="2AF085A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F1B0" w14:textId="2D1CCC40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87A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CB74733" w14:textId="43DC60C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B13B" w14:textId="77777777" w:rsidR="00AC5B84" w:rsidRPr="00C416B8" w:rsidRDefault="00AC5B84" w:rsidP="00AC5B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6BE2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Глава 4. </w:t>
            </w:r>
            <w:r w:rsidRPr="00C416B8">
              <w:rPr>
                <w:rFonts w:ascii="Times New Roman" w:hAnsi="Times New Roman"/>
                <w:b/>
                <w:sz w:val="20"/>
                <w:szCs w:val="20"/>
              </w:rPr>
              <w:t>Соотношения между сторонами и углами треугольника. 21 час</w:t>
            </w:r>
          </w:p>
          <w:p w14:paraId="059FE0E8" w14:textId="77777777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137C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6A8A" w14:textId="77777777" w:rsidR="00AC5B84" w:rsidRPr="00C416B8" w:rsidRDefault="00AC5B84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4180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7199F8F" w14:textId="5ED2C6D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BC273E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3284" w14:textId="7F6B0E3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D259" w14:textId="7D294F7F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4 (1-21), №223а, 227 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0EF5" w14:textId="76A6A251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B29E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D9E354B" w14:textId="692B3E0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4CC1DE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4034" w14:textId="596F49C6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Сумма углов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7D78" w14:textId="165ED3C0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4 (1-21), №228б, 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7716" w14:textId="6DECEC6B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4CB8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4976514" w14:textId="62A3FA12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3724E4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2CE6" w14:textId="6F0DAFCB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E5B1" w14:textId="2009BBB5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4 (1-21), №231, 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F73C" w14:textId="48C52F94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6C77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FCC051F" w14:textId="48F6E89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E1AFF6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3587" w14:textId="50ED71E5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9EAC" w14:textId="0734B202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4 (1-21), №235, 238, 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A0E3" w14:textId="28DC1342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77B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70896935" w14:textId="7099C19D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F2064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6EA2B" w14:textId="6296018D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3A39" w14:textId="120E031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Вопросы к главе 4 (1-21), №245, 250 (б,в), 251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C8FD" w14:textId="509CEF1A" w:rsidR="00AC5B84" w:rsidRPr="00C416B8" w:rsidRDefault="002A6F4A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8C42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302BCEA" w14:textId="4B02B34A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E5DE95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8AA9B" w14:textId="756EE4EA" w:rsidR="00AC5B84" w:rsidRPr="00C416B8" w:rsidRDefault="0030787C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Pr="00C41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B84" w:rsidRPr="00C416B8">
              <w:rPr>
                <w:rFonts w:ascii="Times New Roman" w:hAnsi="Times New Roman"/>
                <w:sz w:val="20"/>
                <w:szCs w:val="20"/>
              </w:rPr>
              <w:t xml:space="preserve"> работа №4 «Соотношения между сторонами и углами треугольника»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A7D1" w14:textId="48DC595A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3F6B" w14:textId="2DF10281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0CA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070145C" w14:textId="73E241CB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DF10F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E5AA" w14:textId="26C9DC8C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Прямоугольные треугольники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D28C" w14:textId="2A0D738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№256, 258,262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E5F2" w14:textId="77F2B988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099F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730DCAB" w14:textId="719502C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A8B7B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3AE6" w14:textId="488E47C4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0670" w14:textId="02A5EB8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№264,266, 273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2C9E" w14:textId="1CCFE698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B3AE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0AA5F38" w14:textId="09321253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B65F07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5393" w14:textId="6313BF3C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8F61" w14:textId="5123D41B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№274,277, 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6670" w14:textId="3333759C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B438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31676144" w14:textId="4D0FBFC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0691D2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4F757" w14:textId="660B344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6A29" w14:textId="00A91FB9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№283,285,287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6BA6" w14:textId="583057EB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23A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729E8E7" w14:textId="748DF996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700D20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5792" w14:textId="2DD8C1C8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3945" w14:textId="748DA74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№288,290,291(а,б,г)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8100" w14:textId="2B3934A6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CDE9D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5EB666DC" w14:textId="53E4EEE5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C5A66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EE31D" w14:textId="1694FDBC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51F2" w14:textId="17333D00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№307, 314 а, 315 (в,г,д,е,и)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05B5" w14:textId="5077C3F2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BA6F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42AAB39" w14:textId="73D5F5B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32E059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9DE3" w14:textId="33F7717D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C191" w14:textId="7C72C981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E539" w14:textId="5D56709A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1D16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69D5A0D" w14:textId="4705D57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5A2595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B1A1" w14:textId="1E72F4ED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18EE" w14:textId="5B2143BE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F4B7" w14:textId="2780EC5D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306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3F9879A" w14:textId="2B396291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A707B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E737" w14:textId="4F12DF6C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D6788" w14:textId="2630B4A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779C5" w14:textId="2CC72E89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2047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89D0964" w14:textId="01EE2833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9CFC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5F724" w14:textId="6A11C125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ED01" w14:textId="358F425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зачету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572A" w14:textId="6A01EE9C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EF4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CE5E864" w14:textId="2850BDA8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F072A3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9C99" w14:textId="6335309D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E1985" w14:textId="6C2FD88A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3D2C" w14:textId="4E3C8053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A35C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B5498C8" w14:textId="60EFC547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D29C8F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EEFE" w14:textId="52888672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Решение задач «Прямоугольные треугольники»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8150" w14:textId="477675A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8CCC" w14:textId="156D0680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3239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D3425FC" w14:textId="10439119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31C14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2E18" w14:textId="07386CF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Решение задач «Прямоугольные треугольники»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9FD3" w14:textId="733BDC6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 по готовым чертежам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4B94B" w14:textId="71A91985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1E23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1367479" w14:textId="36EAE514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6856B7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9ED8" w14:textId="24BAE8A3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Решение задач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32DF" w14:textId="2FB098D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решение задач по готовым чертежам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1313" w14:textId="58DEE023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0B3A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0E43291C" w14:textId="2EB29D8B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6391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9E05" w14:textId="3A50DBEB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Pr="00C416B8">
              <w:rPr>
                <w:rFonts w:ascii="Times New Roman" w:hAnsi="Times New Roman"/>
                <w:sz w:val="20"/>
                <w:szCs w:val="20"/>
              </w:rPr>
              <w:t xml:space="preserve"> работа №5 «Прямоугольные треугольники»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7743" w14:textId="20A70A2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без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1ABA" w14:textId="4071B165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29F83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330D72B" w14:textId="1DBE190B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99C8" w14:textId="77777777" w:rsidR="00AC5B84" w:rsidRPr="00C416B8" w:rsidRDefault="00AC5B84" w:rsidP="00AC5B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7B5A" w14:textId="29FF8431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6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Повторение. </w:t>
            </w:r>
            <w:r w:rsidR="00B11120" w:rsidRPr="00C416B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416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7ED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31EF" w14:textId="4868A5A1" w:rsidR="00AC5B84" w:rsidRPr="00C416B8" w:rsidRDefault="00AC5B84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742B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7E84A59" w14:textId="6B1C5FCC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EA5881D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7309" w14:textId="1758DC0D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Повторение. Треугольники.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C506" w14:textId="59F819C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Задачи ОГЭ по темам геометрии 7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23275" w14:textId="122F2873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1FD7" w:rsidRPr="00C416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0E92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29B3048B" w14:textId="5CFFBB72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B24D0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1EF6C" w14:textId="53C212C0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Повторение. Треугольники.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33FA" w14:textId="7D47506B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Задачи ОГЭ по темам геометрии 7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3F10" w14:textId="402E39AF" w:rsidR="00AC5B84" w:rsidRPr="00C416B8" w:rsidRDefault="00A467BB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FE65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10BC7988" w14:textId="421A5DCE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802284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0875" w14:textId="298F22E9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 xml:space="preserve">Повторение.  Треугольники.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B0FD" w14:textId="33E523DD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Задачи ОГЭ по темам геометрии 7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4716" w14:textId="5D6B5E9E" w:rsidR="00AC5B84" w:rsidRPr="00C416B8" w:rsidRDefault="009A1FD7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7E02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6B9E0653" w14:textId="3727C1DB" w:rsidTr="00AC5B84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92E958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D206" w14:textId="28657C0A" w:rsidR="00AC5B84" w:rsidRPr="00C416B8" w:rsidRDefault="00AC5B84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Повторение. Параллельные прямые.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06D6" w14:textId="789DAD06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Задачи ОГЭ по темам геометрии 7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A281" w14:textId="5F23E833" w:rsidR="00AC5B84" w:rsidRPr="00C416B8" w:rsidRDefault="009A1FD7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D211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B84" w:rsidRPr="00C416B8" w14:paraId="43A5F8FB" w14:textId="6A3B920B" w:rsidTr="00F825D7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6EB4D" w14:textId="77777777" w:rsidR="00AC5B84" w:rsidRPr="00C416B8" w:rsidRDefault="00AC5B84" w:rsidP="00AC5B84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A13E" w14:textId="27DDC101" w:rsidR="00AC5B84" w:rsidRPr="00C416B8" w:rsidRDefault="009A1FD7" w:rsidP="00AC5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16B8">
              <w:rPr>
                <w:rFonts w:ascii="Times New Roman" w:hAnsi="Times New Roman"/>
                <w:sz w:val="20"/>
                <w:szCs w:val="20"/>
              </w:rPr>
              <w:t>Повторение. Соотношения между сторонами и углами треугольника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EE90" w14:textId="5403B3EB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Задачи ОГЭ по темам геометрии 7 класса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6A79" w14:textId="18ECD308" w:rsidR="00AC5B84" w:rsidRPr="00C416B8" w:rsidRDefault="009A1FD7" w:rsidP="0083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8EDC" w14:textId="77777777" w:rsidR="00AC5B84" w:rsidRPr="00C416B8" w:rsidRDefault="00AC5B84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5D7" w:rsidRPr="00C416B8" w14:paraId="18430EB2" w14:textId="77777777" w:rsidTr="00F825D7">
        <w:trPr>
          <w:trHeight w:val="449"/>
        </w:trPr>
        <w:tc>
          <w:tcPr>
            <w:tcW w:w="7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894BD4" w14:textId="7895CA0A" w:rsidR="00F825D7" w:rsidRPr="00C416B8" w:rsidRDefault="00F825D7" w:rsidP="00F825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B791" w14:textId="4856E369" w:rsidR="00F825D7" w:rsidRPr="00C416B8" w:rsidRDefault="00F825D7" w:rsidP="00F82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50E50" w14:textId="77777777" w:rsidR="00F825D7" w:rsidRPr="00C416B8" w:rsidRDefault="00F825D7" w:rsidP="00AC5B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C1508" w14:textId="77777777" w:rsidR="00BD757C" w:rsidRPr="00C416B8" w:rsidRDefault="00BD757C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FB1DD" w14:textId="77777777" w:rsidR="00BD757C" w:rsidRPr="00C416B8" w:rsidRDefault="00BD757C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762F2" w14:textId="77777777" w:rsidR="00BD757C" w:rsidRPr="00C416B8" w:rsidRDefault="00BD757C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61BF2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РАССМОТРЕНО                                                                       СОГЛАСОВАНО</w:t>
      </w:r>
    </w:p>
    <w:p w14:paraId="4CCAD347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                                                                  зам. директора по УВР</w:t>
      </w:r>
    </w:p>
    <w:p w14:paraId="1C1825C2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естественно-</w:t>
      </w:r>
    </w:p>
    <w:p w14:paraId="656D4A95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Математического цикла                                                           Савушкина Т.Р.</w:t>
      </w:r>
    </w:p>
    <w:p w14:paraId="2CD31E6E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«Лицей № 51»</w:t>
      </w:r>
    </w:p>
    <w:p w14:paraId="3A4335CE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30.08.2021 г. № 1                                                          _____________________      </w:t>
      </w:r>
    </w:p>
    <w:p w14:paraId="3F74037E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60B6C293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   </w:t>
      </w:r>
    </w:p>
    <w:p w14:paraId="5E537E62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Косухина Н.Н.                                                                         </w:t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C416B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_________________2021г.</w:t>
      </w:r>
    </w:p>
    <w:p w14:paraId="44244E8B" w14:textId="77777777" w:rsidR="00ED1551" w:rsidRPr="00C416B8" w:rsidRDefault="00ED1551" w:rsidP="00AC5B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</w:p>
    <w:p w14:paraId="33706568" w14:textId="77777777" w:rsidR="00784B7F" w:rsidRPr="00C416B8" w:rsidRDefault="00784B7F" w:rsidP="00AC5B84">
      <w:pPr>
        <w:rPr>
          <w:sz w:val="20"/>
          <w:szCs w:val="20"/>
        </w:rPr>
      </w:pPr>
    </w:p>
    <w:sectPr w:rsidR="00784B7F" w:rsidRPr="00C416B8" w:rsidSect="00ED155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984B" w14:textId="77777777" w:rsidR="00ED1551" w:rsidRDefault="00ED1551" w:rsidP="00ED1551">
      <w:pPr>
        <w:spacing w:after="0" w:line="240" w:lineRule="auto"/>
      </w:pPr>
      <w:r>
        <w:separator/>
      </w:r>
    </w:p>
  </w:endnote>
  <w:endnote w:type="continuationSeparator" w:id="0">
    <w:p w14:paraId="707ABF00" w14:textId="77777777" w:rsidR="00ED1551" w:rsidRDefault="00ED1551" w:rsidP="00ED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3E07" w14:textId="77777777" w:rsidR="00ED1551" w:rsidRDefault="00ED1551" w:rsidP="00ED1551">
      <w:pPr>
        <w:spacing w:after="0" w:line="240" w:lineRule="auto"/>
      </w:pPr>
      <w:r>
        <w:separator/>
      </w:r>
    </w:p>
  </w:footnote>
  <w:footnote w:type="continuationSeparator" w:id="0">
    <w:p w14:paraId="6881E282" w14:textId="77777777" w:rsidR="00ED1551" w:rsidRDefault="00ED1551" w:rsidP="00ED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A6276"/>
    <w:multiLevelType w:val="hybridMultilevel"/>
    <w:tmpl w:val="537E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3D9"/>
    <w:multiLevelType w:val="hybridMultilevel"/>
    <w:tmpl w:val="471C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7845"/>
    <w:multiLevelType w:val="hybridMultilevel"/>
    <w:tmpl w:val="EA3E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C5F23"/>
    <w:multiLevelType w:val="hybridMultilevel"/>
    <w:tmpl w:val="0F4C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A3"/>
    <w:rsid w:val="0001252A"/>
    <w:rsid w:val="00016001"/>
    <w:rsid w:val="000419BA"/>
    <w:rsid w:val="000514C4"/>
    <w:rsid w:val="000843CC"/>
    <w:rsid w:val="00093EAD"/>
    <w:rsid w:val="000B5478"/>
    <w:rsid w:val="000C6D3D"/>
    <w:rsid w:val="000E2642"/>
    <w:rsid w:val="000E6C90"/>
    <w:rsid w:val="00104BA3"/>
    <w:rsid w:val="00141934"/>
    <w:rsid w:val="00155009"/>
    <w:rsid w:val="0016334E"/>
    <w:rsid w:val="00173821"/>
    <w:rsid w:val="001B3206"/>
    <w:rsid w:val="001B3883"/>
    <w:rsid w:val="001C009D"/>
    <w:rsid w:val="001C2A54"/>
    <w:rsid w:val="001D5327"/>
    <w:rsid w:val="001E69E3"/>
    <w:rsid w:val="00224776"/>
    <w:rsid w:val="0024776A"/>
    <w:rsid w:val="00276771"/>
    <w:rsid w:val="002A6F4A"/>
    <w:rsid w:val="002C4EE0"/>
    <w:rsid w:val="003022BF"/>
    <w:rsid w:val="003025AB"/>
    <w:rsid w:val="00302C22"/>
    <w:rsid w:val="0030787C"/>
    <w:rsid w:val="00387475"/>
    <w:rsid w:val="00397BDE"/>
    <w:rsid w:val="003E6CD1"/>
    <w:rsid w:val="003E72AD"/>
    <w:rsid w:val="003F29F3"/>
    <w:rsid w:val="00411409"/>
    <w:rsid w:val="00444CF7"/>
    <w:rsid w:val="004F672B"/>
    <w:rsid w:val="005035C7"/>
    <w:rsid w:val="0050443E"/>
    <w:rsid w:val="00505E77"/>
    <w:rsid w:val="005260A5"/>
    <w:rsid w:val="0057361D"/>
    <w:rsid w:val="005A3294"/>
    <w:rsid w:val="005A36A6"/>
    <w:rsid w:val="005B4662"/>
    <w:rsid w:val="005D0E24"/>
    <w:rsid w:val="0060397F"/>
    <w:rsid w:val="00610761"/>
    <w:rsid w:val="006256C1"/>
    <w:rsid w:val="00645521"/>
    <w:rsid w:val="006754FF"/>
    <w:rsid w:val="006D03C4"/>
    <w:rsid w:val="006F264C"/>
    <w:rsid w:val="006F2F57"/>
    <w:rsid w:val="0070373C"/>
    <w:rsid w:val="00707082"/>
    <w:rsid w:val="00725FDD"/>
    <w:rsid w:val="00735DCE"/>
    <w:rsid w:val="00763B13"/>
    <w:rsid w:val="00784B7F"/>
    <w:rsid w:val="00790D64"/>
    <w:rsid w:val="007F1490"/>
    <w:rsid w:val="0081287B"/>
    <w:rsid w:val="00830E4B"/>
    <w:rsid w:val="008317ED"/>
    <w:rsid w:val="0089128E"/>
    <w:rsid w:val="008C64D6"/>
    <w:rsid w:val="009011E0"/>
    <w:rsid w:val="00903220"/>
    <w:rsid w:val="009A1FD7"/>
    <w:rsid w:val="009A58D3"/>
    <w:rsid w:val="009D6B37"/>
    <w:rsid w:val="009E3606"/>
    <w:rsid w:val="00A467BB"/>
    <w:rsid w:val="00AA5B2B"/>
    <w:rsid w:val="00AC5B84"/>
    <w:rsid w:val="00AD5381"/>
    <w:rsid w:val="00AE6C29"/>
    <w:rsid w:val="00B061C8"/>
    <w:rsid w:val="00B0701C"/>
    <w:rsid w:val="00B11120"/>
    <w:rsid w:val="00B314F8"/>
    <w:rsid w:val="00B97B04"/>
    <w:rsid w:val="00BD333F"/>
    <w:rsid w:val="00BD757C"/>
    <w:rsid w:val="00C05910"/>
    <w:rsid w:val="00C416B8"/>
    <w:rsid w:val="00C565C5"/>
    <w:rsid w:val="00C92839"/>
    <w:rsid w:val="00CA4817"/>
    <w:rsid w:val="00CD07D6"/>
    <w:rsid w:val="00DA1448"/>
    <w:rsid w:val="00E26323"/>
    <w:rsid w:val="00E87C3E"/>
    <w:rsid w:val="00ED0D01"/>
    <w:rsid w:val="00ED1551"/>
    <w:rsid w:val="00EF319B"/>
    <w:rsid w:val="00F21E1A"/>
    <w:rsid w:val="00F369D7"/>
    <w:rsid w:val="00F626E5"/>
    <w:rsid w:val="00F643F9"/>
    <w:rsid w:val="00F825D7"/>
    <w:rsid w:val="00FA4A79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EB40"/>
  <w15:docId w15:val="{4F750115-B36B-4900-944B-A1F4471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Основной текст (18)_"/>
    <w:link w:val="180"/>
    <w:rsid w:val="00AA5B2B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A5B2B"/>
    <w:pPr>
      <w:shd w:val="clear" w:color="auto" w:fill="FFFFFF"/>
      <w:spacing w:before="180" w:after="0" w:line="211" w:lineRule="exact"/>
      <w:jc w:val="both"/>
    </w:pPr>
    <w:rPr>
      <w:shd w:val="clear" w:color="auto" w:fill="FFFFFF"/>
    </w:rPr>
  </w:style>
  <w:style w:type="character" w:customStyle="1" w:styleId="19">
    <w:name w:val="Основной текст (19)_"/>
    <w:link w:val="190"/>
    <w:rsid w:val="00AA5B2B"/>
    <w:rPr>
      <w:shd w:val="clear" w:color="auto" w:fill="FFFFFF"/>
    </w:rPr>
  </w:style>
  <w:style w:type="character" w:customStyle="1" w:styleId="181">
    <w:name w:val="Основной текст (18) + Курсив"/>
    <w:rsid w:val="00AA5B2B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0">
    <w:name w:val="Основной текст (19)"/>
    <w:basedOn w:val="a"/>
    <w:link w:val="19"/>
    <w:rsid w:val="00AA5B2B"/>
    <w:pPr>
      <w:shd w:val="clear" w:color="auto" w:fill="FFFFFF"/>
      <w:spacing w:after="0" w:line="211" w:lineRule="exact"/>
      <w:ind w:firstLine="340"/>
      <w:jc w:val="both"/>
    </w:pPr>
    <w:rPr>
      <w:shd w:val="clear" w:color="auto" w:fill="FFFFFF"/>
    </w:rPr>
  </w:style>
  <w:style w:type="character" w:customStyle="1" w:styleId="a4">
    <w:name w:val="Основной текст_"/>
    <w:link w:val="1"/>
    <w:rsid w:val="00AA5B2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A5B2B"/>
    <w:pPr>
      <w:shd w:val="clear" w:color="auto" w:fill="FFFFFF"/>
      <w:spacing w:before="300" w:after="0" w:line="274" w:lineRule="exact"/>
      <w:jc w:val="both"/>
    </w:pPr>
    <w:rPr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44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551"/>
  </w:style>
  <w:style w:type="paragraph" w:styleId="aa">
    <w:name w:val="footer"/>
    <w:basedOn w:val="a"/>
    <w:link w:val="ab"/>
    <w:uiPriority w:val="99"/>
    <w:unhideWhenUsed/>
    <w:rsid w:val="00ED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13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cp:lastPrinted>2021-09-22T13:32:00Z</cp:lastPrinted>
  <dcterms:created xsi:type="dcterms:W3CDTF">2018-02-09T05:19:00Z</dcterms:created>
  <dcterms:modified xsi:type="dcterms:W3CDTF">2021-09-22T13:32:00Z</dcterms:modified>
</cp:coreProperties>
</file>