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2C" w:rsidRPr="0004072C" w:rsidRDefault="0004072C" w:rsidP="0004072C">
      <w:pPr>
        <w:keepNext/>
        <w:keepLines/>
        <w:widowControl w:val="0"/>
        <w:suppressAutoHyphens/>
        <w:autoSpaceDN w:val="0"/>
        <w:spacing w:before="48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4072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04072C" w:rsidRPr="0004072C" w:rsidRDefault="0004072C" w:rsidP="000407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04072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ГОРОДА РОСТОВА-НА-ДОНУ</w:t>
      </w:r>
    </w:p>
    <w:p w:rsidR="0004072C" w:rsidRPr="0004072C" w:rsidRDefault="0004072C" w:rsidP="000407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04072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«ЛИЦЕЙ № 51 ИМЕНИ КАПУСТИНА БОРИСА ВЛАДИСЛАВОВИЧА»</w:t>
      </w:r>
    </w:p>
    <w:p w:rsidR="0004072C" w:rsidRPr="0004072C" w:rsidRDefault="0004072C" w:rsidP="000407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04072C" w:rsidRPr="008439BA" w:rsidRDefault="0004072C" w:rsidP="000407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04072C" w:rsidRPr="008439BA" w:rsidRDefault="0004072C" w:rsidP="0004072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04072C" w:rsidRPr="008439BA" w:rsidRDefault="0004072C" w:rsidP="000407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«Утверждаю»</w:t>
      </w:r>
    </w:p>
    <w:p w:rsidR="0004072C" w:rsidRPr="008439BA" w:rsidRDefault="0004072C" w:rsidP="000407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Директор МБОУ «Лицей №51»</w:t>
      </w:r>
    </w:p>
    <w:p w:rsidR="0004072C" w:rsidRPr="008439BA" w:rsidRDefault="0004072C" w:rsidP="000407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Приказ от ____ 08. 2021г. № ___</w:t>
      </w:r>
    </w:p>
    <w:p w:rsidR="0004072C" w:rsidRPr="008439BA" w:rsidRDefault="0004072C" w:rsidP="000407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</w:t>
      </w:r>
    </w:p>
    <w:p w:rsidR="0004072C" w:rsidRPr="008439BA" w:rsidRDefault="0004072C" w:rsidP="000407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__________  З.Т. Ермаков</w:t>
      </w: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 ПРОГРАММА</w:t>
      </w: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72C" w:rsidRPr="00A96A68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предмету "География" </w:t>
      </w:r>
    </w:p>
    <w:p w:rsidR="0004072C" w:rsidRPr="00A96A68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2C" w:rsidRPr="00A96A68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2020-2021 учебный год</w:t>
      </w:r>
    </w:p>
    <w:p w:rsidR="0004072C" w:rsidRPr="00A96A68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2C" w:rsidRPr="00A96A68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 общего  образования</w:t>
      </w:r>
    </w:p>
    <w:p w:rsidR="0004072C" w:rsidRPr="00A96A68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 общее  6 </w:t>
      </w:r>
      <w:r w:rsidRPr="00040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«Б»  </w:t>
      </w:r>
      <w:r w:rsidRPr="000407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</w:p>
    <w:p w:rsidR="0004072C" w:rsidRPr="00A96A68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2C" w:rsidRPr="00A96A68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2C" w:rsidRPr="00A96A68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 34</w:t>
      </w: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72C" w:rsidRPr="00543E22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Потужняя Людмила Сергеевна</w:t>
      </w: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072C" w:rsidRPr="00A96A68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разработана  на основе:</w:t>
      </w:r>
    </w:p>
    <w:p w:rsidR="0004072C" w:rsidRPr="00A96A68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2C" w:rsidRPr="00A96A68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 программы по географии  авторов Е.М. Домогацких, Н.И.</w:t>
      </w:r>
      <w:r w:rsidR="00F6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13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</w:t>
      </w:r>
      <w:proofErr w:type="gramEnd"/>
      <w:r w:rsidR="00F613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bookmarkStart w:id="0" w:name="_GoBack"/>
      <w:bookmarkEnd w:id="0"/>
      <w:r w:rsidRPr="00A96A6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екомендована Департаментом общего среднего образования Министерства образования Российской Федерации, 2019</w:t>
      </w: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5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10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72C" w:rsidRPr="00DC5275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по  географии  для 6 </w:t>
      </w:r>
      <w:r w:rsidRPr="00040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 разработана на основании:</w:t>
      </w:r>
    </w:p>
    <w:p w:rsidR="0004072C" w:rsidRPr="00DC5275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ФЗ-272 «Об образовании  в РФ» (статья №28)</w:t>
      </w:r>
    </w:p>
    <w:p w:rsidR="0004072C" w:rsidRPr="00DC5275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Устав МБОУ «Лицей №51 имени Капустина Бориса Владиславовича»</w:t>
      </w:r>
    </w:p>
    <w:p w:rsidR="0004072C" w:rsidRPr="00DC5275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ФГОС   ООО  (приказ </w:t>
      </w:r>
      <w:proofErr w:type="spellStart"/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№1897 от 17.12.2010 с изменениями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приказу № 1577 от 31.12.15г.) </w:t>
      </w:r>
    </w:p>
    <w:p w:rsidR="0004072C" w:rsidRPr="00DC5275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Учебного плана МБОУ «Лицей №51 имени Капустина Бориса Владиславовича»</w:t>
      </w:r>
    </w:p>
    <w:p w:rsidR="0004072C" w:rsidRPr="00DC5275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Положения «О рабочей программе учебных курсов, предметов, дисциплин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(модулей)»</w:t>
      </w:r>
    </w:p>
    <w:p w:rsidR="0004072C" w:rsidRPr="00DC5275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 образовательной  о программы  основного общего  образования  МБОУ «Лицей №51 имени Капустина Бориса Владиславовича»</w:t>
      </w:r>
      <w:proofErr w:type="gramEnd"/>
    </w:p>
    <w:p w:rsidR="0004072C" w:rsidRPr="00DC5275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Концепции  преподавания  географии (9 апреля 2016)</w:t>
      </w:r>
    </w:p>
    <w:p w:rsidR="0004072C" w:rsidRPr="00DC5275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2C" w:rsidRPr="00DC5275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основе  рабочей программы  лежит авторская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географии  к учебнику 6 класса авторов</w:t>
      </w: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Домогацких,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Рекомендована</w:t>
      </w:r>
      <w:proofErr w:type="gramEnd"/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Департаментом общего среднего образования Министерства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Российской Федерации, 2019 г.</w:t>
      </w:r>
    </w:p>
    <w:p w:rsidR="0004072C" w:rsidRPr="00DC5275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Основной учебник для работы по программе  Е.М. Домогацких, </w:t>
      </w:r>
      <w:proofErr w:type="spellStart"/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Н.И.Алексеевский</w:t>
      </w:r>
      <w:proofErr w:type="spellEnd"/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Географ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6 класс. Учебник ФГОС. М.: «Русское слово-учебник»  2019</w:t>
      </w: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72C" w:rsidRPr="00DC5275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Согласно  Учебному плану МБОУ «Лицей №51 имени Капустина Бориса Владиславовича»  на 2020-2021 учебный год  для изучения предмета  география в 6 </w:t>
      </w:r>
      <w:r w:rsidRPr="00040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отводится 1 час в неделю (35 часов в год).</w:t>
      </w:r>
    </w:p>
    <w:p w:rsidR="0004072C" w:rsidRPr="00DC5275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Согласно годовому календарному учебному графику,  учебному плану и расписанию  занятий  на изучение предмета география в 6 </w:t>
      </w:r>
      <w:r w:rsidRPr="00040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DC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 отводится 1 час в неделю (34 часа в год) </w:t>
      </w:r>
    </w:p>
    <w:p w:rsidR="0004072C" w:rsidRPr="00DC5275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72C" w:rsidRPr="00DC5275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72C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КУРСА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Земля как планета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ч.)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 и Вселенная. Влияние космоса  на Землю и жизнь людей. Форма, размеры и движения Земли. Времена года. Дни равноденствий и солнцестояний. Градусная сеть, система </w:t>
      </w:r>
      <w:proofErr w:type="gramStart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географический</w:t>
      </w:r>
      <w:proofErr w:type="gramEnd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координат. Тропики и полярные круги. 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Географическая  карта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(5 ч.)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Способы изображения местности. Географическая карта. Масштаб и его виды. Условные знаки. Виды карт по масштабу и содержанию. Понятие о плане местности и топографической карте. Составление плана местности. Азимут. Движение по азимуту. Ориентирование  в природе  и в городе. Абсолютная и относительная высота. Шкала высот и глубин.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Слушание объяснений учителя.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Литосфера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Внутреннее строение земного шара: ядро, мантия, литосфера, земная кора. Материковая и океаническая земная кора. Способы изучения земных недр. Горные породы. Полезные ископаемые, основные принципы их размещения. Внутренние процессы,  изменяющие поверхность Земли. Землетрясения и вулканизм. Гейзеры. Внешние силы,  изменяющие поверхность Земли: выветривание, деятельность текущих вод, деятельность  подземных вод, ветра, льда, деятельности человека. Рельеф дна Мирового океана. Природные памятники литосферы.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 </w:t>
      </w:r>
      <w:proofErr w:type="gramStart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Атмосфера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Атмосфера: ее состав,  строение  и значение. Нагревание  земной поверхности  и воздуха. Атмосферное давление. Ветер и причины его возникновения. Бриз. Атмосферные осадки. Погода, причины ее изменения, предсказания погоды. Климат и климатообразующие факторы.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Гидросфера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ч.)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Гидросфера и ее состав. Мировой круговорот воды. Значение гидросферы. Воды суши. Реки: горные и равнинные. Классификация озер. Происхождение озер. Каналы и водохранилища.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Слушание объяснений учителя.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Биосфера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Царства  живой природы и их роль в природе Земли. Разнообразие животного и растительного мира. Приспособление живых организмов к среде обитания в разных природных зонах. Взаимное влияние организмов и неживой природы. Охрана органического мира. Красная книга  МСОП.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Почва и географическая оболочка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(4 ч.)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Почва. Плодородие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свойство почвы. Условия образования почв разных типов. Понятие о географической оболочке. Территориальные комплексы: природные, природно-хозяйственные. Природные зоны земного шара.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Эвристическая беседа.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учебником, тетрадью, атласом и контурной картой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объяснений учителя.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 учебником.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 атласом и контурной картой.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проблемных ситуаций.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(организация самостоятельной работы)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 (парная) форма; группы сменного состава.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Региональный компонент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через изучение рельефа, климата, водных ресурсов, природной зоны, животного и растительного мира Ростовской области.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3B9" w:rsidRDefault="00F613B9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13B9" w:rsidRDefault="00F613B9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13B9" w:rsidRDefault="00F613B9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13B9" w:rsidRDefault="00F613B9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13B9" w:rsidRDefault="00F613B9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072C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ПЛАНИРУЕМЫЕ РЕЗУЛЬТАТЫ ОСВОЕНИЯ УЧЕБНОГО ПРЕДМЕТА</w:t>
      </w:r>
    </w:p>
    <w:p w:rsidR="00F613B9" w:rsidRPr="00F613B9" w:rsidRDefault="00F613B9" w:rsidP="00F613B9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613B9">
        <w:rPr>
          <w:rFonts w:ascii="Times New Roman" w:eastAsia="Calibri" w:hAnsi="Times New Roman" w:cs="Times New Roman"/>
          <w:i/>
          <w:sz w:val="28"/>
          <w:szCs w:val="28"/>
        </w:rPr>
        <w:t>Личностные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Понимание смысла собственной деятельности: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• формулировать своё отношение к природным и антропогенным изменениям окружающей среды;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•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• развивать общую культуру через формирование системы взглядов, принципов, правил и норм природоохранного поведения в повседневной деятельности в условиях устойчивого развития;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• приводить примеры использования природных ресурсов, мер по их охране, вариантов адаптации человека к условиям окружающей среды.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F613B9">
        <w:rPr>
          <w:rFonts w:ascii="Times New Roman" w:eastAsia="Calibri" w:hAnsi="Times New Roman" w:cs="Times New Roman"/>
          <w:i/>
          <w:sz w:val="28"/>
          <w:szCs w:val="28"/>
        </w:rPr>
        <w:t>Метапредметные</w:t>
      </w:r>
      <w:proofErr w:type="spellEnd"/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Регулятивные УУД: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•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 xml:space="preserve">• выдвигать версии решения проблемы, осознавать конечный результат, выбирать из </w:t>
      </w:r>
      <w:proofErr w:type="gramStart"/>
      <w:r w:rsidRPr="00F613B9">
        <w:rPr>
          <w:rFonts w:ascii="Times New Roman" w:eastAsia="Calibri" w:hAnsi="Times New Roman" w:cs="Times New Roman"/>
          <w:sz w:val="28"/>
          <w:szCs w:val="28"/>
        </w:rPr>
        <w:t>предложенных</w:t>
      </w:r>
      <w:proofErr w:type="gramEnd"/>
      <w:r w:rsidRPr="00F613B9">
        <w:rPr>
          <w:rFonts w:ascii="Times New Roman" w:eastAsia="Calibri" w:hAnsi="Times New Roman" w:cs="Times New Roman"/>
          <w:sz w:val="28"/>
          <w:szCs w:val="28"/>
        </w:rPr>
        <w:t xml:space="preserve"> и искать самостоятельно средства достижения цели;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• составлять (индивидуально или в группе) план решения проблемы (выполнения проекта);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• работая по плану, сверять свои действия с целью и при необходимости исправлять ошибки самостоятельно;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lastRenderedPageBreak/>
        <w:t>• в диалоге с учителем совершенствовать самостоятельно выработанные критерии оценки;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• оценивать (и описывать) достигнутые результаты, соотносить сделанные ранее обобщения с многообразием конкретной действительности;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• понимать значимость и роль географических знаний для развития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 xml:space="preserve">• демонстрировать общую культуру через систему взглядов, принципов, правил и соблюдение норм поведения в повседневной деятельности, </w:t>
      </w:r>
      <w:proofErr w:type="spellStart"/>
      <w:r w:rsidRPr="00F613B9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F613B9">
        <w:rPr>
          <w:rFonts w:ascii="Times New Roman" w:eastAsia="Calibri" w:hAnsi="Times New Roman" w:cs="Times New Roman"/>
          <w:sz w:val="28"/>
          <w:szCs w:val="28"/>
        </w:rPr>
        <w:t xml:space="preserve"> опыта эмоционально-ценностного отношения к миру, деятельности и её объектам;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13B9">
        <w:rPr>
          <w:rFonts w:ascii="Times New Roman" w:eastAsia="Calibri" w:hAnsi="Times New Roman" w:cs="Times New Roman"/>
          <w:sz w:val="28"/>
          <w:szCs w:val="28"/>
        </w:rPr>
        <w:t>• использовать географические знания в деле проявления гражданской позиции как активного и ответственного члена российского общества,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ценности: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  <w:proofErr w:type="gramEnd"/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613B9">
        <w:rPr>
          <w:rFonts w:ascii="Times New Roman" w:eastAsia="Calibri" w:hAnsi="Times New Roman" w:cs="Times New Roman"/>
          <w:i/>
          <w:sz w:val="28"/>
          <w:szCs w:val="28"/>
        </w:rPr>
        <w:t>Познавательные УУД: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• анализировать, сравнивать, классифицировать и обобщать факты и явления;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• выявлять причины и следствия простых явлений;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• осуществлять сравнение, классификацию, самостоятельно выбирая основания и критерии для указанных логических операций;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lastRenderedPageBreak/>
        <w:t>• строить классификацию на основе дихотомического деления (на основе отрицания);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 xml:space="preserve">• строить </w:t>
      </w:r>
      <w:proofErr w:type="gramStart"/>
      <w:r w:rsidRPr="00F613B9">
        <w:rPr>
          <w:rFonts w:ascii="Times New Roman" w:eastAsia="Calibri" w:hAnsi="Times New Roman" w:cs="Times New Roman"/>
          <w:sz w:val="28"/>
          <w:szCs w:val="28"/>
        </w:rPr>
        <w:t>логические рассуждения</w:t>
      </w:r>
      <w:proofErr w:type="gramEnd"/>
      <w:r w:rsidRPr="00F613B9">
        <w:rPr>
          <w:rFonts w:ascii="Times New Roman" w:eastAsia="Calibri" w:hAnsi="Times New Roman" w:cs="Times New Roman"/>
          <w:sz w:val="28"/>
          <w:szCs w:val="28"/>
        </w:rPr>
        <w:t>, включающие установление причинно-следственных связей;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• создавать схематические модели с выделением существенных характеристик объекта;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• составлять тезисы, различные виды планов (простых, сложных и т.п.), преобразовывать информацию из одного вида в другой (таблицу в текст и пр.);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• выделять все уровни текстовой информации;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• 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• применять опыт эколого-направленной деятельности, осуществлять меры по сохранению природы и защите людей от стихийных природных и техногенных явлений;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613B9">
        <w:rPr>
          <w:rFonts w:ascii="Times New Roman" w:eastAsia="Calibri" w:hAnsi="Times New Roman" w:cs="Times New Roman"/>
          <w:i/>
          <w:sz w:val="28"/>
          <w:szCs w:val="28"/>
        </w:rPr>
        <w:t>Коммуникативные УУД: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• 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F613B9" w:rsidRPr="00F613B9" w:rsidRDefault="00F613B9" w:rsidP="00F613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B9">
        <w:rPr>
          <w:rFonts w:ascii="Times New Roman" w:eastAsia="Calibri" w:hAnsi="Times New Roman" w:cs="Times New Roman"/>
          <w:sz w:val="28"/>
          <w:szCs w:val="28"/>
        </w:rPr>
        <w:t>• владеть языковыми средствами — умение ясно, логично и точно излагать свою точку зрения, использовать адекватные языковые средства; • демонстрировать готовность и способность вести диалог с другими людьми, достигать в нём взаимопонимания, находить общие цели и сотрудничать для их достижения, проявлять толерантное сознание и поведение в поликультурном мире.</w:t>
      </w:r>
    </w:p>
    <w:p w:rsidR="0004072C" w:rsidRPr="00F613B9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1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</w:t>
      </w:r>
      <w:r w:rsidRPr="00F613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едмет</w:t>
      </w:r>
      <w:r w:rsidR="00F613B9" w:rsidRPr="00F613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Pr="00F613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ые</w:t>
      </w:r>
      <w:r w:rsidRPr="00F61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04072C" w:rsidRPr="0004072C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географической информации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 научится: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источники географической информации;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ориентироваться в источниках географической информации: находить и извлекать 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необходимую информацию;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представлять в различных формах ( в виде карт</w:t>
      </w:r>
      <w:proofErr w:type="gramStart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таблиц, графика, географического 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описания) географическую информацию;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проводить с помощью приборов измерения температуры, влажности воздуха, 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атмосферного давления, силы и направления ветра, абсолютной и относительной 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высоты;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описывать по карте положение и взаиморасположение географических объектов;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уметь ориентироваться при помощи компаса,  определять стороны горизонта, использовать компас для определения азимута;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описывать погоду своей местности;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давать характеристику рельефа своей местности.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создавать простейшие географические карты различного содержания;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моделировать географические объекты и явления;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ориентироваться на местности: в мегаполисе и в природе;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приводить примеры, практического использования географических знаний в различных областях деятельности;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составлять описание природного комплекса;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наносить на контурные карты основные формы рельефа;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Природа Земли и человек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 научится: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различать изученные географические объекты, процессы и явления,  сравнивать  географические объекты, процессы  и явления  на основе известных характерных свойств и проводить простейшую классификацию;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использовать знания о географических законах и закономерностях, о взаимосвязях  между географическими объектами, процессами  и явлениями  для объяснения  их свойств.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проводить с помощью приборов измерения температуры, влажности  воздуха, атмосферного  давления, силы и направления ветра, абсолютной и относительной высоты;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создавать простейшие географические карты различного содержания;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моделировать географические объекты и явления;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ориентироваться на местности: в мегаполисе и в природе;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приводить примеры, практического использования географических знаний в различных областях деятельности;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составлять описание природного комплекса;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наносить на контурные карты основные формы рельефа;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Население  Земли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 особенности адаптации человека к разным природным условиям.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</w:t>
      </w:r>
      <w:proofErr w:type="gramEnd"/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получит возможность  научиться: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приводить примеры, иллюстрирующие роль практического использования о населении в решении геологических проблем человечества, стран и регионов.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Материки, океаны и страны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 научится: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различать изученные географические объекты, процессы и явления,  сравнивать  географические объекты, процессы  и явления  на основе известных характерных свойств и проводить простейшую классификацию;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использовать знания о географических законах и закономерностях, о взаимосвязях  между географическими объектами, процессами  и явлениями  для объяснения  их свойств.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создавать простейшие географические карты различного содержания;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моделировать географические объекты и явления;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ориентироваться на местности: в мегаполисе и в природе;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приводить примеры, практического использования географических знаний в различных областях деятельности;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составлять описание природного комплекса;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наносить на контурные карты основные формы рельефа;</w:t>
      </w: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72C" w:rsidRPr="003E69DA" w:rsidRDefault="0004072C" w:rsidP="00040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F613B9" w:rsidRDefault="00F613B9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13B9" w:rsidRDefault="00F613B9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13B9" w:rsidRDefault="00F613B9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13B9" w:rsidRDefault="00F613B9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13B9" w:rsidRDefault="00F613B9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13B9" w:rsidRDefault="00F613B9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 (КТП)</w:t>
      </w: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 «Б»  класс</w:t>
      </w: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19" w:type="dxa"/>
        <w:tblLook w:val="04A0" w:firstRow="1" w:lastRow="0" w:firstColumn="1" w:lastColumn="0" w:noHBand="0" w:noVBand="1"/>
      </w:tblPr>
      <w:tblGrid>
        <w:gridCol w:w="960"/>
        <w:gridCol w:w="4110"/>
        <w:gridCol w:w="1954"/>
        <w:gridCol w:w="1335"/>
        <w:gridCol w:w="1160"/>
      </w:tblGrid>
      <w:tr w:rsidR="0004072C" w:rsidRPr="00910581" w:rsidTr="001C25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E73E28" w:rsidRDefault="0004072C" w:rsidP="001C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E73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73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E73E28" w:rsidRDefault="0004072C" w:rsidP="001C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E73E28" w:rsidRDefault="0004072C" w:rsidP="001C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28">
              <w:rPr>
                <w:rFonts w:ascii="Times New Roman" w:eastAsia="Times New Roman" w:hAnsi="Times New Roman" w:cs="Times New Roman"/>
                <w:color w:val="000000"/>
              </w:rPr>
              <w:t>Домашнее задание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E73E28" w:rsidRDefault="0004072C" w:rsidP="001C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28">
              <w:rPr>
                <w:rFonts w:ascii="Times New Roman" w:eastAsia="Times New Roman" w:hAnsi="Times New Roman" w:cs="Times New Roman"/>
                <w:color w:val="000000"/>
              </w:rPr>
              <w:t>Дата план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E73E28" w:rsidRDefault="0004072C" w:rsidP="001C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28">
              <w:rPr>
                <w:rFonts w:ascii="Times New Roman" w:eastAsia="Times New Roman" w:hAnsi="Times New Roman" w:cs="Times New Roman"/>
                <w:color w:val="000000"/>
              </w:rPr>
              <w:t>Дата факт</w:t>
            </w: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и Вселенная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географических координат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года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Пояса освещенности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Географическая карта и ее масштаб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условных знаков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рельефа на карте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земного шара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горных пород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земной коры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Выветривание </w:t>
            </w: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горных пород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 суши и дна Мирового океана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атмосферы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Температура воздуха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Атмосферное давление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воздуха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в атмосфере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15-21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Единство гидросферы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 суши: реки и озера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A96A68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9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 суши: подземные воды и природные льды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параграф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22-24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Царства живой природы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и охрана природы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Природный комплекс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зоны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72C" w:rsidRPr="00910581" w:rsidTr="001C2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72C" w:rsidRPr="00910581" w:rsidRDefault="0004072C" w:rsidP="001C25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910581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072C" w:rsidRPr="00A41CE4" w:rsidRDefault="0004072C" w:rsidP="00040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72C" w:rsidRPr="00A41CE4" w:rsidRDefault="0004072C" w:rsidP="0004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>РАССМОТРЕНО                                                                       СОГЛАСОВАНО</w:t>
      </w:r>
    </w:p>
    <w:p w:rsidR="0004072C" w:rsidRPr="00A41CE4" w:rsidRDefault="0004072C" w:rsidP="0004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>Протокол заседания                                                                   зам. директора по УВР</w:t>
      </w:r>
    </w:p>
    <w:p w:rsidR="0004072C" w:rsidRPr="00A41CE4" w:rsidRDefault="0004072C" w:rsidP="0004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МО________________                                                               Савушкина Т.Р.                                                  </w:t>
      </w:r>
    </w:p>
    <w:p w:rsidR="0004072C" w:rsidRPr="00A41CE4" w:rsidRDefault="0004072C" w:rsidP="0004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 МБОУ «Лицей № 51»</w:t>
      </w:r>
    </w:p>
    <w:p w:rsidR="0004072C" w:rsidRPr="00A41CE4" w:rsidRDefault="0004072C" w:rsidP="0004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  <w:t xml:space="preserve">От__________ 08.2021 г. № 1                                                  _____________________           </w:t>
      </w:r>
    </w:p>
    <w:p w:rsidR="0004072C" w:rsidRPr="00A41CE4" w:rsidRDefault="0004072C" w:rsidP="0004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_____________________         </w:t>
      </w:r>
    </w:p>
    <w:p w:rsidR="0004072C" w:rsidRPr="00A41CE4" w:rsidRDefault="0004072C" w:rsidP="0004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58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осухи</w:t>
      </w:r>
      <w:r w:rsidRPr="0091058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41CE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                _______________2021г. </w:t>
      </w:r>
    </w:p>
    <w:p w:rsidR="00521552" w:rsidRDefault="00521552"/>
    <w:sectPr w:rsidR="00521552" w:rsidSect="00FA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72C"/>
    <w:rsid w:val="0004072C"/>
    <w:rsid w:val="00521552"/>
    <w:rsid w:val="00F6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5235-90E1-4B29-9723-3291D33F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2890</Words>
  <Characters>16476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Рисунок</cp:lastModifiedBy>
  <cp:revision>2</cp:revision>
  <dcterms:created xsi:type="dcterms:W3CDTF">2021-10-10T22:38:00Z</dcterms:created>
  <dcterms:modified xsi:type="dcterms:W3CDTF">2021-10-17T10:53:00Z</dcterms:modified>
</cp:coreProperties>
</file>