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85" w:rsidRDefault="00391E85" w:rsidP="00391E85">
      <w:pPr>
        <w:jc w:val="left"/>
        <w:rPr>
          <w:rFonts w:ascii="Times New Roman" w:hAnsi="Times New Roman"/>
          <w:sz w:val="24"/>
          <w:szCs w:val="24"/>
        </w:rPr>
      </w:pPr>
    </w:p>
    <w:p w:rsidR="00391E85" w:rsidRDefault="00391E85" w:rsidP="00391E85">
      <w:pPr>
        <w:jc w:val="right"/>
        <w:rPr>
          <w:rFonts w:ascii="Times New Roman" w:hAnsi="Times New Roman"/>
          <w:sz w:val="24"/>
          <w:szCs w:val="24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76441" w:rsidRDefault="00D76441" w:rsidP="00D76441">
      <w:pPr>
        <w:overflowPunct w:val="0"/>
        <w:autoSpaceDE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ГОРОДА РОСТОВА-НА-ДОНУ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«ЛИЦЕЙ № 51 ИМЕНИ КАПУСТИНА БОРИСА  ВЛАДИСЛАВОВИЧА»_________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«Утверждаю»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Директор МБОУ «Лицей № 51»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Приказ      от___  .08.2021г. №___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</w:t>
      </w:r>
      <w:r w:rsidR="00E75F2F" w:rsidRPr="00E75F2F">
        <w:rPr>
          <w:rFonts w:ascii="Times New Roman" w:hAnsi="Times New Roman"/>
        </w:rPr>
        <w:t xml:space="preserve"> </w:t>
      </w:r>
      <w:r w:rsidR="00E75F2F">
        <w:rPr>
          <w:rFonts w:ascii="Times New Roman" w:hAnsi="Times New Roman"/>
        </w:rPr>
        <w:t>З.Т. Ермаков</w:t>
      </w:r>
      <w:bookmarkStart w:id="0" w:name="_GoBack"/>
      <w:bookmarkEnd w:id="0"/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         РУССКОМУ  ЯЗЫКУ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2021-2022 учебный год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Уровень общего образования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основное общее   5 «А» класс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Количество часов:  170 </w:t>
      </w:r>
      <w:r>
        <w:rPr>
          <w:rFonts w:ascii="Times New Roman" w:hAnsi="Times New Roman"/>
          <w:u w:val="single"/>
        </w:rPr>
        <w:t>ч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Учитель:    </w:t>
      </w:r>
      <w:r>
        <w:rPr>
          <w:rFonts w:ascii="Times New Roman" w:hAnsi="Times New Roman"/>
          <w:u w:val="single"/>
        </w:rPr>
        <w:t>Кошевая Ольга Викторовна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u w:val="single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Программа разработана на основе:</w:t>
      </w:r>
    </w:p>
    <w:p w:rsidR="00D76441" w:rsidRDefault="00D76441" w:rsidP="00D76441">
      <w:pPr>
        <w:rPr>
          <w:rFonts w:ascii="Times New Roman" w:hAnsi="Times New Roman"/>
          <w:b/>
        </w:rPr>
      </w:pPr>
    </w:p>
    <w:p w:rsidR="00D76441" w:rsidRDefault="00D76441" w:rsidP="00D76441">
      <w:pPr>
        <w:rPr>
          <w:rFonts w:ascii="Times New Roman" w:hAnsi="Times New Roman"/>
        </w:rPr>
      </w:pPr>
      <w:r>
        <w:rPr>
          <w:rFonts w:ascii="Times New Roman" w:hAnsi="Times New Roman"/>
        </w:rPr>
        <w:t>авторской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Т.А.Ладыженской 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(Т.А.Ладыженская Программа курса русского языка для 5-9 классов общеобразовательных учреждений – М.»Просвещение», 2015.).</w:t>
      </w:r>
    </w:p>
    <w:p w:rsidR="00D76441" w:rsidRDefault="00D76441" w:rsidP="00D76441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</w:p>
    <w:p w:rsidR="00D76441" w:rsidRDefault="00D76441" w:rsidP="00D76441">
      <w:pPr>
        <w:rPr>
          <w:rFonts w:ascii="Times New Roman" w:hAnsi="Times New Roman"/>
          <w:b/>
          <w:u w:val="single"/>
        </w:rPr>
      </w:pPr>
    </w:p>
    <w:p w:rsidR="00D76441" w:rsidRDefault="00D76441" w:rsidP="00D76441">
      <w:pPr>
        <w:rPr>
          <w:rFonts w:eastAsia="SimSun" w:cs="Tahoma"/>
        </w:rPr>
      </w:pPr>
    </w:p>
    <w:p w:rsidR="00D76441" w:rsidRDefault="00D76441" w:rsidP="00D76441"/>
    <w:p w:rsidR="00D76441" w:rsidRDefault="00D76441" w:rsidP="00D76441"/>
    <w:p w:rsidR="00D76441" w:rsidRDefault="00D76441" w:rsidP="00D76441">
      <w:pPr>
        <w:jc w:val="center"/>
      </w:pPr>
    </w:p>
    <w:p w:rsidR="00D76441" w:rsidRDefault="00D76441" w:rsidP="00D76441">
      <w:pPr>
        <w:jc w:val="center"/>
      </w:pPr>
    </w:p>
    <w:p w:rsidR="00D76441" w:rsidRDefault="00D76441" w:rsidP="00D76441">
      <w:pPr>
        <w:jc w:val="center"/>
      </w:pPr>
    </w:p>
    <w:p w:rsidR="00D76441" w:rsidRDefault="00D76441" w:rsidP="00D76441">
      <w:pPr>
        <w:jc w:val="center"/>
      </w:pPr>
    </w:p>
    <w:p w:rsidR="00D76441" w:rsidRDefault="00D76441" w:rsidP="00D76441">
      <w:pPr>
        <w:jc w:val="center"/>
      </w:pPr>
    </w:p>
    <w:p w:rsidR="00D76441" w:rsidRDefault="00A135D6" w:rsidP="00D76441">
      <w:pPr>
        <w:jc w:val="center"/>
      </w:pPr>
      <w:r>
        <w:t>2021</w:t>
      </w:r>
      <w:r w:rsidR="00D76441">
        <w:t xml:space="preserve"> г.</w:t>
      </w:r>
    </w:p>
    <w:p w:rsidR="00391E85" w:rsidRDefault="00391E85" w:rsidP="00A135D6">
      <w:pPr>
        <w:rPr>
          <w:rFonts w:ascii="Times New Roman" w:hAnsi="Times New Roman"/>
          <w:b/>
          <w:sz w:val="24"/>
          <w:szCs w:val="24"/>
        </w:rPr>
      </w:pPr>
    </w:p>
    <w:p w:rsidR="00391E85" w:rsidRPr="00A05691" w:rsidRDefault="00391E85" w:rsidP="00391E85">
      <w:pPr>
        <w:rPr>
          <w:rFonts w:ascii="Times New Roman" w:eastAsia="Calibri" w:hAnsi="Times New Roman"/>
          <w:b/>
          <w:sz w:val="24"/>
          <w:szCs w:val="24"/>
        </w:rPr>
      </w:pPr>
      <w:r w:rsidRPr="00A05691">
        <w:rPr>
          <w:rFonts w:ascii="Times New Roman" w:eastAsia="Calibri" w:hAnsi="Times New Roman"/>
          <w:b/>
          <w:sz w:val="24"/>
          <w:szCs w:val="24"/>
        </w:rPr>
        <w:t>1.Пояснительная записка</w:t>
      </w:r>
    </w:p>
    <w:p w:rsidR="00391E85" w:rsidRPr="00A05691" w:rsidRDefault="00F66A26" w:rsidP="00391E8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1.1.Рабочая программа по   русскому языку </w:t>
      </w:r>
      <w:r w:rsidR="00391E85" w:rsidRPr="00A05691">
        <w:rPr>
          <w:rFonts w:ascii="Times New Roman" w:eastAsia="Calibri" w:hAnsi="Times New Roman"/>
          <w:i/>
          <w:sz w:val="24"/>
          <w:szCs w:val="24"/>
        </w:rPr>
        <w:t>базового</w:t>
      </w:r>
      <w:r w:rsidR="00391E85" w:rsidRPr="00A05691">
        <w:rPr>
          <w:rFonts w:ascii="Times New Roman" w:eastAsia="Calibri" w:hAnsi="Times New Roman"/>
          <w:sz w:val="24"/>
          <w:szCs w:val="24"/>
        </w:rPr>
        <w:t xml:space="preserve"> уровня  для </w:t>
      </w:r>
      <w:r w:rsidR="005B48A3">
        <w:rPr>
          <w:rFonts w:ascii="Times New Roman" w:eastAsia="Calibri" w:hAnsi="Times New Roman"/>
          <w:sz w:val="24"/>
          <w:szCs w:val="24"/>
        </w:rPr>
        <w:t xml:space="preserve">   5</w:t>
      </w:r>
      <w:r w:rsidR="00391E85" w:rsidRPr="00A05691">
        <w:rPr>
          <w:rFonts w:ascii="Times New Roman" w:eastAsia="Calibri" w:hAnsi="Times New Roman"/>
          <w:sz w:val="24"/>
          <w:szCs w:val="24"/>
        </w:rPr>
        <w:t xml:space="preserve"> класса  общеобразовательной школы разработана на основе Федерального Закона от 29.12.2012 № 273-ФЗ «Об образовании в Российской Федерации»;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стандартов, основного общего и среднего общего образования»  Реком</w:t>
      </w:r>
      <w:r>
        <w:rPr>
          <w:rFonts w:ascii="Times New Roman" w:eastAsia="Calibri" w:hAnsi="Times New Roman"/>
          <w:sz w:val="24"/>
          <w:szCs w:val="24"/>
        </w:rPr>
        <w:t xml:space="preserve">ендациями Примерной программы </w:t>
      </w:r>
      <w:r w:rsidR="00391E85" w:rsidRPr="00A05691">
        <w:rPr>
          <w:rFonts w:ascii="Times New Roman" w:eastAsia="Calibri" w:hAnsi="Times New Roman"/>
          <w:sz w:val="24"/>
          <w:szCs w:val="24"/>
        </w:rPr>
        <w:t>:</w:t>
      </w:r>
      <w:r w:rsidR="005B48A3">
        <w:rPr>
          <w:rFonts w:ascii="Times New Roman" w:hAnsi="Times New Roman"/>
          <w:sz w:val="24"/>
          <w:szCs w:val="24"/>
          <w:lang w:eastAsia="ar-SA"/>
        </w:rPr>
        <w:t xml:space="preserve"> «Русский язык. 5</w:t>
      </w:r>
      <w:r w:rsidRPr="00F66A26">
        <w:rPr>
          <w:rFonts w:ascii="Times New Roman" w:hAnsi="Times New Roman"/>
          <w:sz w:val="24"/>
          <w:szCs w:val="24"/>
          <w:lang w:eastAsia="ar-SA"/>
        </w:rPr>
        <w:t xml:space="preserve"> класс» 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="00391E85" w:rsidRPr="00A05691">
        <w:rPr>
          <w:rFonts w:ascii="Times New Roman" w:eastAsia="Calibri" w:hAnsi="Times New Roman"/>
          <w:sz w:val="24"/>
          <w:szCs w:val="24"/>
        </w:rPr>
        <w:t xml:space="preserve"> учебно-методическое пособие/ авт.-сост.</w:t>
      </w:r>
      <w:r w:rsidR="00391E85">
        <w:rPr>
          <w:rFonts w:ascii="Times New Roman" w:eastAsia="Calibri" w:hAnsi="Times New Roman"/>
          <w:sz w:val="24"/>
          <w:szCs w:val="24"/>
        </w:rPr>
        <w:t xml:space="preserve"> </w:t>
      </w:r>
      <w:r w:rsidRPr="00F66A26">
        <w:rPr>
          <w:rFonts w:ascii="Times New Roman" w:hAnsi="Times New Roman"/>
          <w:sz w:val="24"/>
          <w:szCs w:val="24"/>
          <w:lang w:eastAsia="ar-SA"/>
        </w:rPr>
        <w:t xml:space="preserve">Баранов М.Т., Ладыженская Т.А.,  Тростенцова </w:t>
      </w:r>
      <w:r w:rsidR="00210828">
        <w:rPr>
          <w:rFonts w:ascii="Times New Roman" w:hAnsi="Times New Roman"/>
          <w:sz w:val="24"/>
          <w:szCs w:val="24"/>
          <w:lang w:eastAsia="ar-SA"/>
        </w:rPr>
        <w:t>Л.А. и др. М.: Просвещение, 2011</w:t>
      </w:r>
      <w:r w:rsidR="00391E85">
        <w:rPr>
          <w:rFonts w:ascii="Times New Roman" w:eastAsia="Calibri" w:hAnsi="Times New Roman"/>
          <w:sz w:val="24"/>
          <w:szCs w:val="24"/>
        </w:rPr>
        <w:t xml:space="preserve">. </w:t>
      </w:r>
      <w:r w:rsidR="00391E85" w:rsidRPr="00A05691">
        <w:rPr>
          <w:rFonts w:ascii="Times New Roman" w:eastAsia="Calibri" w:hAnsi="Times New Roman"/>
          <w:sz w:val="24"/>
          <w:szCs w:val="24"/>
        </w:rPr>
        <w:t>Учебного плана школы на 20</w:t>
      </w:r>
      <w:r w:rsidR="00A135D6">
        <w:rPr>
          <w:rFonts w:ascii="Times New Roman" w:eastAsia="Calibri" w:hAnsi="Times New Roman"/>
          <w:sz w:val="24"/>
          <w:szCs w:val="24"/>
        </w:rPr>
        <w:t>21</w:t>
      </w:r>
      <w:r w:rsidR="00391E85" w:rsidRPr="00A05691">
        <w:rPr>
          <w:rFonts w:ascii="Times New Roman" w:eastAsia="Calibri" w:hAnsi="Times New Roman"/>
          <w:sz w:val="24"/>
          <w:szCs w:val="24"/>
        </w:rPr>
        <w:t>-20</w:t>
      </w:r>
      <w:r w:rsidR="00A135D6">
        <w:rPr>
          <w:rFonts w:ascii="Times New Roman" w:eastAsia="Calibri" w:hAnsi="Times New Roman"/>
          <w:sz w:val="24"/>
          <w:szCs w:val="24"/>
        </w:rPr>
        <w:t>22</w:t>
      </w:r>
      <w:r w:rsidR="00391E85" w:rsidRPr="00A05691">
        <w:rPr>
          <w:rFonts w:ascii="Times New Roman" w:eastAsia="Calibri" w:hAnsi="Times New Roman"/>
          <w:sz w:val="24"/>
          <w:szCs w:val="24"/>
        </w:rPr>
        <w:t>учебный год</w:t>
      </w:r>
    </w:p>
    <w:p w:rsidR="00F66A26" w:rsidRPr="00F66A26" w:rsidRDefault="00391E85" w:rsidP="00F66A26">
      <w:pPr>
        <w:ind w:firstLine="709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A05691">
        <w:rPr>
          <w:rFonts w:ascii="Times New Roman" w:eastAsia="Calibri" w:hAnsi="Times New Roman"/>
          <w:sz w:val="24"/>
          <w:szCs w:val="24"/>
        </w:rPr>
        <w:t xml:space="preserve">1.2.Преподавание ведётся по учебнику: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B48A3">
        <w:rPr>
          <w:rFonts w:ascii="Times New Roman" w:eastAsia="Calibri" w:hAnsi="Times New Roman"/>
          <w:sz w:val="24"/>
          <w:szCs w:val="24"/>
        </w:rPr>
        <w:t>Русский язык.5</w:t>
      </w:r>
      <w:r w:rsidR="00F66A26">
        <w:rPr>
          <w:rFonts w:ascii="Times New Roman" w:eastAsia="Calibri" w:hAnsi="Times New Roman"/>
          <w:sz w:val="24"/>
          <w:szCs w:val="24"/>
        </w:rPr>
        <w:t xml:space="preserve"> класс, авт.</w:t>
      </w:r>
      <w:r w:rsidR="00F66A26" w:rsidRPr="00F66A26">
        <w:rPr>
          <w:rFonts w:ascii="Times New Roman" w:hAnsi="Times New Roman"/>
          <w:sz w:val="24"/>
          <w:szCs w:val="24"/>
          <w:lang w:eastAsia="ar-SA"/>
        </w:rPr>
        <w:t xml:space="preserve"> Баранов М.Т., Ладыженская Т.А.,  Тростенцова Л.А. и др. Учебник для общеобразовательных у</w:t>
      </w:r>
      <w:r w:rsidR="005B48A3">
        <w:rPr>
          <w:rFonts w:ascii="Times New Roman" w:hAnsi="Times New Roman"/>
          <w:sz w:val="24"/>
          <w:szCs w:val="24"/>
          <w:lang w:eastAsia="ar-SA"/>
        </w:rPr>
        <w:t>чреждений. М.: Просвещение, 2017</w:t>
      </w:r>
      <w:r w:rsidR="00F66A26">
        <w:rPr>
          <w:rFonts w:ascii="Times New Roman" w:hAnsi="Times New Roman"/>
          <w:i/>
          <w:iCs/>
          <w:sz w:val="28"/>
          <w:szCs w:val="28"/>
          <w:lang w:eastAsia="ar-SA"/>
        </w:rPr>
        <w:t xml:space="preserve">, </w:t>
      </w:r>
      <w:r w:rsidRPr="00A05691">
        <w:rPr>
          <w:rFonts w:ascii="Times New Roman" w:eastAsia="Calibri" w:hAnsi="Times New Roman"/>
          <w:sz w:val="24"/>
          <w:szCs w:val="24"/>
        </w:rPr>
        <w:t>входящему в Федеральный перечень учебников, утвержденных МОиН РФ.</w:t>
      </w:r>
    </w:p>
    <w:p w:rsidR="00F66A26" w:rsidRPr="00F66A26" w:rsidRDefault="00391E85" w:rsidP="00391E85">
      <w:pPr>
        <w:rPr>
          <w:rFonts w:ascii="Times New Roman" w:eastAsia="Calibri" w:hAnsi="Times New Roman"/>
          <w:sz w:val="24"/>
          <w:szCs w:val="24"/>
        </w:rPr>
      </w:pPr>
      <w:r w:rsidRPr="00A05691">
        <w:rPr>
          <w:rFonts w:ascii="Times New Roman" w:eastAsia="Calibri" w:hAnsi="Times New Roman"/>
          <w:sz w:val="24"/>
          <w:szCs w:val="24"/>
        </w:rPr>
        <w:t xml:space="preserve">1.3. В </w:t>
      </w:r>
      <w:r w:rsidRPr="00F66A26">
        <w:rPr>
          <w:rFonts w:ascii="Times New Roman" w:eastAsia="Calibri" w:hAnsi="Times New Roman"/>
          <w:sz w:val="24"/>
          <w:szCs w:val="24"/>
        </w:rPr>
        <w:t xml:space="preserve">общем количестве часов изменений нет. </w:t>
      </w:r>
    </w:p>
    <w:p w:rsidR="00975D5C" w:rsidRDefault="00975D5C" w:rsidP="00975D5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1.4.Основные виды контроля: предварительный, текущий, тематический, и</w:t>
      </w:r>
      <w:r w:rsidRPr="00DA57EA">
        <w:rPr>
          <w:rFonts w:ascii="Times New Roman" w:eastAsia="Calibri" w:hAnsi="Times New Roman"/>
          <w:sz w:val="24"/>
          <w:szCs w:val="24"/>
        </w:rPr>
        <w:t>тоговый контроль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91E85" w:rsidRPr="00A05691" w:rsidRDefault="00975D5C" w:rsidP="00391E8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391E85">
        <w:rPr>
          <w:rFonts w:ascii="Times New Roman" w:eastAsia="Calibri" w:hAnsi="Times New Roman"/>
          <w:sz w:val="24"/>
          <w:szCs w:val="24"/>
        </w:rPr>
        <w:t xml:space="preserve"> </w:t>
      </w:r>
      <w:r w:rsidR="00391E85" w:rsidRPr="00A05691">
        <w:rPr>
          <w:rFonts w:ascii="Times New Roman" w:eastAsia="Calibri" w:hAnsi="Times New Roman"/>
          <w:sz w:val="24"/>
          <w:szCs w:val="24"/>
        </w:rPr>
        <w:t xml:space="preserve"> Оценивание достижений учащихся происходит при помощи отметок (5-ти бальная шкала).</w:t>
      </w:r>
    </w:p>
    <w:p w:rsidR="00391E85" w:rsidRPr="00A05691" w:rsidRDefault="00975D5C" w:rsidP="00391E8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</w:t>
      </w:r>
      <w:r w:rsidR="00391E85" w:rsidRPr="00A05691">
        <w:rPr>
          <w:rFonts w:ascii="Times New Roman" w:eastAsia="Calibri" w:hAnsi="Times New Roman"/>
          <w:sz w:val="24"/>
          <w:szCs w:val="24"/>
        </w:rPr>
        <w:t>. Цели и задачи предмета</w:t>
      </w:r>
    </w:p>
    <w:p w:rsidR="005B48A3" w:rsidRPr="002756C9" w:rsidRDefault="00391E85" w:rsidP="002756C9">
      <w:pPr>
        <w:tabs>
          <w:tab w:val="num" w:pos="720"/>
        </w:tabs>
        <w:rPr>
          <w:rFonts w:ascii="Times New Roman" w:eastAsia="Calibri" w:hAnsi="Times New Roman"/>
          <w:b/>
          <w:sz w:val="24"/>
          <w:szCs w:val="24"/>
        </w:rPr>
      </w:pPr>
      <w:r w:rsidRPr="00A05691">
        <w:rPr>
          <w:rFonts w:ascii="Times New Roman" w:eastAsia="Calibri" w:hAnsi="Times New Roman"/>
          <w:sz w:val="24"/>
          <w:szCs w:val="24"/>
        </w:rPr>
        <w:t xml:space="preserve"> </w:t>
      </w:r>
      <w:r w:rsidRPr="00A05691">
        <w:rPr>
          <w:rFonts w:ascii="Times New Roman" w:eastAsia="Calibri" w:hAnsi="Times New Roman"/>
          <w:b/>
          <w:sz w:val="24"/>
          <w:szCs w:val="24"/>
        </w:rPr>
        <w:t>Цель обучения</w:t>
      </w:r>
      <w:r w:rsidR="00562A06">
        <w:rPr>
          <w:rFonts w:ascii="Times New Roman" w:eastAsia="Calibri" w:hAnsi="Times New Roman"/>
          <w:b/>
          <w:sz w:val="24"/>
          <w:szCs w:val="24"/>
        </w:rPr>
        <w:t>: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b/>
          <w:sz w:val="24"/>
          <w:szCs w:val="24"/>
        </w:rPr>
        <w:t>•</w:t>
      </w:r>
      <w:r w:rsidRPr="005B48A3">
        <w:rPr>
          <w:rFonts w:ascii="Times New Roman" w:eastAsiaTheme="minorHAnsi" w:hAnsi="Times New Roman"/>
          <w:sz w:val="24"/>
          <w:szCs w:val="24"/>
        </w:rPr>
        <w:tab/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sz w:val="24"/>
          <w:szCs w:val="24"/>
        </w:rPr>
        <w:t>•</w:t>
      </w:r>
      <w:r w:rsidRPr="005B48A3">
        <w:rPr>
          <w:rFonts w:ascii="Times New Roman" w:eastAsiaTheme="minorHAnsi" w:hAnsi="Times New Roman"/>
          <w:sz w:val="24"/>
          <w:szCs w:val="24"/>
        </w:rPr>
        <w:tab/>
        <w:t>развитие речевой и мыслительной деятельности, коммуникати</w:t>
      </w:r>
      <w:r w:rsidR="003F155B">
        <w:rPr>
          <w:rFonts w:ascii="Times New Roman" w:eastAsiaTheme="minorHAnsi" w:hAnsi="Times New Roman"/>
          <w:sz w:val="24"/>
          <w:szCs w:val="24"/>
        </w:rPr>
        <w:t>вных умений и навыков, обеспечи</w:t>
      </w:r>
      <w:r w:rsidRPr="005B48A3">
        <w:rPr>
          <w:rFonts w:ascii="Times New Roman" w:eastAsiaTheme="minorHAnsi" w:hAnsi="Times New Roman"/>
          <w:sz w:val="24"/>
          <w:szCs w:val="24"/>
        </w:rPr>
        <w:t>вающих свобо</w:t>
      </w:r>
      <w:r w:rsidR="003F155B">
        <w:rPr>
          <w:rFonts w:ascii="Times New Roman" w:eastAsiaTheme="minorHAnsi" w:hAnsi="Times New Roman"/>
          <w:sz w:val="24"/>
          <w:szCs w:val="24"/>
        </w:rPr>
        <w:t>дное владение русским литератур</w:t>
      </w:r>
      <w:r w:rsidRPr="005B48A3">
        <w:rPr>
          <w:rFonts w:ascii="Times New Roman" w:eastAsiaTheme="minorHAnsi" w:hAnsi="Times New Roman"/>
          <w:sz w:val="24"/>
          <w:szCs w:val="24"/>
        </w:rPr>
        <w:t>ным языком в разных сферах и ситуациях общения; готовности и спо</w:t>
      </w:r>
      <w:r w:rsidR="003F155B">
        <w:rPr>
          <w:rFonts w:ascii="Times New Roman" w:eastAsiaTheme="minorHAnsi" w:hAnsi="Times New Roman"/>
          <w:sz w:val="24"/>
          <w:szCs w:val="24"/>
        </w:rPr>
        <w:t>собности к речевому взаимодейст</w:t>
      </w:r>
      <w:r w:rsidRPr="005B48A3">
        <w:rPr>
          <w:rFonts w:ascii="Times New Roman" w:eastAsiaTheme="minorHAnsi" w:hAnsi="Times New Roman"/>
          <w:sz w:val="24"/>
          <w:szCs w:val="24"/>
        </w:rPr>
        <w:t>вию и взаимопониманию; потребности в речевом самосовершенствовании;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sz w:val="24"/>
          <w:szCs w:val="24"/>
        </w:rPr>
        <w:t>•</w:t>
      </w:r>
      <w:r w:rsidRPr="005B48A3">
        <w:rPr>
          <w:rFonts w:ascii="Times New Roman" w:eastAsiaTheme="minorHAnsi" w:hAnsi="Times New Roman"/>
          <w:sz w:val="24"/>
          <w:szCs w:val="24"/>
        </w:rPr>
        <w:tab/>
        <w:t>освоение знаний о русском языке, его устройстве и функционировании в различных сферах и сит</w:t>
      </w:r>
      <w:r w:rsidR="003F155B">
        <w:rPr>
          <w:rFonts w:ascii="Times New Roman" w:eastAsiaTheme="minorHAnsi" w:hAnsi="Times New Roman"/>
          <w:sz w:val="24"/>
          <w:szCs w:val="24"/>
        </w:rPr>
        <w:t>уа</w:t>
      </w:r>
      <w:r w:rsidRPr="005B48A3">
        <w:rPr>
          <w:rFonts w:ascii="Times New Roman" w:eastAsiaTheme="minorHAnsi" w:hAnsi="Times New Roman"/>
          <w:sz w:val="24"/>
          <w:szCs w:val="24"/>
        </w:rPr>
        <w:t>циях общения, стилистических ресурсах, основных нормах русского литературного языка и речевого этикета; обога</w:t>
      </w:r>
      <w:r w:rsidR="003F155B">
        <w:rPr>
          <w:rFonts w:ascii="Times New Roman" w:eastAsiaTheme="minorHAnsi" w:hAnsi="Times New Roman"/>
          <w:sz w:val="24"/>
          <w:szCs w:val="24"/>
        </w:rPr>
        <w:t>щение словарного запаса и расши</w:t>
      </w:r>
      <w:r w:rsidRPr="005B48A3">
        <w:rPr>
          <w:rFonts w:ascii="Times New Roman" w:eastAsiaTheme="minorHAnsi" w:hAnsi="Times New Roman"/>
          <w:sz w:val="24"/>
          <w:szCs w:val="24"/>
        </w:rPr>
        <w:t>рение круга используемых грамматических средств;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sz w:val="24"/>
          <w:szCs w:val="24"/>
        </w:rPr>
        <w:t>•</w:t>
      </w:r>
      <w:r w:rsidRPr="005B48A3">
        <w:rPr>
          <w:rFonts w:ascii="Times New Roman" w:eastAsiaTheme="minorHAnsi" w:hAnsi="Times New Roman"/>
          <w:sz w:val="24"/>
          <w:szCs w:val="24"/>
        </w:rPr>
        <w:tab/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</w:t>
      </w:r>
      <w:r w:rsidR="003F155B">
        <w:rPr>
          <w:rFonts w:ascii="Times New Roman" w:eastAsiaTheme="minorHAnsi" w:hAnsi="Times New Roman"/>
          <w:sz w:val="24"/>
          <w:szCs w:val="24"/>
        </w:rPr>
        <w:t>щения, осуществлять информацион</w:t>
      </w:r>
      <w:r w:rsidRPr="005B48A3">
        <w:rPr>
          <w:rFonts w:ascii="Times New Roman" w:eastAsiaTheme="minorHAnsi" w:hAnsi="Times New Roman"/>
          <w:sz w:val="24"/>
          <w:szCs w:val="24"/>
        </w:rPr>
        <w:t>ный поиск, изв</w:t>
      </w:r>
      <w:r w:rsidR="003F155B">
        <w:rPr>
          <w:rFonts w:ascii="Times New Roman" w:eastAsiaTheme="minorHAnsi" w:hAnsi="Times New Roman"/>
          <w:sz w:val="24"/>
          <w:szCs w:val="24"/>
        </w:rPr>
        <w:t>лекать и преобразовывать необхо</w:t>
      </w:r>
      <w:r w:rsidRPr="005B48A3">
        <w:rPr>
          <w:rFonts w:ascii="Times New Roman" w:eastAsiaTheme="minorHAnsi" w:hAnsi="Times New Roman"/>
          <w:sz w:val="24"/>
          <w:szCs w:val="24"/>
        </w:rPr>
        <w:t>димую информацию;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sz w:val="24"/>
          <w:szCs w:val="24"/>
        </w:rPr>
        <w:t>•</w:t>
      </w:r>
      <w:r w:rsidRPr="005B48A3">
        <w:rPr>
          <w:rFonts w:ascii="Times New Roman" w:eastAsiaTheme="minorHAnsi" w:hAnsi="Times New Roman"/>
          <w:sz w:val="24"/>
          <w:szCs w:val="24"/>
        </w:rPr>
        <w:tab/>
        <w:t>применение пол</w:t>
      </w:r>
      <w:r w:rsidR="003F155B">
        <w:rPr>
          <w:rFonts w:ascii="Times New Roman" w:eastAsiaTheme="minorHAnsi" w:hAnsi="Times New Roman"/>
          <w:sz w:val="24"/>
          <w:szCs w:val="24"/>
        </w:rPr>
        <w:t>ученных знаний и умений в собст</w:t>
      </w:r>
      <w:r w:rsidRPr="005B48A3">
        <w:rPr>
          <w:rFonts w:ascii="Times New Roman" w:eastAsiaTheme="minorHAnsi" w:hAnsi="Times New Roman"/>
          <w:sz w:val="24"/>
          <w:szCs w:val="24"/>
        </w:rPr>
        <w:t>венной речевой практике.</w:t>
      </w:r>
    </w:p>
    <w:p w:rsidR="005B48A3" w:rsidRPr="005B48A3" w:rsidRDefault="005B48A3" w:rsidP="005B48A3">
      <w:pPr>
        <w:spacing w:after="200" w:line="276" w:lineRule="auto"/>
        <w:ind w:firstLine="357"/>
        <w:contextualSpacing/>
        <w:rPr>
          <w:rFonts w:ascii="Times New Roman" w:eastAsiaTheme="minorHAnsi" w:hAnsi="Times New Roman"/>
          <w:sz w:val="24"/>
          <w:szCs w:val="24"/>
        </w:rPr>
      </w:pPr>
      <w:r w:rsidRPr="005B48A3">
        <w:rPr>
          <w:rFonts w:ascii="Times New Roman" w:eastAsiaTheme="minorHAnsi" w:hAnsi="Times New Roman"/>
          <w:sz w:val="24"/>
          <w:szCs w:val="24"/>
        </w:rPr>
        <w:t>Реализация указа</w:t>
      </w:r>
      <w:r w:rsidR="003F155B">
        <w:rPr>
          <w:rFonts w:ascii="Times New Roman" w:eastAsiaTheme="minorHAnsi" w:hAnsi="Times New Roman"/>
          <w:sz w:val="24"/>
          <w:szCs w:val="24"/>
        </w:rPr>
        <w:t>нных целей достигается в процес</w:t>
      </w:r>
      <w:r w:rsidRPr="005B48A3">
        <w:rPr>
          <w:rFonts w:ascii="Times New Roman" w:eastAsiaTheme="minorHAnsi" w:hAnsi="Times New Roman"/>
          <w:sz w:val="24"/>
          <w:szCs w:val="24"/>
        </w:rPr>
        <w:t>се формирования и развития следующих предметных компетенций: ком</w:t>
      </w:r>
      <w:r w:rsidR="003F155B">
        <w:rPr>
          <w:rFonts w:ascii="Times New Roman" w:eastAsiaTheme="minorHAnsi" w:hAnsi="Times New Roman"/>
          <w:sz w:val="24"/>
          <w:szCs w:val="24"/>
        </w:rPr>
        <w:t>муникативной, языковой и лингви</w:t>
      </w:r>
      <w:r w:rsidRPr="005B48A3">
        <w:rPr>
          <w:rFonts w:ascii="Times New Roman" w:eastAsiaTheme="minorHAnsi" w:hAnsi="Times New Roman"/>
          <w:sz w:val="24"/>
          <w:szCs w:val="24"/>
        </w:rPr>
        <w:t>стической (языковедческой), культуроведческой.</w:t>
      </w:r>
    </w:p>
    <w:p w:rsidR="00975D5C" w:rsidRPr="00562A06" w:rsidRDefault="00663E04" w:rsidP="00975D5C">
      <w:pPr>
        <w:spacing w:after="200" w:line="276" w:lineRule="auto"/>
        <w:ind w:firstLine="360"/>
        <w:rPr>
          <w:rFonts w:ascii="Times New Roman" w:eastAsiaTheme="minorHAnsi" w:hAnsi="Times New Roman"/>
          <w:b/>
          <w:sz w:val="24"/>
          <w:szCs w:val="24"/>
        </w:rPr>
      </w:pPr>
      <w:r w:rsidRPr="00562A06">
        <w:rPr>
          <w:rFonts w:ascii="Times New Roman" w:eastAsiaTheme="minorHAnsi" w:hAnsi="Times New Roman"/>
          <w:b/>
          <w:sz w:val="24"/>
          <w:szCs w:val="24"/>
        </w:rPr>
        <w:t>Задачи обучения</w:t>
      </w:r>
      <w:r w:rsidR="00975D5C" w:rsidRPr="00562A06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75D5C" w:rsidRPr="00975D5C" w:rsidRDefault="00975D5C" w:rsidP="002756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t>овладение  культурой устной и письменной речи, видами речевой деятельности,</w:t>
      </w:r>
    </w:p>
    <w:p w:rsidR="00975D5C" w:rsidRPr="00975D5C" w:rsidRDefault="00975D5C" w:rsidP="00975D5C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t>правилами использования языка в разных ситуациях общения, нормами речевого этикета;</w:t>
      </w:r>
    </w:p>
    <w:p w:rsidR="00975D5C" w:rsidRPr="00975D5C" w:rsidRDefault="00975D5C" w:rsidP="00975D5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t>активное обогащение словарного запаса, совершенствование умений применять</w:t>
      </w:r>
    </w:p>
    <w:p w:rsidR="00975D5C" w:rsidRPr="00975D5C" w:rsidRDefault="00975D5C" w:rsidP="00975D5C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t>приобретённые знания и навыки в процессе речевого общения в учебной и повседневной  деятельности;</w:t>
      </w:r>
    </w:p>
    <w:p w:rsidR="00975D5C" w:rsidRPr="00975D5C" w:rsidRDefault="00975D5C" w:rsidP="00975D5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lastRenderedPageBreak/>
        <w:t>формирование прочных орфографических и пунк</w:t>
      </w:r>
      <w:r w:rsidRPr="00975D5C">
        <w:rPr>
          <w:rFonts w:ascii="Times New Roman" w:eastAsiaTheme="minorHAnsi" w:hAnsi="Times New Roman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975D5C">
        <w:rPr>
          <w:rFonts w:ascii="Times New Roman" w:eastAsiaTheme="minorHAnsi" w:hAnsi="Times New Roman"/>
          <w:sz w:val="24"/>
          <w:szCs w:val="24"/>
        </w:rPr>
        <w:softHyphen/>
        <w:t>ного запаса и грамматического строя речи учащихся;</w:t>
      </w:r>
      <w:r w:rsidRPr="00975D5C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</w:p>
    <w:p w:rsidR="00975D5C" w:rsidRDefault="00975D5C" w:rsidP="00975D5C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975D5C">
        <w:rPr>
          <w:rFonts w:ascii="Times New Roman" w:eastAsiaTheme="minorHAnsi" w:hAnsi="Times New Roman"/>
          <w:sz w:val="24"/>
          <w:szCs w:val="24"/>
        </w:rPr>
        <w:t>изучение  русского языка в аспекте его духовной, культурно-исторической ценности в современном мире, через призму формирования универсальных учебных действий;        </w:t>
      </w:r>
    </w:p>
    <w:p w:rsidR="00975D5C" w:rsidRDefault="00975D5C" w:rsidP="00562A06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  <w:r w:rsidRPr="006B04C0">
        <w:rPr>
          <w:rFonts w:ascii="Times New Roman" w:eastAsiaTheme="minorHAnsi" w:hAnsi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4A3C95" w:rsidRDefault="004A3C95" w:rsidP="004A3C95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Русский язык -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A3C95" w:rsidRDefault="004A3C95" w:rsidP="004A3C95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A3C95" w:rsidRDefault="004A3C95" w:rsidP="004A3C95">
      <w:pPr>
        <w:pStyle w:val="c26"/>
        <w:shd w:val="clear" w:color="auto" w:fill="FFFFFF"/>
        <w:spacing w:before="0" w:beforeAutospacing="0" w:after="0" w:afterAutospacing="0"/>
        <w:ind w:left="18" w:right="18" w:firstLine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В 5 классе на основе усвоения научных понятий у обучающихся появляются способности рассуждать на основе общих посылок, умение оперировать гипотезами как отличительным инструментом научного рассуждения; закладываются основы теоретического, формального и рефлексивного мышления. Контролируемой и управляемой становится речь (обучающийся способен осознанно и произвольно строить свой рассказ), внимание и память. У подростков впервые начинает наблюдаться умение находить и выделять значимые, существенные связи и причинно-следственные зависимости при работе с наглядным материалом, длительное время удерживать внимание на отвлеченном, логически организованном материале, то есть происходит подчинение первичных зрительных ощущений процессу осмысления.</w:t>
      </w:r>
    </w:p>
    <w:p w:rsidR="004A3C95" w:rsidRPr="006B04C0" w:rsidRDefault="004A3C95" w:rsidP="00562A06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91E85" w:rsidRPr="00A05691" w:rsidRDefault="00391E85" w:rsidP="008C26E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05691">
        <w:rPr>
          <w:rFonts w:ascii="Times New Roman" w:hAnsi="Times New Roman"/>
          <w:b/>
          <w:sz w:val="24"/>
          <w:szCs w:val="24"/>
          <w:lang w:eastAsia="ru-RU"/>
        </w:rPr>
        <w:t>3. Место учебного предмета в учебном плане</w:t>
      </w:r>
    </w:p>
    <w:p w:rsidR="00391E85" w:rsidRDefault="00391E85" w:rsidP="00391E85">
      <w:pPr>
        <w:spacing w:after="200"/>
        <w:ind w:left="57" w:right="57"/>
        <w:rPr>
          <w:rFonts w:ascii="Times New Roman" w:hAnsi="Times New Roman"/>
          <w:sz w:val="24"/>
          <w:szCs w:val="24"/>
          <w:lang w:eastAsia="ru-RU"/>
        </w:rPr>
      </w:pPr>
      <w:r w:rsidRPr="00A05691">
        <w:rPr>
          <w:rFonts w:ascii="Times New Roman" w:hAnsi="Times New Roman"/>
          <w:sz w:val="24"/>
          <w:szCs w:val="24"/>
          <w:lang w:eastAsia="ru-RU"/>
        </w:rPr>
        <w:t xml:space="preserve">Согласно учебному плану на изучение </w:t>
      </w:r>
      <w:r w:rsidR="00AE5F66">
        <w:rPr>
          <w:rFonts w:ascii="Times New Roman" w:hAnsi="Times New Roman"/>
          <w:sz w:val="24"/>
          <w:szCs w:val="24"/>
          <w:lang w:eastAsia="ru-RU"/>
        </w:rPr>
        <w:t xml:space="preserve"> русского языка </w:t>
      </w:r>
      <w:r w:rsidRPr="00A0569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B48A3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A05691">
        <w:rPr>
          <w:rFonts w:ascii="Times New Roman" w:hAnsi="Times New Roman"/>
          <w:sz w:val="24"/>
          <w:szCs w:val="24"/>
          <w:lang w:eastAsia="ru-RU"/>
        </w:rPr>
        <w:t xml:space="preserve"> классе отводится </w:t>
      </w:r>
      <w:r w:rsidR="005B48A3">
        <w:rPr>
          <w:rFonts w:ascii="Times New Roman" w:hAnsi="Times New Roman"/>
          <w:sz w:val="24"/>
          <w:szCs w:val="24"/>
          <w:lang w:eastAsia="ru-RU"/>
        </w:rPr>
        <w:t xml:space="preserve"> 170 часов</w:t>
      </w:r>
      <w:r w:rsidRPr="00A05691">
        <w:rPr>
          <w:rFonts w:ascii="Times New Roman" w:hAnsi="Times New Roman"/>
          <w:sz w:val="24"/>
          <w:szCs w:val="24"/>
          <w:lang w:eastAsia="ru-RU"/>
        </w:rPr>
        <w:t xml:space="preserve"> из расчёта : </w:t>
      </w:r>
      <w:r w:rsidR="005B48A3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AE5F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691">
        <w:rPr>
          <w:rFonts w:ascii="Times New Roman" w:hAnsi="Times New Roman"/>
          <w:sz w:val="24"/>
          <w:szCs w:val="24"/>
          <w:lang w:eastAsia="ru-RU"/>
        </w:rPr>
        <w:t>час</w:t>
      </w:r>
      <w:r w:rsidR="00AE5F6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A05691"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</w:p>
    <w:p w:rsidR="00221EE2" w:rsidRDefault="00AE5F66" w:rsidP="00B55E81">
      <w:pPr>
        <w:pStyle w:val="c4c22"/>
        <w:ind w:left="-1134" w:right="386" w:firstLine="1134"/>
        <w:jc w:val="both"/>
        <w:rPr>
          <w:rStyle w:val="c14c20"/>
          <w:b/>
          <w:color w:val="000000"/>
        </w:rPr>
      </w:pPr>
      <w:r w:rsidRPr="008C26E8">
        <w:rPr>
          <w:rStyle w:val="c14c20"/>
          <w:b/>
          <w:color w:val="000000"/>
        </w:rPr>
        <w:t>Планируемые результаты освоения учебного предмета «Русский язык»</w:t>
      </w:r>
    </w:p>
    <w:p w:rsidR="00221EE2" w:rsidRPr="00221EE2" w:rsidRDefault="00221EE2" w:rsidP="00221EE2">
      <w:pPr>
        <w:shd w:val="clear" w:color="auto" w:fill="FFFFFF"/>
        <w:ind w:left="24" w:right="72" w:firstLine="346"/>
        <w:rPr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</w:t>
      </w: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221EE2" w:rsidRPr="00923122" w:rsidRDefault="00221EE2" w:rsidP="00221EE2">
      <w:pPr>
        <w:shd w:val="clear" w:color="auto" w:fill="FFFFFF"/>
        <w:ind w:left="364"/>
        <w:rPr>
          <w:color w:val="000000"/>
          <w:lang w:eastAsia="ru-RU"/>
        </w:rPr>
      </w:pPr>
      <w:r w:rsidRPr="0092312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 освоения программы по русскому (родному) языку являются:</w:t>
      </w:r>
    </w:p>
    <w:p w:rsidR="00221EE2" w:rsidRPr="00923122" w:rsidRDefault="00221EE2" w:rsidP="00221EE2">
      <w:pPr>
        <w:numPr>
          <w:ilvl w:val="0"/>
          <w:numId w:val="32"/>
        </w:numPr>
        <w:shd w:val="clear" w:color="auto" w:fill="FFFFFF"/>
        <w:ind w:left="42" w:firstLine="35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русского народа, определяющей роли родного языка в развитии интеллектуальных, творческих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способностей и моральных качеств личности, его значения в процессе получения школьного образования;</w:t>
      </w:r>
    </w:p>
    <w:p w:rsidR="00221EE2" w:rsidRPr="00923122" w:rsidRDefault="00221EE2" w:rsidP="00221EE2">
      <w:pPr>
        <w:numPr>
          <w:ilvl w:val="0"/>
          <w:numId w:val="32"/>
        </w:numPr>
        <w:shd w:val="clear" w:color="auto" w:fill="FFFFFF"/>
        <w:ind w:left="42" w:firstLine="35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21EE2" w:rsidRPr="00923122" w:rsidRDefault="00221EE2" w:rsidP="00221EE2">
      <w:pPr>
        <w:numPr>
          <w:ilvl w:val="0"/>
          <w:numId w:val="32"/>
        </w:numPr>
        <w:shd w:val="clear" w:color="auto" w:fill="FFFFFF"/>
        <w:ind w:left="42" w:firstLine="35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21EE2" w:rsidRPr="00923122" w:rsidRDefault="00221EE2" w:rsidP="00221EE2">
      <w:pPr>
        <w:shd w:val="clear" w:color="auto" w:fill="FFFFFF"/>
        <w:ind w:left="58" w:right="42" w:firstLine="342"/>
        <w:rPr>
          <w:color w:val="000000"/>
          <w:lang w:eastAsia="ru-RU"/>
        </w:rPr>
      </w:pPr>
      <w:r w:rsidRPr="0092312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Метапредметными результатами освоения программы по русскому (родному) языку являются:</w:t>
      </w:r>
    </w:p>
    <w:p w:rsidR="00221EE2" w:rsidRPr="00923122" w:rsidRDefault="00221EE2" w:rsidP="00221EE2">
      <w:pPr>
        <w:shd w:val="clear" w:color="auto" w:fill="FFFFFF"/>
        <w:ind w:left="418" w:right="4416"/>
        <w:rPr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1) владение всеми видами речевой деятельности: </w:t>
      </w:r>
      <w:r w:rsidRPr="009231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аудирование и чтение: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установки, темы текста, основной мысли; основной и дополнительной информации);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 владение разными видами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аудирования (выборочным, ознакомительным, детальным);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информации, компакт-диски учебного назначения, ресурсы Интернета; свободно пользоваться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словарями различных типов, справочной литературой, в том числе и на электронных носителях;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вести самостоятельный поиск информации; способность к преобразованию, сохранению и пере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даче информации, полученной в результате чтения или аудирования;</w:t>
      </w:r>
    </w:p>
    <w:p w:rsidR="00221EE2" w:rsidRPr="00923122" w:rsidRDefault="00221EE2" w:rsidP="00221EE2">
      <w:pPr>
        <w:numPr>
          <w:ilvl w:val="0"/>
          <w:numId w:val="33"/>
        </w:numPr>
        <w:shd w:val="clear" w:color="auto" w:fill="FFFFFF"/>
        <w:ind w:left="82" w:firstLine="34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стилистических особенностей и использованных языковых средств;</w:t>
      </w:r>
    </w:p>
    <w:p w:rsidR="00221EE2" w:rsidRPr="00923122" w:rsidRDefault="00221EE2" w:rsidP="00221EE2">
      <w:pPr>
        <w:shd w:val="clear" w:color="auto" w:fill="FFFFFF"/>
        <w:ind w:left="350"/>
        <w:rPr>
          <w:color w:val="000000"/>
          <w:lang w:eastAsia="ru-RU"/>
        </w:rPr>
      </w:pPr>
      <w:r w:rsidRPr="009231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говорение и письмо:</w:t>
      </w:r>
      <w:r w:rsidRPr="00923122">
        <w:rPr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2BCCCCF" wp14:editId="500A1124">
                <wp:extent cx="304800" cy="304800"/>
                <wp:effectExtent l="0" t="0" r="0" b="0"/>
                <wp:docPr id="2" name="AutoShape 2" descr="https://docs.google.com/drawings/image?id=sbHI_37frOmWCTCjWujVdAQ&amp;rev=1&amp;h=72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E61B9" id="AutoShape 2" o:spid="_x0000_s1026" alt="https://docs.google.com/drawings/image?id=sbHI_37frOmWCTCjWujVdAQ&amp;rev=1&amp;h=72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lgq&#10;DfsCAAAl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способность свободно, правильно излагать свои мысли в устной и письменной форме,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соблюдать нормы построения текста (логичность, последовательность, связность, соответствие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360" w:firstLine="90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использовать жесты, мимику в процессе речевого общения;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21EE2" w:rsidRPr="00923122" w:rsidRDefault="00221EE2" w:rsidP="00221EE2">
      <w:pPr>
        <w:numPr>
          <w:ilvl w:val="0"/>
          <w:numId w:val="34"/>
        </w:numPr>
        <w:shd w:val="clear" w:color="auto" w:fill="FFFFFF"/>
        <w:ind w:left="0" w:firstLine="360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рефератом; участие в спорах, обсуждениях актуальных тем с использованием различных средств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аргументации;</w:t>
      </w:r>
    </w:p>
    <w:p w:rsidR="00221EE2" w:rsidRPr="00923122" w:rsidRDefault="00221EE2" w:rsidP="00221EE2">
      <w:pPr>
        <w:numPr>
          <w:ilvl w:val="0"/>
          <w:numId w:val="35"/>
        </w:numPr>
        <w:shd w:val="clear" w:color="auto" w:fill="FFFFFF"/>
        <w:ind w:left="3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21EE2" w:rsidRPr="00923122" w:rsidRDefault="00221EE2" w:rsidP="00221EE2">
      <w:pPr>
        <w:numPr>
          <w:ilvl w:val="0"/>
          <w:numId w:val="35"/>
        </w:numPr>
        <w:shd w:val="clear" w:color="auto" w:fill="FFFFFF"/>
        <w:ind w:left="3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актуальных тем; овладение национально-культурными нормами речевого поведения в различных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ситуациях формального и неформального межличностного и межкультурного общения.</w:t>
      </w:r>
    </w:p>
    <w:p w:rsidR="00221EE2" w:rsidRPr="00923122" w:rsidRDefault="00221EE2" w:rsidP="00221EE2">
      <w:pPr>
        <w:shd w:val="clear" w:color="auto" w:fill="FFFFFF"/>
        <w:rPr>
          <w:color w:val="000000"/>
          <w:lang w:eastAsia="ru-RU"/>
        </w:rPr>
      </w:pPr>
      <w:r w:rsidRPr="0092312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Предметными результатами освоения программы по русскому (родному) языку являются:</w:t>
      </w:r>
    </w:p>
    <w:p w:rsidR="00221EE2" w:rsidRPr="00923122" w:rsidRDefault="00221EE2" w:rsidP="00221EE2">
      <w:pPr>
        <w:numPr>
          <w:ilvl w:val="0"/>
          <w:numId w:val="36"/>
        </w:numPr>
        <w:shd w:val="clear" w:color="auto" w:fill="FFFFFF"/>
        <w:ind w:left="5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и общества;</w:t>
      </w:r>
    </w:p>
    <w:p w:rsidR="00221EE2" w:rsidRPr="00923122" w:rsidRDefault="00221EE2" w:rsidP="00221EE2">
      <w:pPr>
        <w:numPr>
          <w:ilvl w:val="0"/>
          <w:numId w:val="36"/>
        </w:numPr>
        <w:shd w:val="clear" w:color="auto" w:fill="FFFFFF"/>
        <w:ind w:left="5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в целом;</w:t>
      </w:r>
    </w:p>
    <w:p w:rsidR="00221EE2" w:rsidRPr="00923122" w:rsidRDefault="00221EE2" w:rsidP="00221EE2">
      <w:pPr>
        <w:numPr>
          <w:ilvl w:val="0"/>
          <w:numId w:val="36"/>
        </w:numPr>
        <w:shd w:val="clear" w:color="auto" w:fill="FFFFFF"/>
        <w:ind w:left="5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и единиц;</w:t>
      </w:r>
    </w:p>
    <w:p w:rsidR="00221EE2" w:rsidRPr="00221EE2" w:rsidRDefault="00221EE2" w:rsidP="00221EE2">
      <w:pPr>
        <w:numPr>
          <w:ilvl w:val="0"/>
          <w:numId w:val="36"/>
        </w:numPr>
        <w:shd w:val="clear" w:color="auto" w:fill="FFFFFF"/>
        <w:ind w:left="58" w:firstLine="356"/>
        <w:rPr>
          <w:rFonts w:cs="Arial"/>
          <w:color w:val="000000"/>
          <w:lang w:eastAsia="ru-RU"/>
        </w:rPr>
      </w:pP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</w:t>
      </w:r>
      <w:r w:rsidRPr="00923122">
        <w:rPr>
          <w:rFonts w:ascii="Times New Roman" w:hAnsi="Times New Roman"/>
          <w:color w:val="000000"/>
          <w:sz w:val="24"/>
          <w:szCs w:val="24"/>
          <w:lang w:eastAsia="ru-RU"/>
        </w:rPr>
        <w:br/>
        <w:t>речевое общение, речь устная и письменная; монолог</w:t>
      </w: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, диалог и их виды; ситуация речевого</w:t>
      </w: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общения; разговорная речь, научный стиль, язык художественной литературы; жанры </w:t>
      </w: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научного</w:t>
      </w: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br/>
        <w:t>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21EE2" w:rsidRPr="00221EE2" w:rsidRDefault="00221EE2" w:rsidP="00221EE2">
      <w:pPr>
        <w:numPr>
          <w:ilvl w:val="0"/>
          <w:numId w:val="36"/>
        </w:numPr>
        <w:shd w:val="clear" w:color="auto" w:fill="FFFFFF"/>
        <w:ind w:left="58" w:right="78" w:firstLine="356"/>
        <w:rPr>
          <w:rFonts w:cs="Arial"/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21EE2" w:rsidRPr="00221EE2" w:rsidRDefault="00221EE2" w:rsidP="00221EE2">
      <w:pPr>
        <w:numPr>
          <w:ilvl w:val="0"/>
          <w:numId w:val="36"/>
        </w:numPr>
        <w:shd w:val="clear" w:color="auto" w:fill="FFFFFF"/>
        <w:ind w:left="58" w:right="78" w:firstLine="356"/>
        <w:rPr>
          <w:rFonts w:cs="Arial"/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21EE2" w:rsidRPr="00221EE2" w:rsidRDefault="00221EE2" w:rsidP="00221EE2">
      <w:pPr>
        <w:numPr>
          <w:ilvl w:val="0"/>
          <w:numId w:val="36"/>
        </w:numPr>
        <w:shd w:val="clear" w:color="auto" w:fill="FFFFFF"/>
        <w:ind w:left="58" w:right="78" w:firstLine="356"/>
        <w:rPr>
          <w:rFonts w:cs="Arial"/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221EE2" w:rsidRPr="00221EE2" w:rsidRDefault="00221EE2" w:rsidP="00221EE2">
      <w:pPr>
        <w:numPr>
          <w:ilvl w:val="0"/>
          <w:numId w:val="36"/>
        </w:numPr>
        <w:shd w:val="clear" w:color="auto" w:fill="FFFFFF"/>
        <w:ind w:left="58" w:right="78" w:firstLine="356"/>
        <w:rPr>
          <w:rFonts w:cs="Arial"/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10828" w:rsidRPr="00F57F87" w:rsidRDefault="00221EE2" w:rsidP="00F57F87">
      <w:pPr>
        <w:numPr>
          <w:ilvl w:val="0"/>
          <w:numId w:val="36"/>
        </w:numPr>
        <w:shd w:val="clear" w:color="auto" w:fill="FFFFFF"/>
        <w:ind w:left="58" w:right="78" w:firstLine="356"/>
        <w:rPr>
          <w:rFonts w:cs="Arial"/>
          <w:color w:val="000000"/>
          <w:lang w:eastAsia="ru-RU"/>
        </w:rPr>
      </w:pPr>
      <w:r w:rsidRPr="00221EE2">
        <w:rPr>
          <w:rFonts w:ascii="Times New Roman" w:hAnsi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975D5C" w:rsidRDefault="00975D5C" w:rsidP="00B55E81">
      <w:pPr>
        <w:spacing w:after="200" w:line="276" w:lineRule="auto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 w:rsidRPr="00975D5C">
        <w:rPr>
          <w:rFonts w:ascii="Times New Roman" w:eastAsiaTheme="minorHAnsi" w:hAnsi="Times New Roman"/>
          <w:b/>
          <w:bCs/>
          <w:sz w:val="24"/>
          <w:szCs w:val="24"/>
        </w:rPr>
        <w:t>Содержание учебного предмета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Введение. Язык и общение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rPr>
          <w:b/>
          <w:bCs/>
        </w:rPr>
        <w:t>Вспо</w:t>
      </w:r>
      <w:r w:rsidR="00E11338">
        <w:rPr>
          <w:b/>
          <w:bCs/>
        </w:rPr>
        <w:t xml:space="preserve">минаем, повторяем, изучаем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Части слова. Орфограмма. Место орфоргаммы в словах. Правописание проверяемых и непроверяемых гласных и согласных в корне слова. Правописание букв И, У, А после шипящих. Разделительные Ъ и Ь. самостоятельные и служебные части речи.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Имя прилагательное: род, число, падеж. Правописание гласных в падежных окончаниях прилагательных.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Местоимения 1,2,3 лица.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Глагол: лицо, время, число, род (в прошедшем времени). Правописание гласных в личных окончаниях наиболее употребительных глаголов 1 и 2 спряжения. Буква Ь во 2 лице единственного числа глаголов. Правописание –ТСЯ и –ТЬСЯ. Раздельное написание НЕ с глаголами.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Наречие (ознакомление).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Предлоги и союзы. Раздельное написание предлогов со словами.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Текст. Тема текста. Стили.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Синтаксис и пунктуация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Главное и зависимое слово в словосочетании.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Структурные типы простых предложений: распространенные и нераспространенные, восклицательные и невосклицательные.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lastRenderedPageBreak/>
        <w:t>Предложения осложненной структуры. Однородные члены предложения. Обобщающие слова перед однородными членами. Двоеточие после обобщающего слова. Двоеточие после обобщающего слова. Вводные слова и словосочетания. Обращение, знаки препинания при обращении.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Сложные предложения. Наличие двух и более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 </w:t>
      </w:r>
      <w:r>
        <w:rPr>
          <w:i/>
          <w:iCs/>
        </w:rPr>
        <w:t>и, а, но, чтобы, потому что, когда, который, что, если.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Способы передачи чужой речи. Прямая речь после слов автора и перед ними; знаки препинания при прямой речи. Диалог. Тире в начале реплик диалога. Проведение синтаксического разбора словосочетаний и предложений.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Применение синтаксических знаний и умений в практике правописания.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Речь устная и письменная: диалогическая и монологическая. Основная мысль текста. Этикетные диалоги. Письмо как одна из разновидностей текста.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rPr>
          <w:b/>
          <w:bCs/>
        </w:rPr>
        <w:t>Фонетика. Орфоэпия. Графика.</w:t>
      </w:r>
      <w:r w:rsidR="00E11338">
        <w:rPr>
          <w:b/>
          <w:bCs/>
        </w:rPr>
        <w:t xml:space="preserve"> Орфография. Культура речи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Фонетика как раздел лингвистики.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Сильные и слабые позиции звуков.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Орфоэпия как раздел лингвистики. Основные правила нормативного произношения и ударения.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Орфоэпический словарь.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Проведение фонетического разбора слов.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Нормативное произношение слов. Оценка собственной и чужой речи с точки зрения орфоэпической правильности.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Применение фонетико-орфоэпических знаний и умений в собственной речевой практике. Использование орфоэпического словаря для владения произносительной культурой.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Графика как раздел науки о языке. Обозначение звуков речи на письме. Алфавит. Каллиграфия. Прописные и строчные буквы.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Звуковое обозначение букв Е,Е,Я,Ю.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Типы текстов. Повествование. Описание (предмета).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Лексика. Культура речи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Лексикология как раздел лингвистики. Слово как единица языка. Лексическое значение слова. Однозначные и многозначные слова. Прямое и переносное значения слова. Переносное значение слов как основа для тропов.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Тематические группы слов. Толковые словари русского языка.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Синонимы. Антонимы. Омонимы. Словари синонимов и антонимов русского языка. Проведение лексического разбора слов.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 Создание текста на основе исходного (пробное изложение), членение его на части. Описание изображенного на картине с использованием необходимых языковых средств.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Морфемика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Морфемика как раздел лингвистики. Морфема как минимальная значимая единица языка.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Словообразующие и формообразующие морфемы. Окончание как формообразующая морфема.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lastRenderedPageBreak/>
        <w:t>Приставка, суффикс как словообразующие морфемы.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Корень. Однокоренные слова. Чередование гласных и согласных в корнях слов. Варианты морфем. Морфемный разбор.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Словообразовательный и морфемный словари.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Осмысление морфемы как значимой единицы языка. Осознание роли морфем в процессах формо- и словообразования.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Применение знаний и умений по морфемике и словообразованию в практике правописания. Правописание гласныхъ и согласных в приставках; буквы З и С на конце приставок. Правописание чередующихся гласных О и А в корнях –лаг/лож, -рос/раст. Буквы Е и О после шипящих в корне. Буквы Ы и И после Ц.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Рассуждение в повествовании. Рассуждение, его структура и разновидности.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rPr>
          <w:b/>
          <w:bCs/>
        </w:rPr>
        <w:t>Морфологи</w:t>
      </w:r>
      <w:r w:rsidR="00E11338">
        <w:rPr>
          <w:b/>
          <w:bCs/>
        </w:rPr>
        <w:t xml:space="preserve">я. Орфография. Культура речи 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Имя существительное 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Имя прилагательное </w:t>
      </w:r>
    </w:p>
    <w:p w:rsidR="002B1A47" w:rsidRDefault="00E11338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Глагол 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Морфология как раздел грамматики.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Части речи как лексико-грамматические разряды слов. Система частей речи в русском языке.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Служебные части речи, их разряды по значению, структуре и синтаксическому употреблению.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Междометия и звукоподражательные слова.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Омонимия слов разных частей речи.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Словари грамматических трудностей.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Применение морфологических знаний и умений в практике правописания.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Использование словарей грамматических трудностей в речевой практике.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Доказательство и объяснение в рассуждении.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Описание животного. Структура текста данного жанра. Стилистические разновидности этого жанра.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t>Понятие о рассказе, особенностях его структуры и стиля.</w:t>
      </w:r>
    </w:p>
    <w:p w:rsidR="002B1A47" w:rsidRDefault="002B1A47" w:rsidP="002B1A47">
      <w:pPr>
        <w:pStyle w:val="af8"/>
        <w:spacing w:before="0" w:beforeAutospacing="0" w:after="0" w:afterAutospacing="0"/>
      </w:pPr>
      <w:r>
        <w:rPr>
          <w:b/>
          <w:bCs/>
        </w:rPr>
        <w:t xml:space="preserve">Повторение и систематизация изученного в 5 </w:t>
      </w:r>
      <w:r w:rsidR="00E11338">
        <w:rPr>
          <w:b/>
          <w:bCs/>
        </w:rPr>
        <w:t xml:space="preserve">классе </w:t>
      </w:r>
    </w:p>
    <w:p w:rsidR="002B1A47" w:rsidRDefault="002B1A47" w:rsidP="00B55E81">
      <w:pPr>
        <w:spacing w:after="200" w:line="276" w:lineRule="auto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1A47" w:rsidRDefault="002B1A47" w:rsidP="00B55E81">
      <w:pPr>
        <w:spacing w:after="200" w:line="276" w:lineRule="auto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BD5AA9" w:rsidRDefault="00BD5AA9" w:rsidP="003F155B">
      <w:pPr>
        <w:rPr>
          <w:rFonts w:ascii="Times New Roman" w:hAnsi="Times New Roman"/>
          <w:b/>
          <w:sz w:val="24"/>
          <w:szCs w:val="24"/>
        </w:rPr>
      </w:pPr>
    </w:p>
    <w:p w:rsidR="00E11338" w:rsidRDefault="00E1133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E11338" w:rsidRDefault="00E1133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8D8" w:rsidRDefault="001428D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8D8" w:rsidRDefault="001428D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8D8" w:rsidRDefault="001428D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10828" w:rsidRDefault="00210828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975D5C" w:rsidRPr="00F2776C" w:rsidRDefault="00975D5C" w:rsidP="00B55E81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975D5C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F2776C">
        <w:rPr>
          <w:rFonts w:ascii="Times New Roman" w:eastAsia="Calibri" w:hAnsi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по русскому языку</w:t>
      </w:r>
    </w:p>
    <w:p w:rsidR="00391E85" w:rsidRPr="00F2776C" w:rsidRDefault="002B1A47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Класс 5</w:t>
      </w:r>
    </w:p>
    <w:p w:rsidR="00391E85" w:rsidRPr="00F2776C" w:rsidRDefault="00391E85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F2776C">
        <w:rPr>
          <w:rFonts w:ascii="Times New Roman" w:eastAsia="Calibri" w:hAnsi="Times New Roman"/>
          <w:color w:val="000000"/>
          <w:sz w:val="24"/>
          <w:szCs w:val="24"/>
        </w:rPr>
        <w:t>Учитель</w:t>
      </w:r>
      <w:r w:rsidR="00663E04">
        <w:rPr>
          <w:rFonts w:ascii="Times New Roman" w:eastAsia="Calibri" w:hAnsi="Times New Roman"/>
          <w:color w:val="000000"/>
          <w:sz w:val="24"/>
          <w:szCs w:val="24"/>
        </w:rPr>
        <w:t xml:space="preserve"> Гусева Любовь Валентиновна</w:t>
      </w:r>
    </w:p>
    <w:p w:rsidR="00391E85" w:rsidRPr="00F2776C" w:rsidRDefault="00391E85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F2776C"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часов по учебному плану </w:t>
      </w:r>
    </w:p>
    <w:p w:rsidR="00391E85" w:rsidRPr="00F2776C" w:rsidRDefault="002B1A47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Всего 170 час; в неделю 5</w:t>
      </w:r>
      <w:r w:rsidR="00663E04">
        <w:rPr>
          <w:rFonts w:ascii="Times New Roman" w:eastAsia="Calibri" w:hAnsi="Times New Roman"/>
          <w:color w:val="000000"/>
          <w:sz w:val="24"/>
          <w:szCs w:val="24"/>
        </w:rPr>
        <w:t xml:space="preserve"> часа</w:t>
      </w:r>
    </w:p>
    <w:p w:rsidR="00391E85" w:rsidRPr="00F2776C" w:rsidRDefault="00391E85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F2776C">
        <w:rPr>
          <w:rFonts w:ascii="Times New Roman" w:eastAsia="Calibri" w:hAnsi="Times New Roman"/>
          <w:color w:val="000000"/>
          <w:sz w:val="24"/>
          <w:szCs w:val="24"/>
        </w:rPr>
        <w:t>Пл</w:t>
      </w:r>
      <w:r w:rsidR="002756C9">
        <w:rPr>
          <w:rFonts w:ascii="Times New Roman" w:eastAsia="Calibri" w:hAnsi="Times New Roman"/>
          <w:color w:val="000000"/>
          <w:sz w:val="24"/>
          <w:szCs w:val="24"/>
        </w:rPr>
        <w:t>ановых контрольных работ -10</w:t>
      </w:r>
    </w:p>
    <w:p w:rsidR="00391E85" w:rsidRPr="00F2776C" w:rsidRDefault="00391E85" w:rsidP="00391E85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F2776C">
        <w:rPr>
          <w:rFonts w:ascii="Times New Roman" w:eastAsia="Calibri" w:hAnsi="Times New Roman"/>
          <w:color w:val="000000"/>
          <w:sz w:val="24"/>
          <w:szCs w:val="24"/>
        </w:rPr>
        <w:t>Планиро</w:t>
      </w:r>
      <w:r w:rsidR="00663E04">
        <w:rPr>
          <w:rFonts w:ascii="Times New Roman" w:eastAsia="Calibri" w:hAnsi="Times New Roman"/>
          <w:color w:val="000000"/>
          <w:sz w:val="24"/>
          <w:szCs w:val="24"/>
        </w:rPr>
        <w:t>вание составлено на основе</w:t>
      </w:r>
      <w:r w:rsidR="00663E04" w:rsidRPr="00663E04">
        <w:rPr>
          <w:rFonts w:ascii="Times New Roman" w:hAnsi="Times New Roman"/>
          <w:sz w:val="24"/>
          <w:szCs w:val="24"/>
          <w:lang w:eastAsia="ar-SA"/>
        </w:rPr>
        <w:t xml:space="preserve"> Прим</w:t>
      </w:r>
      <w:r w:rsidR="002B1A47">
        <w:rPr>
          <w:rFonts w:ascii="Times New Roman" w:hAnsi="Times New Roman"/>
          <w:sz w:val="24"/>
          <w:szCs w:val="24"/>
          <w:lang w:eastAsia="ar-SA"/>
        </w:rPr>
        <w:t>ерной программы «Русский язык. 5</w:t>
      </w:r>
      <w:r w:rsidR="00663E04" w:rsidRPr="00663E04">
        <w:rPr>
          <w:rFonts w:ascii="Times New Roman" w:hAnsi="Times New Roman"/>
          <w:sz w:val="24"/>
          <w:szCs w:val="24"/>
          <w:lang w:eastAsia="ar-SA"/>
        </w:rPr>
        <w:t xml:space="preserve"> класс» авторы Баранов М.Т., Ладыженская Т.А.,  Тростенцова Л.А. и др. М.: Просвещение, 2012.</w:t>
      </w:r>
      <w:r w:rsidR="00663E04" w:rsidRPr="00663E04">
        <w:rPr>
          <w:rFonts w:ascii="Times New Roman" w:hAnsi="Times New Roman"/>
          <w:i/>
          <w:iCs/>
          <w:sz w:val="28"/>
          <w:szCs w:val="28"/>
          <w:lang w:eastAsia="ar-SA"/>
        </w:rPr>
        <w:t xml:space="preserve">; </w:t>
      </w:r>
    </w:p>
    <w:p w:rsidR="002B1A47" w:rsidRPr="002756C9" w:rsidRDefault="00663E04" w:rsidP="002756C9">
      <w:pPr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Учебник </w:t>
      </w:r>
      <w:r w:rsidRPr="00663E04">
        <w:rPr>
          <w:rFonts w:ascii="Times New Roman" w:hAnsi="Times New Roman"/>
          <w:sz w:val="24"/>
          <w:szCs w:val="24"/>
          <w:lang w:eastAsia="ar-SA"/>
        </w:rPr>
        <w:t>Баранов М.Т., Ладыженская Т.А.,  Тросте</w:t>
      </w:r>
      <w:r w:rsidR="002B1A47">
        <w:rPr>
          <w:rFonts w:ascii="Times New Roman" w:hAnsi="Times New Roman"/>
          <w:sz w:val="24"/>
          <w:szCs w:val="24"/>
          <w:lang w:eastAsia="ar-SA"/>
        </w:rPr>
        <w:t>нцова Л.А. и др. Русский язык. 5</w:t>
      </w:r>
      <w:r w:rsidRPr="00663E04">
        <w:rPr>
          <w:rFonts w:ascii="Times New Roman" w:hAnsi="Times New Roman"/>
          <w:sz w:val="24"/>
          <w:szCs w:val="24"/>
          <w:lang w:eastAsia="ar-SA"/>
        </w:rPr>
        <w:t xml:space="preserve"> класс. Учебник для общеобразовательных у</w:t>
      </w:r>
      <w:r w:rsidR="002756C9">
        <w:rPr>
          <w:rFonts w:ascii="Times New Roman" w:hAnsi="Times New Roman"/>
          <w:sz w:val="24"/>
          <w:szCs w:val="24"/>
          <w:lang w:eastAsia="ar-SA"/>
        </w:rPr>
        <w:t>чреждений. М.: Просвещение, 2018</w:t>
      </w:r>
    </w:p>
    <w:tbl>
      <w:tblPr>
        <w:tblW w:w="6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43"/>
        <w:gridCol w:w="1440"/>
        <w:gridCol w:w="1760"/>
      </w:tblGrid>
      <w:tr w:rsidR="001922D7" w:rsidRPr="002B1A47" w:rsidTr="001922D7">
        <w:trPr>
          <w:gridAfter w:val="2"/>
          <w:wAfter w:w="3200" w:type="dxa"/>
          <w:trHeight w:val="517"/>
        </w:trPr>
        <w:tc>
          <w:tcPr>
            <w:tcW w:w="36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56C9" w:rsidRDefault="002756C9" w:rsidP="002756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56C9" w:rsidRPr="002756C9" w:rsidRDefault="002756C9" w:rsidP="002756C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56C9">
              <w:rPr>
                <w:rFonts w:ascii="Times New Roman" w:eastAsia="Calibri" w:hAnsi="Times New Roman"/>
                <w:b/>
                <w:sz w:val="24"/>
                <w:szCs w:val="24"/>
              </w:rPr>
              <w:t>Учебный план</w:t>
            </w:r>
          </w:p>
        </w:tc>
      </w:tr>
      <w:tr w:rsidR="001922D7" w:rsidRPr="002B1A47" w:rsidTr="001922D7">
        <w:trPr>
          <w:gridAfter w:val="2"/>
          <w:wAfter w:w="3200" w:type="dxa"/>
          <w:trHeight w:val="764"/>
        </w:trPr>
        <w:tc>
          <w:tcPr>
            <w:tcW w:w="3600" w:type="dxa"/>
            <w:gridSpan w:val="2"/>
            <w:vMerge/>
            <w:tcBorders>
              <w:left w:val="nil"/>
              <w:right w:val="nil"/>
            </w:tcBorders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22D7" w:rsidRPr="002B1A47" w:rsidTr="001922D7">
        <w:trPr>
          <w:trHeight w:val="973"/>
        </w:trPr>
        <w:tc>
          <w:tcPr>
            <w:tcW w:w="557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2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      разделов</w:t>
            </w:r>
          </w:p>
        </w:tc>
        <w:tc>
          <w:tcPr>
            <w:tcW w:w="1440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2D7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60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22D7"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</w:tr>
      <w:tr w:rsidR="001922D7" w:rsidRPr="002B1A47" w:rsidTr="001922D7">
        <w:trPr>
          <w:trHeight w:val="973"/>
        </w:trPr>
        <w:tc>
          <w:tcPr>
            <w:tcW w:w="557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Язык  -  важнейшее средство общения</w:t>
            </w:r>
          </w:p>
        </w:tc>
        <w:tc>
          <w:tcPr>
            <w:tcW w:w="1440" w:type="dxa"/>
          </w:tcPr>
          <w:p w:rsidR="001922D7" w:rsidRPr="002B1A47" w:rsidRDefault="001922D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2 ч. + 1ч.</w:t>
            </w:r>
          </w:p>
        </w:tc>
        <w:tc>
          <w:tcPr>
            <w:tcW w:w="1760" w:type="dxa"/>
          </w:tcPr>
          <w:p w:rsidR="001922D7" w:rsidRPr="002B1A47" w:rsidRDefault="007D5093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57F87" w:rsidRPr="002B1A47" w:rsidTr="001922D7">
        <w:trPr>
          <w:trHeight w:val="597"/>
        </w:trPr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18 ч. + 5 ч.</w:t>
            </w: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К-1, р/р-4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26 ч.+ 7 ч.</w:t>
            </w:r>
          </w:p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К-1, р/р-6</w:t>
            </w:r>
          </w:p>
        </w:tc>
      </w:tr>
      <w:tr w:rsidR="00F57F87" w:rsidRPr="002B1A47" w:rsidTr="001922D7">
        <w:trPr>
          <w:trHeight w:val="1184"/>
        </w:trPr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 и орфография. Культура речи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10 ч. + 4 ч.</w:t>
            </w: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К-1, р/р-3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6 ч.+ 5 ч.</w:t>
            </w: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К-1, р/р-4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jc w:val="left"/>
              <w:rPr>
                <w:rFonts w:ascii="Times New Roman" w:eastAsia="Calibri" w:hAnsi="Times New Roman"/>
                <w:iCs/>
                <w:spacing w:val="-1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16 ч. + 5 ч.</w:t>
            </w:r>
          </w:p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К-1, р/р-4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Морфология. Орфография. Культура речи </w:t>
            </w:r>
          </w:p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eastAsia="Calibri" w:hAnsi="Times New Roman"/>
                <w:b/>
                <w:iCs/>
                <w:spacing w:val="-1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14 ч. + 5 ч.</w:t>
            </w:r>
          </w:p>
          <w:p w:rsidR="00F57F87" w:rsidRPr="002B1A47" w:rsidRDefault="00F57F87" w:rsidP="002B1A4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К-1, р/р-4</w:t>
            </w:r>
          </w:p>
        </w:tc>
      </w:tr>
      <w:tr w:rsidR="00F57F87" w:rsidRPr="002B1A47" w:rsidTr="001922D7">
        <w:trPr>
          <w:trHeight w:val="648"/>
        </w:trPr>
        <w:tc>
          <w:tcPr>
            <w:tcW w:w="557" w:type="dxa"/>
          </w:tcPr>
          <w:p w:rsidR="00F57F87" w:rsidRPr="002B1A47" w:rsidRDefault="00F57F87" w:rsidP="002B1A4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</w:tcPr>
          <w:p w:rsidR="00F57F87" w:rsidRPr="001428D8" w:rsidRDefault="00F57F87" w:rsidP="001428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tabs>
                <w:tab w:val="left" w:leader="underscore" w:pos="9781"/>
              </w:tabs>
              <w:jc w:val="left"/>
              <w:rPr>
                <w:rFonts w:ascii="Times New Roman" w:eastAsia="Calibri" w:hAnsi="Times New Roman"/>
                <w:b/>
                <w:iCs/>
                <w:spacing w:val="-1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8ч. + 4 ч.</w:t>
            </w:r>
          </w:p>
          <w:p w:rsidR="00F57F87" w:rsidRPr="002B1A47" w:rsidRDefault="00F57F87" w:rsidP="002B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7F87" w:rsidRPr="002B1A47" w:rsidRDefault="00F57F87" w:rsidP="002B1A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К-1, р/р-3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3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  <w:p w:rsidR="00F57F87" w:rsidRPr="002B1A47" w:rsidRDefault="00F57F87" w:rsidP="002B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19 ч. + 8 ч.</w:t>
            </w: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К-2</w:t>
            </w:r>
            <w:r w:rsidRPr="002B1A47">
              <w:rPr>
                <w:rFonts w:ascii="Times New Roman" w:eastAsia="Calibri" w:hAnsi="Times New Roman"/>
                <w:sz w:val="24"/>
                <w:szCs w:val="24"/>
              </w:rPr>
              <w:t>, р/р-6</w:t>
            </w:r>
          </w:p>
        </w:tc>
      </w:tr>
      <w:tr w:rsidR="00F57F87" w:rsidRPr="002B1A47" w:rsidTr="001922D7">
        <w:tc>
          <w:tcPr>
            <w:tcW w:w="557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3" w:type="dxa"/>
          </w:tcPr>
          <w:p w:rsidR="00F57F87" w:rsidRPr="002B1A47" w:rsidRDefault="00CF747A" w:rsidP="002B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F57F87"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пройденного в 5 классе</w:t>
            </w:r>
          </w:p>
        </w:tc>
        <w:tc>
          <w:tcPr>
            <w:tcW w:w="1440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5 ч.  + 2 ч.</w:t>
            </w:r>
          </w:p>
        </w:tc>
        <w:tc>
          <w:tcPr>
            <w:tcW w:w="1760" w:type="dxa"/>
          </w:tcPr>
          <w:p w:rsidR="00F57F87" w:rsidRPr="002B1A47" w:rsidRDefault="00F57F87" w:rsidP="00F57F87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>К-1, р/р-1</w:t>
            </w:r>
          </w:p>
        </w:tc>
      </w:tr>
      <w:tr w:rsidR="00F57F87" w:rsidRPr="002B1A47" w:rsidTr="001922D7">
        <w:trPr>
          <w:trHeight w:val="942"/>
        </w:trPr>
        <w:tc>
          <w:tcPr>
            <w:tcW w:w="557" w:type="dxa"/>
          </w:tcPr>
          <w:p w:rsidR="00F57F87" w:rsidRPr="002B1A47" w:rsidRDefault="00F57F87" w:rsidP="002B1A47">
            <w:pPr>
              <w:spacing w:after="200" w:line="240" w:lineRule="atLeas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7F87" w:rsidRPr="002B1A47" w:rsidRDefault="00F57F87" w:rsidP="002B1A47">
            <w:pPr>
              <w:spacing w:after="200" w:line="240" w:lineRule="atLeas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eastAsia="Calibri" w:hAnsi="Times New Roman"/>
                <w:sz w:val="24"/>
                <w:szCs w:val="24"/>
              </w:rPr>
              <w:t xml:space="preserve">        Итого</w:t>
            </w:r>
          </w:p>
          <w:p w:rsidR="00F57F87" w:rsidRPr="002B1A47" w:rsidRDefault="00F57F87" w:rsidP="002B1A47">
            <w:pPr>
              <w:spacing w:after="200" w:line="240" w:lineRule="atLeas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7F87" w:rsidRPr="002B1A47" w:rsidRDefault="00F57F87" w:rsidP="002B1A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124 ч +46 ч </w:t>
            </w:r>
          </w:p>
          <w:p w:rsidR="00F57F87" w:rsidRPr="002B1A47" w:rsidRDefault="00F57F87" w:rsidP="002B1A47">
            <w:pPr>
              <w:spacing w:after="200" w:line="240" w:lineRule="atLeas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1A47">
              <w:rPr>
                <w:rFonts w:ascii="Times New Roman" w:hAnsi="Times New Roman"/>
                <w:sz w:val="24"/>
                <w:szCs w:val="24"/>
                <w:lang w:eastAsia="ru-RU"/>
              </w:rPr>
              <w:t>170 ч.</w:t>
            </w:r>
          </w:p>
        </w:tc>
        <w:tc>
          <w:tcPr>
            <w:tcW w:w="1760" w:type="dxa"/>
          </w:tcPr>
          <w:p w:rsidR="00F57F87" w:rsidRPr="002B1A47" w:rsidRDefault="002756C9" w:rsidP="00F57F87">
            <w:pPr>
              <w:spacing w:after="200" w:line="240" w:lineRule="atLeast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К-10</w:t>
            </w:r>
            <w:r w:rsidR="00F57F87" w:rsidRPr="002B1A47">
              <w:rPr>
                <w:rFonts w:ascii="Times New Roman" w:eastAsia="Calibri" w:hAnsi="Times New Roman"/>
                <w:sz w:val="24"/>
                <w:szCs w:val="24"/>
              </w:rPr>
              <w:t>, р/р-29</w:t>
            </w:r>
          </w:p>
        </w:tc>
      </w:tr>
    </w:tbl>
    <w:p w:rsidR="00BD5AA9" w:rsidRDefault="00BD5AA9" w:rsidP="00391E85">
      <w:pPr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2B1A47" w:rsidRDefault="002B1A47" w:rsidP="00391E85">
      <w:pPr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91E85" w:rsidRDefault="00CF747A" w:rsidP="00391E85">
      <w:pPr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391E85">
        <w:rPr>
          <w:rFonts w:ascii="Times New Roman" w:eastAsia="Calibri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929E6" w:rsidRDefault="009929E6" w:rsidP="002756C9">
      <w:pPr>
        <w:rPr>
          <w:rFonts w:ascii="Times New Roman" w:hAnsi="Times New Roman"/>
          <w:b/>
          <w:sz w:val="24"/>
          <w:szCs w:val="24"/>
        </w:rPr>
      </w:pPr>
    </w:p>
    <w:tbl>
      <w:tblPr>
        <w:tblW w:w="93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812"/>
        <w:gridCol w:w="1297"/>
      </w:tblGrid>
      <w:tr w:rsidR="009929E6" w:rsidRPr="00562A06" w:rsidTr="00CA3B93">
        <w:tc>
          <w:tcPr>
            <w:tcW w:w="710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2A06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59" w:type="dxa"/>
          </w:tcPr>
          <w:p w:rsidR="009929E6" w:rsidRPr="00562A06" w:rsidRDefault="00562A06" w:rsidP="00562A0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</w:rPr>
              <w:t>Количество часов, отведённых на освоение темы</w:t>
            </w:r>
          </w:p>
        </w:tc>
        <w:tc>
          <w:tcPr>
            <w:tcW w:w="5812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2A06">
              <w:rPr>
                <w:rFonts w:ascii="Times New Roman" w:hAnsi="Times New Roman"/>
                <w:sz w:val="20"/>
                <w:szCs w:val="20"/>
                <w:lang w:eastAsia="ar-SA"/>
              </w:rPr>
              <w:t>Раздел, тема урока</w:t>
            </w:r>
          </w:p>
        </w:tc>
        <w:tc>
          <w:tcPr>
            <w:tcW w:w="1297" w:type="dxa"/>
          </w:tcPr>
          <w:p w:rsidR="009929E6" w:rsidRPr="00562A06" w:rsidRDefault="00562A06" w:rsidP="00562A0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62A06">
              <w:rPr>
                <w:rFonts w:ascii="Times New Roman" w:hAnsi="Times New Roman"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9929E6" w:rsidRPr="00562A06" w:rsidTr="00CA3B93">
        <w:tc>
          <w:tcPr>
            <w:tcW w:w="710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Раздел 1. Введение   (2 часа)</w:t>
            </w:r>
          </w:p>
        </w:tc>
        <w:tc>
          <w:tcPr>
            <w:tcW w:w="1297" w:type="dxa"/>
          </w:tcPr>
          <w:p w:rsidR="009929E6" w:rsidRPr="00562A06" w:rsidRDefault="009929E6" w:rsidP="009929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5172A" w:rsidRPr="00562A06" w:rsidTr="00FB3C5E">
        <w:trPr>
          <w:trHeight w:val="1113"/>
        </w:trPr>
        <w:tc>
          <w:tcPr>
            <w:tcW w:w="710" w:type="dxa"/>
          </w:tcPr>
          <w:p w:rsidR="0055172A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FB3C5E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Язык и общение.</w:t>
            </w:r>
            <w:r w:rsidRPr="006E2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172A" w:rsidRDefault="0055172A" w:rsidP="0055172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ч.+ 1 ч.</w:t>
            </w:r>
          </w:p>
          <w:p w:rsidR="0055172A" w:rsidRPr="00FB3C5E" w:rsidRDefault="0055172A" w:rsidP="00FB3C5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Язык и челов</w:t>
            </w:r>
            <w:r w:rsidR="00FB3C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ек. Общение устное и письменное.</w:t>
            </w:r>
          </w:p>
        </w:tc>
        <w:tc>
          <w:tcPr>
            <w:tcW w:w="1297" w:type="dxa"/>
          </w:tcPr>
          <w:p w:rsidR="00FB3C5E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C5E" w:rsidRPr="00FB3C5E" w:rsidRDefault="00FB3C5E" w:rsidP="00FB3C5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172A" w:rsidRPr="00FB3C5E" w:rsidRDefault="0055172A" w:rsidP="00FB3C5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55172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Чтение и 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го виды. Слушание и его приёмы.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A6A" w:rsidRPr="00562A06" w:rsidTr="00CA3B93">
        <w:tc>
          <w:tcPr>
            <w:tcW w:w="710" w:type="dxa"/>
          </w:tcPr>
          <w:p w:rsidR="00B14A6A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B14A6A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B14A6A" w:rsidRPr="006E2F3A" w:rsidRDefault="00B14A6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Входной контроль.</w:t>
            </w:r>
          </w:p>
        </w:tc>
        <w:tc>
          <w:tcPr>
            <w:tcW w:w="1297" w:type="dxa"/>
          </w:tcPr>
          <w:p w:rsidR="00B14A6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Р/р. </w:t>
            </w:r>
          </w:p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Стили речи (научный, художественный, разговорный)</w:t>
            </w:r>
            <w:r w:rsidRPr="006E2F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FB3C5E">
        <w:trPr>
          <w:trHeight w:val="856"/>
        </w:trPr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numPr>
                <w:ilvl w:val="0"/>
                <w:numId w:val="37"/>
              </w:numPr>
              <w:suppressAutoHyphens/>
              <w:ind w:left="0"/>
              <w:contextualSpacing/>
              <w:jc w:val="left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Вспоминаем, повторяем, изучаем.</w:t>
            </w:r>
          </w:p>
          <w:p w:rsidR="0055172A" w:rsidRPr="006E2F3A" w:rsidRDefault="0055172A" w:rsidP="0055172A">
            <w:pPr>
              <w:suppressAutoHyphens/>
              <w:contextualSpacing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ч. + 5 ч.</w:t>
            </w:r>
          </w:p>
          <w:p w:rsidR="0055172A" w:rsidRPr="00FB3C5E" w:rsidRDefault="0055172A" w:rsidP="00FB3C5E">
            <w:pPr>
              <w:suppressAutoHyphens/>
              <w:contextualSpacing/>
              <w:jc w:val="left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Звуки и буквы. Прои</w:t>
            </w:r>
            <w:r w:rsidR="00FB3C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зношение и правописание.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" w:name="_Hlk18007676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CA3B93">
            <w:pPr>
              <w:suppressAutoHyphens/>
              <w:contextualSpacing/>
              <w:jc w:val="left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Орфограмма. Место орфограмм в словах.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проверяемых безударных гласных в корне слова.</w:t>
            </w:r>
          </w:p>
          <w:p w:rsidR="0055172A" w:rsidRPr="004C5371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непроверяемых  безударных</w:t>
            </w:r>
          </w:p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гласных в корне слова.</w:t>
            </w:r>
          </w:p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14A6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CA3B93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Правописание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проверяемых  </w:t>
            </w:r>
            <w:r w:rsidR="00B14A6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 непроверяемых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согласных в корне слова.</w:t>
            </w:r>
          </w:p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Правописание непроизносимых согласных в корне слова.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left="-37" w:right="-8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букв И, У, А  после шипящих</w:t>
            </w:r>
          </w:p>
          <w:p w:rsidR="0055172A" w:rsidRPr="006E2F3A" w:rsidRDefault="0055172A" w:rsidP="0055172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5172A" w:rsidRPr="00562A06" w:rsidRDefault="0055172A" w:rsidP="009929E6">
            <w:pPr>
              <w:ind w:left="-37" w:right="-8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5F4A26">
        <w:trPr>
          <w:trHeight w:val="365"/>
        </w:trPr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55172A" w:rsidRPr="009162DD" w:rsidRDefault="0055172A" w:rsidP="005F4A2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5F4A26" w:rsidRDefault="005F4A26" w:rsidP="005F4A26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Разделительные Ъ и Ь</w:t>
            </w:r>
          </w:p>
        </w:tc>
        <w:tc>
          <w:tcPr>
            <w:tcW w:w="1297" w:type="dxa"/>
          </w:tcPr>
          <w:p w:rsidR="0055172A" w:rsidRPr="005F4A26" w:rsidRDefault="0055172A" w:rsidP="005F4A26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rPr>
          <w:trHeight w:val="394"/>
        </w:trPr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Раздельное написани</w:t>
            </w:r>
            <w:r w:rsidR="009162D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 предлогов с другими  словами.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 Текст.  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FB3C5E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</w:t>
            </w: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9162D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изложение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«Хитрый заяц».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Части речи.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2A0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Глагол.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ТСЯ и ТЬСЯ в глаголах.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текста. Основная мысль текста.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Имя прилагательное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="009162D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чинение по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 картине А.А.Пластова «Летом».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Местоимение.</w:t>
            </w:r>
            <w:r w:rsidR="009162D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Контрольный диктант</w:t>
            </w:r>
            <w:r w:rsidR="009162D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 «Повторение изученного в начальных классах».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9162D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Работа над ошибками, допущенными в контрольной работе.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 ч.+ 7 ч.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Синтаксис. 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 темы «Словосочетание».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Разбор словосочетания.</w:t>
            </w:r>
          </w:p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55172A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55172A">
            <w:pPr>
              <w:numPr>
                <w:ilvl w:val="0"/>
                <w:numId w:val="38"/>
              </w:numPr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Р/р.</w:t>
            </w:r>
            <w:r w:rsidR="0055172A">
              <w:rPr>
                <w:rFonts w:ascii="Times New Roman" w:hAnsi="Times New Roman"/>
                <w:sz w:val="24"/>
                <w:szCs w:val="24"/>
              </w:rPr>
              <w:t>Сжатое изложение «Хвастливый пень».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простых </w:t>
            </w:r>
            <w:r w:rsidR="0055172A" w:rsidRPr="006E2F3A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>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55172A" w:rsidP="0055172A">
            <w:pPr>
              <w:numPr>
                <w:ilvl w:val="0"/>
                <w:numId w:val="39"/>
              </w:numPr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Р/р.</w:t>
            </w:r>
            <w:r w:rsidRPr="009162DD">
              <w:rPr>
                <w:rFonts w:ascii="Times New Roman" w:hAnsi="Times New Roman"/>
                <w:sz w:val="24"/>
                <w:szCs w:val="24"/>
              </w:rPr>
              <w:t>сочинение-повествование.</w:t>
            </w:r>
          </w:p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Устный отзыв о сочинении товарища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   </w:t>
            </w:r>
          </w:p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Сказуемое.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>Тире</w:t>
            </w:r>
            <w:r w:rsidR="009162DD">
              <w:rPr>
                <w:rFonts w:ascii="Times New Roman" w:hAnsi="Times New Roman"/>
                <w:sz w:val="24"/>
                <w:szCs w:val="24"/>
              </w:rPr>
              <w:t xml:space="preserve"> между подлежащим и сказуемым.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FB3C5E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Второстепен</w:t>
            </w:r>
            <w:r w:rsidR="009162D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>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r w:rsidR="0055172A">
              <w:rPr>
                <w:rFonts w:ascii="Times New Roman" w:hAnsi="Times New Roman"/>
                <w:sz w:val="24"/>
                <w:szCs w:val="24"/>
              </w:rPr>
              <w:t>однородными членами.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</w:t>
            </w:r>
            <w:r w:rsidR="0055172A" w:rsidRPr="006E2F3A">
              <w:rPr>
                <w:rFonts w:ascii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ожениях с однородными членами.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Обобщающие слова </w:t>
            </w:r>
            <w:r w:rsidR="0055172A" w:rsidRPr="006E2F3A">
              <w:rPr>
                <w:rFonts w:ascii="Times New Roman" w:hAnsi="Times New Roman"/>
                <w:sz w:val="24"/>
                <w:szCs w:val="24"/>
              </w:rPr>
              <w:t>при одноро</w:t>
            </w:r>
            <w:r>
              <w:rPr>
                <w:rFonts w:ascii="Times New Roman" w:hAnsi="Times New Roman"/>
                <w:sz w:val="24"/>
                <w:szCs w:val="24"/>
              </w:rPr>
              <w:t>дных членах предложения.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  <w:r w:rsidR="009162DD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162DD" w:rsidRDefault="009162DD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Р/р.Письмо.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Синтаксический и</w:t>
            </w:r>
            <w:r w:rsidR="0034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>пунктуационный разбор</w:t>
            </w:r>
          </w:p>
          <w:p w:rsidR="0055172A" w:rsidRPr="006E2F3A" w:rsidRDefault="0034395E" w:rsidP="0034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простого предложения.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«Синтаксис простого предложения».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Работа над ошибками, до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пущенными в контрольной работе.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Сложное предложение. </w:t>
            </w:r>
            <w:r w:rsidR="0034395E">
              <w:rPr>
                <w:rFonts w:ascii="Times New Roman" w:hAnsi="Times New Roman"/>
                <w:sz w:val="24"/>
                <w:szCs w:val="24"/>
              </w:rPr>
              <w:t>Знаки в нём.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Закрепление темы «Сложное предложение».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Прямая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 w:rsidRPr="006E2F3A">
              <w:rPr>
                <w:rFonts w:ascii="Times New Roman" w:hAnsi="Times New Roman"/>
                <w:sz w:val="24"/>
                <w:szCs w:val="24"/>
              </w:rPr>
              <w:t>препинания при прямой речи.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C5E">
              <w:rPr>
                <w:rFonts w:ascii="Times New Roman" w:hAnsi="Times New Roman"/>
                <w:sz w:val="24"/>
                <w:szCs w:val="24"/>
              </w:rPr>
              <w:t xml:space="preserve">Р/р.Диалог.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Р/р.Сочинение по картине «Опять двойка».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Повторение темы «Синтаксис»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 по теме «Синтаксис и пунктуация».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ошибками, до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пущенными в контрольной работе.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Фонетика.Орфоэпия. Графика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55172A" w:rsidRPr="00FB3C5E" w:rsidRDefault="00FB3C5E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ч. + 4 ч.</w:t>
            </w:r>
          </w:p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Гласные звуки.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Согласные звуки. Изменение звуков в потоке речи.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Согласные твёрдые и мягкие.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Р/р.Изложение «Муз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ыкальная шкатулка».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Согласные звонкие и глухие.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Графика.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Алфавит.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Р/р.Сочинение-описание</w:t>
            </w:r>
            <w:r w:rsidR="00BA3E3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предмета.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Обозначение мягкости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согласных с помощью</w:t>
            </w:r>
          </w:p>
          <w:p w:rsidR="0055172A" w:rsidRPr="006E2F3A" w:rsidRDefault="00BA3E31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ягкого знака.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Двойная роль букв е,ё,ю,я.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Орфоэпия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BA3E31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Фонетическ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ий разбор слова.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Подготовка к сочинению по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картине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Ф.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Толстой «Цветы, фрукты, птица».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Контрольный диктант по теме «Фонетика. Графика. Орфоэпия».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left="-108" w:right="-108" w:firstLine="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left="-108" w:right="-108" w:firstLine="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Лексика. Культура речи.</w:t>
            </w:r>
          </w:p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ч.+ 5 ч.</w:t>
            </w:r>
          </w:p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Слово и его лексическое значение.</w:t>
            </w:r>
          </w:p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Толковый словарь.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Однозначные и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Прямое и переносное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значение слов.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Омонимы.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Синонимы.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Р/р.Подготовка к  сочинению по картине</w:t>
            </w: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И.Э. Грабаря «Февральская лазурь».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Р/р.Сочинение по  картине И.Э. Грабаря «Февральская лазурь».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Антонимы.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Р/р.Подготовка к подробному изложению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«Первый снег»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 по теме «Лексика. Культура речи».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Морфемика. Орфография. Культура речи.</w:t>
            </w:r>
          </w:p>
          <w:p w:rsidR="0055172A" w:rsidRPr="006E2F3A" w:rsidRDefault="0055172A" w:rsidP="0034395E">
            <w:pP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 ч. + 5 ч.</w:t>
            </w:r>
          </w:p>
          <w:p w:rsidR="0055172A" w:rsidRPr="006E2F3A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Морфема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наименьшая значимая часть слова.</w:t>
            </w:r>
          </w:p>
          <w:p w:rsidR="0055172A" w:rsidRPr="0034395E" w:rsidRDefault="0034395E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Окончание. Основа слова.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585A63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85A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</w:p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Сочинение- письмо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Корень слова.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Р/р.Рассуждение, его структура</w:t>
            </w:r>
          </w:p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C00000"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 разновидности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Суффикс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Приставка.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Р/р.Выбороч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ное изложение с изменением лица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Чередование звуков.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94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34395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Беглые гласные. </w:t>
            </w:r>
          </w:p>
          <w:p w:rsidR="0055172A" w:rsidRPr="0034395E" w:rsidRDefault="0034395E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Варианты морфем.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Морфемный</w:t>
            </w:r>
            <w:r w:rsidR="00F57F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разбор слова.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Буквы З и С на конце приставок.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Закрепление темы «Буквы З и С на конце приставок»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Буквы О-А в корне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-ЛАГ-/-ЛОЖ-.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Буквы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 в корне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-РОС-/-РАСТ-.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Буквы Е-О</w:t>
            </w:r>
            <w:r w:rsidR="00F57F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после шипящих в корне.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Буквы И-Ы после Ц.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изученного по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теме «Морфемика. Орфография».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34395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Р/р.Сочинению по картине П. Кончаловсого «Сирень в корзине».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Контрольный диктант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теме «Морфемика. Орфография».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Морфология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Имя существительное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  <w:lang w:eastAsia="ru-RU"/>
              </w:rPr>
              <w:t>14 ч. + 5 ч.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Доказательства в рассуждении. 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Сочинение-рассуждение.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Имена существительные одушевлённые и неодушевлённые.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Имена существительные собственные и нарицательные..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34395E">
        <w:trPr>
          <w:trHeight w:val="730"/>
        </w:trPr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Имена существительные,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которые имеют форму 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только множественного числа.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firstLine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Р/р.Сжатое изложение«Перо и чернильница».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Имена существительные, 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которые имеют фо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рму только единственного числа.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Три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склонения имён существительных.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Падеж имён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Правописание гласных в падежных окончаниях </w:t>
            </w:r>
          </w:p>
          <w:p w:rsidR="0034395E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существительных в единственном числе.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Закрепление темы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«Правописание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гласных в падежных окончаниях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существительных в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единственном числе»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</w:t>
            </w: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зложение по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тексту упр.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Множественное число имён существительных.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О-Е после шипящих и Ц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окончаниях существительных.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Морфологический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разбор имени существительного.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34395E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диктант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теме «Имя существительное».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Р/р.Сочинение по картине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Г. Нисского «Февраль.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Подмосковье».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Имя прилагательное.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8ч. + 4 ч.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 гласных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падежных окончаниях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прилагательных.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Закрепление темы «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гласных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падежных окончаниях прилагательных».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5A19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/р.Изложение  </w:t>
            </w: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писание животного</w:t>
            </w:r>
            <w:r w:rsidR="0034395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«Ю-ю».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рилагательные полные и краткие.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писание кратких прилагательных.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 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 по картине А. Комарова «Наводнение»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Морфологически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й разбор имени прилагательного.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очинение «Как я испугался».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темы «Имя прилагательное».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Контрольный 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по теме «Имя прилагательное».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BB1FD4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Глагол.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19+8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НЕ с глаголами.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 – 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писание на основе впечатлений.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559" w:type="dxa"/>
          </w:tcPr>
          <w:p w:rsidR="0055172A" w:rsidRPr="00562A06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определённая форма глагола.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Правописание ь 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неопределённой форме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34395E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5A19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</w:t>
            </w:r>
            <w:r w:rsidR="0034395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Сочинение – рассказ 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Правописание ТСЯ и ТЬСЯ в глаголах.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Виды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Закрепление т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емы «Виды глагола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Е-И в корнях с чередованием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Закрепление темы «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Буквы Е-И в корнях</w:t>
            </w: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чередованием</w:t>
            </w:r>
            <w:r w:rsidR="003439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Р/р.Невыдуманный рассказ о себе.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Pr="00562A06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559" w:type="dxa"/>
          </w:tcPr>
          <w:p w:rsidR="0055172A" w:rsidRPr="00562A06" w:rsidRDefault="0055172A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Время глагола.Прошедшее время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Настоящее время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Будущее время 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Как определить 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спряжение глагола с безударным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личным окончанием.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Правописание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безударных личных 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окончаний глаголов.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Составление описаний и диалогов с испол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ьзованием глаголов настоящего времени.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BA3E31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5866D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Сжатое изложение 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упр.688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Мягкий знак после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шипящих в глаголах во </w:t>
            </w:r>
          </w:p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2-м лице единственного числа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34395E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Употребление времён. 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Р/р.Рассказ с употребл</w:t>
            </w:r>
            <w:r w:rsidR="005F4A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ением различных временных форм.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5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очинение-рассказ по рисунку </w:t>
            </w:r>
            <w:r w:rsidR="005517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«Не взяли на рыбалку»</w:t>
            </w:r>
            <w:r w:rsidR="005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161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изученного о глаголе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Контрольный диктант </w:t>
            </w: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5F4A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«Глагол».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5F4A26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Повторение и систематизация изученного.</w:t>
            </w:r>
          </w:p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5+2</w:t>
            </w:r>
          </w:p>
          <w:p w:rsidR="0055172A" w:rsidRPr="005F4A26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Разделы науки о языке.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Р/р.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нение на одну из тем по выбору.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Орфограммы в приставках, в корнях и окончаниях.</w:t>
            </w:r>
          </w:p>
          <w:p w:rsidR="0055172A" w:rsidRPr="006E2F3A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Употребление букв Ь и Ъ.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5866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Знаки препинания в</w:t>
            </w:r>
            <w:r w:rsidR="0055172A"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простом и сложном </w:t>
            </w:r>
          </w:p>
          <w:p w:rsidR="0055172A" w:rsidRPr="006E2F3A" w:rsidRDefault="005F4A26" w:rsidP="0055172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предложениях и в предложениях с прямой речью.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C052A6" w:rsidRDefault="005F4A26" w:rsidP="00551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9C19FE" w:rsidRDefault="0055172A" w:rsidP="005F4A26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5172A" w:rsidRPr="00562A06" w:rsidTr="00CA3B93">
        <w:tc>
          <w:tcPr>
            <w:tcW w:w="710" w:type="dxa"/>
          </w:tcPr>
          <w:p w:rsidR="0055172A" w:rsidRDefault="005866D4" w:rsidP="009929E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559" w:type="dxa"/>
          </w:tcPr>
          <w:p w:rsidR="0055172A" w:rsidRDefault="00F57F87" w:rsidP="009929E6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172A" w:rsidRPr="006E2F3A" w:rsidRDefault="0055172A" w:rsidP="0055172A">
            <w:pPr>
              <w:rPr>
                <w:rFonts w:ascii="Times New Roman" w:hAnsi="Times New Roman"/>
                <w:sz w:val="24"/>
                <w:szCs w:val="24"/>
              </w:rPr>
            </w:pPr>
            <w:r w:rsidRPr="006E2F3A">
              <w:rPr>
                <w:rFonts w:ascii="Times New Roman" w:hAnsi="Times New Roman"/>
                <w:sz w:val="24"/>
                <w:szCs w:val="24"/>
              </w:rPr>
              <w:t xml:space="preserve"> Итоговый урок</w:t>
            </w:r>
            <w:r w:rsidR="005F4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55172A" w:rsidRPr="00562A06" w:rsidRDefault="0055172A" w:rsidP="009929E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bookmarkEnd w:id="1"/>
    </w:tbl>
    <w:p w:rsidR="002756C9" w:rsidRDefault="002756C9" w:rsidP="003F155B">
      <w:pPr>
        <w:rPr>
          <w:rFonts w:ascii="Times New Roman" w:hAnsi="Times New Roman"/>
          <w:b/>
          <w:sz w:val="24"/>
          <w:szCs w:val="24"/>
        </w:rPr>
      </w:pPr>
    </w:p>
    <w:p w:rsidR="002756C9" w:rsidRDefault="002756C9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2756C9" w:rsidRDefault="002756C9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B55E81" w:rsidRDefault="00B55E81" w:rsidP="00391E85">
      <w:pPr>
        <w:jc w:val="right"/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135D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A135D6" w:rsidRDefault="00A135D6" w:rsidP="00A135D6">
      <w:pPr>
        <w:pStyle w:val="afd"/>
        <w:shd w:val="clear" w:color="auto" w:fill="auto"/>
        <w:jc w:val="both"/>
      </w:pPr>
    </w:p>
    <w:p w:rsidR="00002972" w:rsidRDefault="00A135D6" w:rsidP="00A1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  <w:b/>
          <w:sz w:val="28"/>
          <w:szCs w:val="28"/>
        </w:rPr>
      </w:pPr>
      <w:r w:rsidRPr="00F727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A135D6" w:rsidRPr="00A135D6" w:rsidRDefault="00A135D6" w:rsidP="00A1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  <w:b/>
          <w:sz w:val="28"/>
          <w:szCs w:val="28"/>
        </w:rPr>
      </w:pPr>
      <w:r w:rsidRPr="00F7276C">
        <w:rPr>
          <w:rFonts w:ascii="Times New Roman" w:hAnsi="Times New Roman"/>
          <w:b/>
          <w:sz w:val="72"/>
          <w:szCs w:val="72"/>
        </w:rPr>
        <w:t xml:space="preserve"> </w:t>
      </w:r>
      <w:r w:rsidRPr="00F7276C">
        <w:rPr>
          <w:rFonts w:ascii="Times New Roman" w:hAnsi="Times New Roman"/>
        </w:rPr>
        <w:t xml:space="preserve">РАССМОТРЕНО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Pr="00F7276C">
        <w:rPr>
          <w:rFonts w:ascii="Times New Roman" w:hAnsi="Times New Roman"/>
        </w:rPr>
        <w:t xml:space="preserve">           СОГЛАСОВАНО</w:t>
      </w:r>
    </w:p>
    <w:p w:rsidR="00A135D6" w:rsidRPr="00F7276C" w:rsidRDefault="00A135D6" w:rsidP="0000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 w:rsidRPr="00F7276C">
        <w:rPr>
          <w:rFonts w:ascii="Times New Roman" w:hAnsi="Times New Roman"/>
        </w:rPr>
        <w:t xml:space="preserve">Протокол заседания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="00002972">
        <w:rPr>
          <w:rFonts w:ascii="Times New Roman" w:hAnsi="Times New Roman"/>
        </w:rPr>
        <w:t xml:space="preserve">       зам. директора по</w:t>
      </w:r>
      <w:r w:rsidRPr="00F7276C">
        <w:rPr>
          <w:rFonts w:ascii="Times New Roman" w:hAnsi="Times New Roman"/>
        </w:rPr>
        <w:t>УВР</w:t>
      </w:r>
    </w:p>
    <w:p w:rsidR="00A135D6" w:rsidRPr="00F7276C" w:rsidRDefault="00A135D6" w:rsidP="0000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 w:rsidRPr="00F7276C">
        <w:rPr>
          <w:rFonts w:ascii="Times New Roman" w:hAnsi="Times New Roman"/>
        </w:rPr>
        <w:t xml:space="preserve">МО Гуманитарного цикла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002972">
        <w:rPr>
          <w:rFonts w:ascii="Times New Roman" w:hAnsi="Times New Roman"/>
        </w:rPr>
        <w:t xml:space="preserve">      Савушкина Т.Р</w:t>
      </w:r>
      <w:r w:rsidRPr="00F7276C">
        <w:rPr>
          <w:rFonts w:ascii="Times New Roman" w:hAnsi="Times New Roman"/>
        </w:rPr>
        <w:t>.</w:t>
      </w:r>
    </w:p>
    <w:p w:rsidR="00A135D6" w:rsidRPr="00F7276C" w:rsidRDefault="00A135D6" w:rsidP="0000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 w:rsidRPr="00F7276C">
        <w:rPr>
          <w:rFonts w:ascii="Times New Roman" w:hAnsi="Times New Roman"/>
        </w:rPr>
        <w:t>МБОУ «Лицей № 51»</w:t>
      </w:r>
    </w:p>
    <w:p w:rsidR="00A135D6" w:rsidRPr="00F7276C" w:rsidRDefault="00002972" w:rsidP="00002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От 27.08.2021</w:t>
      </w:r>
      <w:r w:rsidR="00A135D6" w:rsidRPr="00F7276C">
        <w:rPr>
          <w:rFonts w:ascii="Times New Roman" w:hAnsi="Times New Roman"/>
        </w:rPr>
        <w:t xml:space="preserve"> г. № 1                                                           </w:t>
      </w:r>
      <w:r w:rsidR="00A135D6">
        <w:rPr>
          <w:rFonts w:ascii="Times New Roman" w:hAnsi="Times New Roman"/>
        </w:rPr>
        <w:t xml:space="preserve">                                         </w:t>
      </w:r>
      <w:r w:rsidR="00A135D6" w:rsidRPr="00F7276C">
        <w:rPr>
          <w:rFonts w:ascii="Times New Roman" w:hAnsi="Times New Roman"/>
        </w:rPr>
        <w:t xml:space="preserve">      _____________________      </w:t>
      </w:r>
    </w:p>
    <w:p w:rsidR="00A135D6" w:rsidRPr="00F7276C" w:rsidRDefault="00A135D6" w:rsidP="00A1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rPr>
          <w:rFonts w:ascii="Times New Roman" w:hAnsi="Times New Roman"/>
        </w:rPr>
      </w:pPr>
      <w:r w:rsidRPr="00F7276C">
        <w:rPr>
          <w:rFonts w:ascii="Times New Roman" w:hAnsi="Times New Roman"/>
        </w:rPr>
        <w:t xml:space="preserve">            </w:t>
      </w:r>
    </w:p>
    <w:p w:rsidR="00002972" w:rsidRDefault="00002972" w:rsidP="00A1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35D6" w:rsidRPr="00F7276C">
        <w:rPr>
          <w:rFonts w:ascii="Times New Roman" w:hAnsi="Times New Roman"/>
        </w:rPr>
        <w:t xml:space="preserve">______________________   </w:t>
      </w:r>
    </w:p>
    <w:p w:rsidR="00A135D6" w:rsidRPr="00F7276C" w:rsidRDefault="00A135D6" w:rsidP="00A1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rPr>
          <w:rFonts w:ascii="Times New Roman" w:hAnsi="Times New Roman"/>
        </w:rPr>
      </w:pPr>
      <w:r w:rsidRPr="00F7276C">
        <w:rPr>
          <w:rFonts w:ascii="Times New Roman" w:hAnsi="Times New Roman"/>
        </w:rPr>
        <w:t xml:space="preserve">   </w:t>
      </w:r>
      <w:r w:rsidRPr="00F7276C">
        <w:rPr>
          <w:rFonts w:ascii="Times New Roman" w:hAnsi="Times New Roman"/>
          <w:sz w:val="20"/>
          <w:szCs w:val="20"/>
        </w:rPr>
        <w:t>(подпись руководителя МО)</w:t>
      </w:r>
      <w:r w:rsidRPr="00F7276C">
        <w:rPr>
          <w:rFonts w:ascii="Times New Roman" w:hAnsi="Times New Roman"/>
        </w:rPr>
        <w:t xml:space="preserve">                                                           </w:t>
      </w:r>
      <w:r w:rsidR="00002972">
        <w:rPr>
          <w:rFonts w:ascii="Times New Roman" w:hAnsi="Times New Roman"/>
        </w:rPr>
        <w:t xml:space="preserve">                           _______________2021</w:t>
      </w:r>
      <w:r w:rsidRPr="00F7276C">
        <w:rPr>
          <w:rFonts w:ascii="Times New Roman" w:hAnsi="Times New Roman"/>
        </w:rPr>
        <w:t>г.</w:t>
      </w:r>
    </w:p>
    <w:p w:rsidR="00A135D6" w:rsidRPr="00F7276C" w:rsidRDefault="00A135D6" w:rsidP="00A135D6">
      <w:pPr>
        <w:tabs>
          <w:tab w:val="left" w:pos="709"/>
        </w:tabs>
        <w:ind w:firstLine="567"/>
        <w:rPr>
          <w:rFonts w:ascii="Times New Roman" w:hAnsi="Times New Roman"/>
          <w:b/>
          <w:sz w:val="16"/>
        </w:rPr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A135D6" w:rsidRDefault="00A135D6" w:rsidP="00A135D6">
      <w:pPr>
        <w:pStyle w:val="afd"/>
        <w:shd w:val="clear" w:color="auto" w:fill="auto"/>
        <w:jc w:val="both"/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CF747A" w:rsidRDefault="00CF747A" w:rsidP="008C26E8">
      <w:pPr>
        <w:rPr>
          <w:rFonts w:ascii="Times New Roman" w:hAnsi="Times New Roman"/>
          <w:b/>
          <w:sz w:val="24"/>
          <w:szCs w:val="24"/>
        </w:rPr>
      </w:pPr>
    </w:p>
    <w:p w:rsidR="00391E85" w:rsidRDefault="00CF747A" w:rsidP="008C2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8C26E8">
        <w:rPr>
          <w:rFonts w:ascii="Times New Roman" w:hAnsi="Times New Roman"/>
          <w:b/>
          <w:sz w:val="24"/>
          <w:szCs w:val="24"/>
        </w:rPr>
        <w:t>Список литературы для учителя и учащихся</w:t>
      </w:r>
    </w:p>
    <w:p w:rsidR="008C26E8" w:rsidRPr="008C26E8" w:rsidRDefault="008C26E8" w:rsidP="008C26E8">
      <w:pPr>
        <w:spacing w:after="200" w:line="276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8C26E8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 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bCs/>
          <w:iCs/>
          <w:sz w:val="24"/>
          <w:szCs w:val="24"/>
        </w:rPr>
      </w:pPr>
      <w:r w:rsidRPr="008C26E8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          </w:t>
      </w:r>
      <w:r w:rsidRPr="008C26E8">
        <w:rPr>
          <w:rFonts w:ascii="Times New Roman" w:eastAsiaTheme="minorHAnsi" w:hAnsi="Times New Roman"/>
          <w:bCs/>
          <w:iCs/>
          <w:sz w:val="24"/>
          <w:szCs w:val="24"/>
        </w:rPr>
        <w:t>Для учителя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 Русский язык. Рабочие программы. Предметная линия учебников Т.А. Ладыженской, М.Т. Баранова, Л.А.Тростенцовой и других. 5-9 классы.- М.: Просвещение, 2011.  9-11 классы – М.: Просвещение, 2011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Учебник</w:t>
      </w:r>
      <w:r w:rsidRPr="008C26E8">
        <w:rPr>
          <w:rFonts w:ascii="Times New Roman" w:eastAsiaTheme="minorHAnsi" w:hAnsi="Times New Roman"/>
          <w:bCs/>
          <w:sz w:val="24"/>
          <w:szCs w:val="24"/>
        </w:rPr>
        <w:t> </w:t>
      </w:r>
      <w:r w:rsidR="007D5093">
        <w:rPr>
          <w:rFonts w:ascii="Times New Roman" w:eastAsiaTheme="minorHAnsi" w:hAnsi="Times New Roman"/>
          <w:sz w:val="24"/>
          <w:szCs w:val="24"/>
        </w:rPr>
        <w:t>«Русский язык». Учебник для 5</w:t>
      </w:r>
      <w:r w:rsidRPr="008C26E8">
        <w:rPr>
          <w:rFonts w:ascii="Times New Roman" w:eastAsiaTheme="minorHAnsi" w:hAnsi="Times New Roman"/>
          <w:sz w:val="24"/>
          <w:szCs w:val="24"/>
        </w:rPr>
        <w:t>класса общеобразовательных учреждений. Авторы: Т.А.Ладыженская, М.Т.Баранов, Л.А.Тростенцова. М</w:t>
      </w:r>
      <w:r w:rsidR="007D5093">
        <w:rPr>
          <w:rFonts w:ascii="Times New Roman" w:eastAsiaTheme="minorHAnsi" w:hAnsi="Times New Roman"/>
          <w:sz w:val="24"/>
          <w:szCs w:val="24"/>
        </w:rPr>
        <w:t>.: Просвещение, 2017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Виноградова Л. А. Сборник диктантов по русскому языку: 5 кл. / Л. А. Виноградова. - М.,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    1985.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bCs/>
          <w:iCs/>
          <w:sz w:val="24"/>
          <w:szCs w:val="24"/>
        </w:rPr>
      </w:pPr>
      <w:r w:rsidRPr="008C26E8">
        <w:rPr>
          <w:rFonts w:ascii="Times New Roman" w:eastAsiaTheme="minorHAnsi" w:hAnsi="Times New Roman"/>
          <w:bCs/>
          <w:iCs/>
          <w:sz w:val="24"/>
          <w:szCs w:val="24"/>
        </w:rPr>
        <w:t xml:space="preserve">     Для учащихся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Русский     язык:     </w:t>
      </w:r>
      <w:r w:rsidR="007D5093">
        <w:rPr>
          <w:rFonts w:ascii="Times New Roman" w:eastAsiaTheme="minorHAnsi" w:hAnsi="Times New Roman"/>
          <w:sz w:val="24"/>
          <w:szCs w:val="24"/>
        </w:rPr>
        <w:t>Учебник     для     5</w:t>
      </w:r>
      <w:r w:rsidRPr="008C26E8">
        <w:rPr>
          <w:rFonts w:ascii="Times New Roman" w:eastAsiaTheme="minorHAnsi" w:hAnsi="Times New Roman"/>
          <w:sz w:val="24"/>
          <w:szCs w:val="24"/>
        </w:rPr>
        <w:t xml:space="preserve">   кл.      общеобразовательных     учреждений /Т. А. 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Ладыженская, М. Т. Баранов, Л. А. Тростенцова и др. - 33-</w:t>
      </w:r>
      <w:r w:rsidR="007D5093">
        <w:rPr>
          <w:rFonts w:ascii="Times New Roman" w:eastAsiaTheme="minorHAnsi" w:hAnsi="Times New Roman"/>
          <w:sz w:val="24"/>
          <w:szCs w:val="24"/>
        </w:rPr>
        <w:t>е издание, М.: Просвещение, 2017</w:t>
      </w:r>
      <w:r w:rsidRPr="008C26E8">
        <w:rPr>
          <w:rFonts w:ascii="Times New Roman" w:eastAsiaTheme="minorHAnsi" w:hAnsi="Times New Roman"/>
          <w:sz w:val="24"/>
          <w:szCs w:val="24"/>
        </w:rPr>
        <w:t>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bCs/>
          <w:sz w:val="24"/>
          <w:szCs w:val="24"/>
        </w:rPr>
        <w:t>Лингвистические словари</w:t>
      </w:r>
      <w:r w:rsidRPr="008C26E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Баранов М.Т. Школьный орфографический словарь русского языка/ М.Т.Баранов.- 10-е изд.- М.: Русский язык, 2005.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Баранов М.Т. Школьный словарь образования слов русского  языка/М.Т.Баранов.- 4-е изд.- М.: Русский язык, 2006.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Жуков В.П. Школьный фразеологический словарь русского языка/5-е  изд., перераб. и доп.- М.: Русский язык, 2005.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Лапатухин М.С. Школьный толковый словарь русского языка/ Под ред.  Ф.П.Филина.- 2-е изд., дораб.- М.: Русский язык, 1998. 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>Лекант П.А. Школьный орфоэпический словарь русского языка/П.А.Лекант, В.В.Леденева.- 2-е изд.- М.: Русское слово, 2006.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Одинцов В.В. Школьный словарь иностранных слов/Под ред.   В.В.Иванова.- 8-е изд.- М.: Русский язык, 2006.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Рогожникова Р.П. Школьный словарь устаревших слов русского  языка/М.: Русский язык, 1997.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Тихонов А.Н. Школьный словообразовательный словарь русского  языка/А.Н.Тихонов.- 2-е изд., перераб.- М.: Русский язык, 1991. </w:t>
      </w:r>
    </w:p>
    <w:p w:rsidR="008C26E8" w:rsidRP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8C26E8">
        <w:rPr>
          <w:rFonts w:ascii="Times New Roman" w:eastAsiaTheme="minorHAnsi" w:hAnsi="Times New Roman"/>
          <w:sz w:val="24"/>
          <w:szCs w:val="24"/>
        </w:rPr>
        <w:t xml:space="preserve">  Розенталь Д.Э., Теленкова М.А. Словарь трудностей русского языка  /4-е изд.,- стереотип.- М.: Русский язык, 1985.</w:t>
      </w:r>
    </w:p>
    <w:p w:rsidR="008C26E8" w:rsidRDefault="008C26E8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AD3335" w:rsidRDefault="00AD3335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AD3335" w:rsidRDefault="00AD3335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2756C9" w:rsidRPr="00F57F87" w:rsidRDefault="002756C9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7D5093" w:rsidRPr="00F57F87" w:rsidRDefault="00F57F87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57F87">
        <w:rPr>
          <w:rFonts w:ascii="Times New Roman" w:eastAsiaTheme="minorHAnsi" w:hAnsi="Times New Roman"/>
          <w:b/>
          <w:sz w:val="24"/>
          <w:szCs w:val="24"/>
        </w:rPr>
        <w:t>Контрольно- измерительные материалы</w:t>
      </w:r>
    </w:p>
    <w:p w:rsidR="007D5093" w:rsidRPr="007D5093" w:rsidRDefault="007D5093" w:rsidP="002756C9">
      <w:pPr>
        <w:spacing w:after="20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«Повторение изученного в 1-4 классах».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Осень в лесу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После тёплых дней лета наступает золотая осень. На опушке леса можно найти подосиновики, розовые сыроежки, скользкие грузди, душистые рыжики. На старых больших пнях жмутся друг к другу опёнки. На лесных полянках краснеют рябины, а в моховых болотах на кочках появляются ягоды клюквы. На дне лесного ручья видна каждая травинка.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Лёгкий ветерок гонит облачка по прозрачному небу. В тихие дни над землёй летает липкая паутина.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Птицы начинают готовиться к отлёту на юг. В дальний путь отправляются дикие гуси. Покидают родные болота журавли. Далеко разносятся их голоса.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(84 слова)            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«Синтаксис простого предложения»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Переполох в лесу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На большой полянке играют лисята, радостно кувыркаются в траве. Вдруг с молоденькой сосны прямо на лисенка упала шишка. Малыш испугался и кинулся с поляны. От страха он не заметил откоса и кубарем покатился к реке.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По берегу шла дикая свинья с поросятами, и лисенок свалился прямо на поросят. Завизжали, захрюкали поросята и разбежались. Один бросился в кусты малины, а там медведь лакомился ягодами.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Он заревел, ринулся через лесок реке. Мчится медведь берегом, только подошвы мелькают. Остановился на поляне, где раньше ли¬сята играли. Поднял голову, замер.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На сосновой ветке белочка сидит, шишку срывает.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Не знал мишка, что эта белочка шишку уронила и переполох в лесу устроила. (По В. Бурлаку.)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«Синтаксис и пунктуация»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Первый громок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Бабушка выставила зимние рамы. И сразу в избе стало светло, весело. За окном в кустах воробьи чирикают, ласточки щебечут, ребятишки кричат и смеются.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Вдруг затуманилось солнышко. Легкий грохот прокатился над крышей, и острый огонек блеснул в окне.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Таня бегом бросилась на улицу и закричала: «Дедушка, гроза!»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Дедушка в огороде копал землю. Он оперся на заступ и посмотрел на небо. А на небе уже снова сияло солнце. И только две маленькие лиловые тучки летели по ветру и словно догоняли друг друга.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lastRenderedPageBreak/>
        <w:t>Дедушка разъяснил Тане, что это не гроза, просто столкнулись молодые тучки, ударились, молнию высекли. (По Л. Воронцовой.)</w:t>
      </w:r>
    </w:p>
    <w:p w:rsid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Default="002756C9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2756C9" w:rsidRPr="007D5093" w:rsidRDefault="002756C9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«Фонетика. Графика»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Дуб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Посадил ты меня в центре лужайки в землю, а теперь обижаешься. Почему дуб медленно растет? Не понимаешь ты, что расту я в обе стороны. Кверху стволик тянется с веточками. А вниз главный корень уходит, землю буравит. Корень этот длинный, и работа у него тяжелая. Он должен землю раздвигать, до глубокой воды добираться. А вот как доберется, укрепится, начнет воду качать. Тогда и я пойду в рост. Будут у меня сотни веток, тысячи листьев, тьма желудей. И стоять я на лужайке буду крепко. Под сочной зеленью и ты в жаркий день от солнца укрыться сможешь. В ненастный день мои листья защитят тебя от дождя. (По Э. Шиму.)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«Лексика. Культура речи»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Дятел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Живет в лесу дятел. Спинка у него черная, крылья пестрые, а на головке шапочка с красным кантиком. Лапки у дятла большие, коготки такие цепкие, что он может бегать по стволу. Бежит вверх, а сам клювом по коре стучит. Это он жучков всяких под корой дерева ищет.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Наступила зима. Нашел дятел в лесу корявое дерево с трещин¬кой на стволе и начал туда сосновые и еловые шишки таскать. Засунет шишку в трещинку и семена из нее выбирает. Выберет, потом за другой шишкой полетит.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Не каждое семя дятел съест, иное уронит. А пройдут годы, и около зимней столовой дятла из упавших семян вырастут молодые деревья.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Берегите, ребята, лесных птиц! (По Д. Горлову.)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Примечание. Сказать о правописании слова семена.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«Морфемика».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Рябчик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Я сидел в шалаше на берегу лесного озера.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Вот по опавшим листьям прошелестели легкие шажки. Я выглянул из шалаша. Между жухлой травой пробирается рябчик. Он останавливается, клюет красную бруснику.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Вдруг над лесом мелькает тень ястреба. Рябчик встрепенулся и исчез. Хищник молнией мчится над шалашом, мечется между кустами.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«Где же рябчик?» — подумал я. А рябчик был на том же месте. Он съежился, прижался к земле и слился с общим серым фоном.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У озера воцарилась тишина. Ястреб не выдержал мертвой тишины и улетел.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И сразу все ожило. Замелькала над водой трясогузка, с писком взметнулись вверх синицы, выплыли из камышей утки. Вскочил и поспешно скрылся в кустах рябчик. (По Н. Устинович.)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по теме  «Имя существительное»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Кукушонок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Кукушка сидела на березе. Вокруг нее сновали между деревьями птицы, таскали перышки, мох, траву, строили гнезда.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Кукушка слетела с березы и снесла яйцо прямо на землю. Потом схватила его в клюв, подлетела к липе, просунула головку в дупло и осторожно опустила яйцо в гнездо мухоловки.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Кукушка радовалась, что удачно подложила яйцо в надежное место. Скоро появились четыре птенчика. Они уже подросли и по¬крылись пушком, когда вылупился из яйца пятый птенец. У него была толстая голова, большой рот. 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«Не нравится мне этот уродец»,— сказала мухоловка. Но он  остался  в  гнезде,  и  крошечная  мухоловка  целое лето кормила большого кукушонка. (По В. Бианки.)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« Имя прилагательное»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Помог белке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В лесу нашел я поляну, где белка запасает на зиму грибы. Висят грибы на сучках елок выше роста человека.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Однажды пасмурным днем заметил я, что на лугу закрываются клеверные листочки. Три зеленых пальчика клевера в кулачок сжи¬маются. Это означает, что скоро будет дождь. Что сейчас в лесу делается?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Отправился я в лес. Вижу — белка работает. Таскает она гриб¬ные шляпки за десять шагов от полянки в дупло трухлявой березы. Сдернет лапками гриб, схватит в зубы и бежит к дуплу. Тяжелая работа. А тут дождь капать стал. Заторопилась белка, замелькал рыжий хвост. Тогда и я на дерево полез, собрал грибы в корзину и принес к березе. Встал я на пенек, положил добычу в кладовую белки.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Домой пришел мокрый, но грибы в кладовой у белки остались сухие. (По Э. Шиму.)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Примечание. Сказать о постановке тире в предложении  Вижу — белка работает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Контрольный диктант «Глагол»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Синичка и снежинки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Сидел я за столом в горнице. Взглянул в окно и вижу, что на проводе сидит синичка. Сидит и тянет головку то влево, то вправо. При этом ее тоненький клювик открывается и закрывается. Что это она делает?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Я подошел ближе к окну. Сверху медленно летели белые снежинки. Я пригляделся и увидел, что синичка ловит ртом снежинки.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Вот лентяйка! Ей не хотелось лететь на речку. Или она принимает снежинки за мошкару и утоляет ими жажду? Не зря ведь люди говорят про первый снежок: «Полетели белые мухи».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Лето кончилось. Пришло  время уезжать из деревни. Эта синичка была последней из всей деревенской живности, с которой я познакомился в это лето, (По В. Белову,)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Итоговый диктант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Ворона и лисица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Над полем ржи бесшумно кружила черная ворона. Вот она ринулась к земле, чуть коснулась крылом стерни и полетела низко над полем. В клюве у нее висела мышь.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Не успела ворона набрать высоту, а из-за скирды метнулась к ней рыжая лисица. Ворона захрипела от страха, бестолково забила крыльями, и мышь выпала из ее клюва.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Лисица ловко подхватила мышь и шмыгнула за скирду. Птица долго не могла успокоиться. Она носилась над полем, хрипло каркала. В ее криках слышалась жалоба на хитрость и вероломство лисицы.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Эта история напоминает известную басню, которую написал Крылов. Только ворона осталась без еды не от похвал лисы, а от страха. (По В. Бурлаку.)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  <w:r w:rsidRPr="007D5093">
        <w:rPr>
          <w:rFonts w:ascii="Times New Roman" w:eastAsiaTheme="minorHAnsi" w:hAnsi="Times New Roman"/>
          <w:sz w:val="24"/>
          <w:szCs w:val="24"/>
        </w:rPr>
        <w:t>Примечание. Стерня — остатки стеблей на сжатом поле. Скирда — стог сена или соломы, сложенный для хранения под открытым небом</w:t>
      </w: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7D5093" w:rsidRPr="007D5093" w:rsidRDefault="007D5093" w:rsidP="007D5093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AD3335" w:rsidRDefault="00AD3335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AD3335" w:rsidRDefault="00AD3335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p w:rsidR="00AD3335" w:rsidRDefault="00AD3335" w:rsidP="008C26E8">
      <w:pPr>
        <w:spacing w:after="200" w:line="276" w:lineRule="auto"/>
        <w:ind w:left="57"/>
        <w:contextualSpacing/>
        <w:rPr>
          <w:rFonts w:ascii="Times New Roman" w:eastAsiaTheme="minorHAnsi" w:hAnsi="Times New Roman"/>
          <w:sz w:val="24"/>
          <w:szCs w:val="24"/>
        </w:rPr>
      </w:pPr>
    </w:p>
    <w:sectPr w:rsidR="00AD3335" w:rsidSect="00E11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22272"/>
    <w:multiLevelType w:val="hybridMultilevel"/>
    <w:tmpl w:val="75C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E42FC"/>
    <w:multiLevelType w:val="multilevel"/>
    <w:tmpl w:val="13C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974C4F"/>
    <w:multiLevelType w:val="multilevel"/>
    <w:tmpl w:val="49F4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1727789C"/>
    <w:multiLevelType w:val="hybridMultilevel"/>
    <w:tmpl w:val="8A601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1AE4518C"/>
    <w:multiLevelType w:val="hybridMultilevel"/>
    <w:tmpl w:val="3F0E53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A833C8"/>
    <w:multiLevelType w:val="multilevel"/>
    <w:tmpl w:val="882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586000"/>
    <w:multiLevelType w:val="hybridMultilevel"/>
    <w:tmpl w:val="7AB4E0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3" w15:restartNumberingAfterBreak="0">
    <w:nsid w:val="4F937535"/>
    <w:multiLevelType w:val="multilevel"/>
    <w:tmpl w:val="A074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413378"/>
    <w:multiLevelType w:val="multilevel"/>
    <w:tmpl w:val="6ACA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FA7068"/>
    <w:multiLevelType w:val="multilevel"/>
    <w:tmpl w:val="164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750AB"/>
    <w:multiLevelType w:val="hybridMultilevel"/>
    <w:tmpl w:val="E4A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12C03"/>
    <w:multiLevelType w:val="hybridMultilevel"/>
    <w:tmpl w:val="35A201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4" w15:restartNumberingAfterBreak="0">
    <w:nsid w:val="6F2A5F7D"/>
    <w:multiLevelType w:val="hybridMultilevel"/>
    <w:tmpl w:val="F972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8784F"/>
    <w:multiLevelType w:val="hybridMultilevel"/>
    <w:tmpl w:val="E75E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70100"/>
    <w:multiLevelType w:val="hybridMultilevel"/>
    <w:tmpl w:val="1BE0E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7" w15:restartNumberingAfterBreak="0">
    <w:nsid w:val="76FD2AA9"/>
    <w:multiLevelType w:val="hybridMultilevel"/>
    <w:tmpl w:val="A14EA8A2"/>
    <w:lvl w:ilvl="0" w:tplc="060C4A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15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37"/>
  </w:num>
  <w:num w:numId="10">
    <w:abstractNumId w:val="8"/>
  </w:num>
  <w:num w:numId="11">
    <w:abstractNumId w:val="22"/>
  </w:num>
  <w:num w:numId="12">
    <w:abstractNumId w:val="28"/>
  </w:num>
  <w:num w:numId="13">
    <w:abstractNumId w:val="31"/>
  </w:num>
  <w:num w:numId="14">
    <w:abstractNumId w:val="17"/>
  </w:num>
  <w:num w:numId="15">
    <w:abstractNumId w:val="25"/>
  </w:num>
  <w:num w:numId="16">
    <w:abstractNumId w:val="2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  <w:num w:numId="21">
    <w:abstractNumId w:val="7"/>
  </w:num>
  <w:num w:numId="22">
    <w:abstractNumId w:val="0"/>
  </w:num>
  <w:num w:numId="23">
    <w:abstractNumId w:val="1"/>
  </w:num>
  <w:num w:numId="24">
    <w:abstractNumId w:val="32"/>
  </w:num>
  <w:num w:numId="25">
    <w:abstractNumId w:val="14"/>
  </w:num>
  <w:num w:numId="26">
    <w:abstractNumId w:val="24"/>
  </w:num>
  <w:num w:numId="27">
    <w:abstractNumId w:val="20"/>
  </w:num>
  <w:num w:numId="28">
    <w:abstractNumId w:val="13"/>
  </w:num>
  <w:num w:numId="29">
    <w:abstractNumId w:val="34"/>
  </w:num>
  <w:num w:numId="30">
    <w:abstractNumId w:val="27"/>
  </w:num>
  <w:num w:numId="31">
    <w:abstractNumId w:val="9"/>
  </w:num>
  <w:num w:numId="32">
    <w:abstractNumId w:val="26"/>
  </w:num>
  <w:num w:numId="33">
    <w:abstractNumId w:val="11"/>
  </w:num>
  <w:num w:numId="34">
    <w:abstractNumId w:val="30"/>
  </w:num>
  <w:num w:numId="35">
    <w:abstractNumId w:val="23"/>
  </w:num>
  <w:num w:numId="36">
    <w:abstractNumId w:val="12"/>
  </w:num>
  <w:num w:numId="37">
    <w:abstractNumId w:val="38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5"/>
    <w:rsid w:val="00002972"/>
    <w:rsid w:val="00020970"/>
    <w:rsid w:val="001428D8"/>
    <w:rsid w:val="001922D7"/>
    <w:rsid w:val="00210828"/>
    <w:rsid w:val="00213F37"/>
    <w:rsid w:val="00221EE2"/>
    <w:rsid w:val="002756C9"/>
    <w:rsid w:val="002B1A47"/>
    <w:rsid w:val="0034395E"/>
    <w:rsid w:val="0038033C"/>
    <w:rsid w:val="00391E85"/>
    <w:rsid w:val="003E68A5"/>
    <w:rsid w:val="003F155B"/>
    <w:rsid w:val="004024DE"/>
    <w:rsid w:val="004A3C95"/>
    <w:rsid w:val="0055172A"/>
    <w:rsid w:val="00562A06"/>
    <w:rsid w:val="005866D4"/>
    <w:rsid w:val="005B48A3"/>
    <w:rsid w:val="005D2EB6"/>
    <w:rsid w:val="005F4A26"/>
    <w:rsid w:val="00663E04"/>
    <w:rsid w:val="006B04C0"/>
    <w:rsid w:val="006B2361"/>
    <w:rsid w:val="006E31B0"/>
    <w:rsid w:val="007D5093"/>
    <w:rsid w:val="008C26E8"/>
    <w:rsid w:val="009162DD"/>
    <w:rsid w:val="00923122"/>
    <w:rsid w:val="009636D7"/>
    <w:rsid w:val="00975D5C"/>
    <w:rsid w:val="009929E6"/>
    <w:rsid w:val="00A135D6"/>
    <w:rsid w:val="00A26692"/>
    <w:rsid w:val="00AD3335"/>
    <w:rsid w:val="00AE5F66"/>
    <w:rsid w:val="00B14A6A"/>
    <w:rsid w:val="00B24622"/>
    <w:rsid w:val="00B55E81"/>
    <w:rsid w:val="00BA3E31"/>
    <w:rsid w:val="00BB1FD4"/>
    <w:rsid w:val="00BD5AA9"/>
    <w:rsid w:val="00C06327"/>
    <w:rsid w:val="00C524D0"/>
    <w:rsid w:val="00CA3B93"/>
    <w:rsid w:val="00CF747A"/>
    <w:rsid w:val="00D76441"/>
    <w:rsid w:val="00DB4ABD"/>
    <w:rsid w:val="00DF3984"/>
    <w:rsid w:val="00E11338"/>
    <w:rsid w:val="00E75F2F"/>
    <w:rsid w:val="00F57F87"/>
    <w:rsid w:val="00F66A26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7D168-4F53-417E-9B6F-B9FE6E9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E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04C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B04C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5D5C"/>
    <w:pPr>
      <w:ind w:left="720"/>
      <w:contextualSpacing/>
    </w:pPr>
  </w:style>
  <w:style w:type="paragraph" w:customStyle="1" w:styleId="c4c22">
    <w:name w:val="c4 c22"/>
    <w:basedOn w:val="a"/>
    <w:rsid w:val="00AE5F6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4c20">
    <w:name w:val="c14 c20"/>
    <w:basedOn w:val="a0"/>
    <w:rsid w:val="00AE5F66"/>
  </w:style>
  <w:style w:type="paragraph" w:styleId="a4">
    <w:name w:val="Body Text Indent"/>
    <w:basedOn w:val="a"/>
    <w:link w:val="a5"/>
    <w:unhideWhenUsed/>
    <w:rsid w:val="006B04C0"/>
    <w:pPr>
      <w:spacing w:after="120"/>
      <w:ind w:left="283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B04C0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link w:val="ListParagraphChar"/>
    <w:qFormat/>
    <w:rsid w:val="006B04C0"/>
    <w:pPr>
      <w:ind w:left="72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B04C0"/>
    <w:pPr>
      <w:spacing w:after="120"/>
      <w:ind w:left="283"/>
      <w:jc w:val="left"/>
    </w:pPr>
    <w:rPr>
      <w:rFonts w:ascii="Times New Roman" w:eastAsia="Calibri" w:hAnsi="Times New Roman"/>
      <w:kern w:val="2"/>
      <w:sz w:val="16"/>
      <w:szCs w:val="16"/>
      <w:lang w:eastAsia="ar-SA"/>
    </w:rPr>
  </w:style>
  <w:style w:type="paragraph" w:customStyle="1" w:styleId="FR2">
    <w:name w:val="FR2"/>
    <w:rsid w:val="006B04C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04C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6B04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B04C0"/>
  </w:style>
  <w:style w:type="character" w:customStyle="1" w:styleId="WW8Num1z0">
    <w:name w:val="WW8Num1z0"/>
    <w:rsid w:val="006B04C0"/>
    <w:rPr>
      <w:rFonts w:ascii="Symbol" w:hAnsi="Symbol" w:cs="OpenSymbol"/>
    </w:rPr>
  </w:style>
  <w:style w:type="character" w:customStyle="1" w:styleId="Absatz-Standardschriftart">
    <w:name w:val="Absatz-Standardschriftart"/>
    <w:rsid w:val="006B04C0"/>
  </w:style>
  <w:style w:type="character" w:customStyle="1" w:styleId="WW-Absatz-Standardschriftart">
    <w:name w:val="WW-Absatz-Standardschriftart"/>
    <w:rsid w:val="006B04C0"/>
  </w:style>
  <w:style w:type="character" w:customStyle="1" w:styleId="WW-Absatz-Standardschriftart1">
    <w:name w:val="WW-Absatz-Standardschriftart1"/>
    <w:rsid w:val="006B04C0"/>
  </w:style>
  <w:style w:type="character" w:customStyle="1" w:styleId="WW-Absatz-Standardschriftart11">
    <w:name w:val="WW-Absatz-Standardschriftart11"/>
    <w:rsid w:val="006B04C0"/>
  </w:style>
  <w:style w:type="character" w:customStyle="1" w:styleId="WW-Absatz-Standardschriftart111">
    <w:name w:val="WW-Absatz-Standardschriftart111"/>
    <w:rsid w:val="006B04C0"/>
  </w:style>
  <w:style w:type="character" w:customStyle="1" w:styleId="WW-Absatz-Standardschriftart1111">
    <w:name w:val="WW-Absatz-Standardschriftart1111"/>
    <w:rsid w:val="006B04C0"/>
  </w:style>
  <w:style w:type="character" w:customStyle="1" w:styleId="WW-Absatz-Standardschriftart11111">
    <w:name w:val="WW-Absatz-Standardschriftart11111"/>
    <w:rsid w:val="006B04C0"/>
  </w:style>
  <w:style w:type="character" w:customStyle="1" w:styleId="WW-Absatz-Standardschriftart111111">
    <w:name w:val="WW-Absatz-Standardschriftart111111"/>
    <w:rsid w:val="006B04C0"/>
  </w:style>
  <w:style w:type="character" w:customStyle="1" w:styleId="13">
    <w:name w:val="Основной шрифт абзаца1"/>
    <w:rsid w:val="006B04C0"/>
  </w:style>
  <w:style w:type="character" w:styleId="a6">
    <w:name w:val="page number"/>
    <w:basedOn w:val="13"/>
    <w:rsid w:val="006B04C0"/>
  </w:style>
  <w:style w:type="character" w:customStyle="1" w:styleId="a7">
    <w:name w:val="Маркеры списка"/>
    <w:rsid w:val="006B04C0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8"/>
    <w:rsid w:val="006B04C0"/>
    <w:pPr>
      <w:keepNext/>
      <w:spacing w:before="240" w:after="120"/>
      <w:jc w:val="left"/>
    </w:pPr>
    <w:rPr>
      <w:rFonts w:ascii="Arial" w:eastAsia="DejaVu Sans" w:hAnsi="Arial" w:cs="Lohit Hindi"/>
      <w:sz w:val="28"/>
      <w:szCs w:val="28"/>
      <w:lang w:eastAsia="ar-SA"/>
    </w:rPr>
  </w:style>
  <w:style w:type="paragraph" w:styleId="a8">
    <w:name w:val="Body Text"/>
    <w:basedOn w:val="a"/>
    <w:link w:val="a9"/>
    <w:rsid w:val="006B04C0"/>
    <w:pPr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B0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14"/>
    <w:next w:val="ab"/>
    <w:link w:val="ac"/>
    <w:qFormat/>
    <w:rsid w:val="006B04C0"/>
  </w:style>
  <w:style w:type="character" w:customStyle="1" w:styleId="ac">
    <w:name w:val="Заголовок Знак"/>
    <w:basedOn w:val="a0"/>
    <w:link w:val="aa"/>
    <w:rsid w:val="006B04C0"/>
    <w:rPr>
      <w:rFonts w:ascii="Arial" w:eastAsia="DejaVu Sans" w:hAnsi="Arial" w:cs="Lohit Hindi"/>
      <w:sz w:val="28"/>
      <w:szCs w:val="28"/>
      <w:lang w:eastAsia="ar-SA"/>
    </w:rPr>
  </w:style>
  <w:style w:type="paragraph" w:styleId="ab">
    <w:name w:val="Subtitle"/>
    <w:basedOn w:val="14"/>
    <w:next w:val="a8"/>
    <w:link w:val="ad"/>
    <w:qFormat/>
    <w:rsid w:val="006B04C0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6B04C0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e">
    <w:name w:val="List"/>
    <w:basedOn w:val="a8"/>
    <w:rsid w:val="006B04C0"/>
    <w:rPr>
      <w:rFonts w:cs="Lohit Hindi"/>
    </w:rPr>
  </w:style>
  <w:style w:type="paragraph" w:customStyle="1" w:styleId="15">
    <w:name w:val="Название1"/>
    <w:basedOn w:val="a"/>
    <w:rsid w:val="006B04C0"/>
    <w:pPr>
      <w:suppressLineNumbers/>
      <w:spacing w:before="120" w:after="120"/>
      <w:jc w:val="left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B04C0"/>
    <w:pPr>
      <w:suppressLineNumbers/>
      <w:jc w:val="left"/>
    </w:pPr>
    <w:rPr>
      <w:rFonts w:ascii="Times New Roman" w:hAnsi="Times New Roman" w:cs="Lohit Hindi"/>
      <w:sz w:val="24"/>
      <w:szCs w:val="24"/>
      <w:lang w:eastAsia="ar-SA"/>
    </w:rPr>
  </w:style>
  <w:style w:type="paragraph" w:customStyle="1" w:styleId="17">
    <w:name w:val="Знак1"/>
    <w:basedOn w:val="a"/>
    <w:rsid w:val="006B04C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6B04C0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B0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1"/>
    <w:basedOn w:val="a"/>
    <w:rsid w:val="006B04C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6B04C0"/>
    <w:pPr>
      <w:suppressLineNumbers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B04C0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6B04C0"/>
  </w:style>
  <w:style w:type="paragraph" w:styleId="af4">
    <w:name w:val="header"/>
    <w:basedOn w:val="a"/>
    <w:link w:val="af5"/>
    <w:rsid w:val="006B04C0"/>
    <w:pPr>
      <w:suppressLineNumbers/>
      <w:tabs>
        <w:tab w:val="center" w:pos="4819"/>
        <w:tab w:val="right" w:pos="9638"/>
      </w:tabs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6B04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rsid w:val="006B04C0"/>
    <w:rPr>
      <w:color w:val="0000FF"/>
      <w:u w:val="single"/>
    </w:rPr>
  </w:style>
  <w:style w:type="character" w:customStyle="1" w:styleId="c3c0">
    <w:name w:val="c3 c0"/>
    <w:basedOn w:val="a0"/>
    <w:rsid w:val="006B04C0"/>
  </w:style>
  <w:style w:type="paragraph" w:customStyle="1" w:styleId="c1">
    <w:name w:val="c1"/>
    <w:basedOn w:val="a"/>
    <w:rsid w:val="006B04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3c4c0">
    <w:name w:val="c3 c4 c0"/>
    <w:basedOn w:val="a0"/>
    <w:rsid w:val="006B04C0"/>
  </w:style>
  <w:style w:type="paragraph" w:customStyle="1" w:styleId="19">
    <w:name w:val="Без интервала1"/>
    <w:rsid w:val="006B04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7">
    <w:name w:val="Table Grid"/>
    <w:basedOn w:val="a1"/>
    <w:rsid w:val="006B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6B04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Стиль"/>
    <w:rsid w:val="006B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B0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B04C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0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04C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B04C0"/>
    <w:rPr>
      <w:b/>
      <w:bCs/>
    </w:rPr>
  </w:style>
  <w:style w:type="character" w:customStyle="1" w:styleId="ListParagraphChar">
    <w:name w:val="List Paragraph Char"/>
    <w:link w:val="11"/>
    <w:locked/>
    <w:rsid w:val="006B04C0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Zag11">
    <w:name w:val="Zag_11"/>
    <w:rsid w:val="006B04C0"/>
  </w:style>
  <w:style w:type="numbering" w:customStyle="1" w:styleId="21">
    <w:name w:val="Нет списка2"/>
    <w:next w:val="a2"/>
    <w:uiPriority w:val="99"/>
    <w:semiHidden/>
    <w:unhideWhenUsed/>
    <w:rsid w:val="009929E6"/>
  </w:style>
  <w:style w:type="paragraph" w:styleId="afa">
    <w:name w:val="Balloon Text"/>
    <w:basedOn w:val="a"/>
    <w:link w:val="afb"/>
    <w:uiPriority w:val="99"/>
    <w:semiHidden/>
    <w:unhideWhenUsed/>
    <w:rsid w:val="00AD333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3335"/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4A3C9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A3C95"/>
  </w:style>
  <w:style w:type="character" w:customStyle="1" w:styleId="afc">
    <w:name w:val="Другое_"/>
    <w:basedOn w:val="a0"/>
    <w:link w:val="afd"/>
    <w:rsid w:val="00A135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Другое"/>
    <w:basedOn w:val="a"/>
    <w:link w:val="afc"/>
    <w:rsid w:val="00A135D6"/>
    <w:pPr>
      <w:widowControl w:val="0"/>
      <w:shd w:val="clear" w:color="auto" w:fill="FFFFFF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6CE9-0BE3-D847-ACC5-DF8D1F8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5</cp:revision>
  <cp:lastPrinted>2019-09-11T15:17:00Z</cp:lastPrinted>
  <dcterms:created xsi:type="dcterms:W3CDTF">2019-10-13T15:34:00Z</dcterms:created>
  <dcterms:modified xsi:type="dcterms:W3CDTF">2022-02-23T17:33:00Z</dcterms:modified>
</cp:coreProperties>
</file>