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7A" w:rsidRPr="00C36E13" w:rsidRDefault="00BC7F7A" w:rsidP="00C26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1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C7F7A" w:rsidRPr="00C36E13" w:rsidRDefault="00BC7F7A" w:rsidP="00C26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13">
        <w:rPr>
          <w:rFonts w:ascii="Times New Roman" w:hAnsi="Times New Roman" w:cs="Times New Roman"/>
          <w:b/>
          <w:sz w:val="24"/>
          <w:szCs w:val="24"/>
        </w:rPr>
        <w:t>ГОРОДА РОСТОВА-НА-ДОНУ</w:t>
      </w:r>
    </w:p>
    <w:p w:rsidR="00BC7F7A" w:rsidRDefault="00BC7F7A" w:rsidP="00C26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13">
        <w:rPr>
          <w:rFonts w:ascii="Times New Roman" w:hAnsi="Times New Roman" w:cs="Times New Roman"/>
          <w:b/>
          <w:sz w:val="24"/>
          <w:szCs w:val="24"/>
        </w:rPr>
        <w:t>«ЛИЦЕЙ № 51 ИМЕНИ КАПУСТИНА БОРИСА ВЛАДИСЛАВОВИЧА»</w:t>
      </w:r>
    </w:p>
    <w:p w:rsidR="00C2603C" w:rsidRPr="00C36E13" w:rsidRDefault="00C2603C" w:rsidP="00C2603C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C7F7A" w:rsidRPr="00E46448" w:rsidRDefault="00BC7F7A" w:rsidP="00E464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7F7A" w:rsidRPr="00562683" w:rsidRDefault="00BC7F7A" w:rsidP="00B1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16322">
        <w:rPr>
          <w:rFonts w:ascii="Times New Roman" w:hAnsi="Times New Roman" w:cs="Times New Roman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56268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C7F7A" w:rsidRPr="00562683" w:rsidRDefault="00BC7F7A" w:rsidP="00760EF6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62683">
        <w:rPr>
          <w:rFonts w:ascii="Times New Roman" w:hAnsi="Times New Roman" w:cs="Times New Roman"/>
          <w:sz w:val="24"/>
          <w:szCs w:val="24"/>
        </w:rPr>
        <w:t>Директор МБОУ «Лицей №51»</w:t>
      </w:r>
    </w:p>
    <w:p w:rsidR="00BC7F7A" w:rsidRPr="00562683" w:rsidRDefault="002B7C4F" w:rsidP="00760EF6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62683">
        <w:rPr>
          <w:rFonts w:ascii="Times New Roman" w:hAnsi="Times New Roman" w:cs="Times New Roman"/>
          <w:sz w:val="24"/>
          <w:szCs w:val="24"/>
        </w:rPr>
        <w:t>Приказ от ____ 08. 2021</w:t>
      </w:r>
      <w:r w:rsidR="00BC7F7A" w:rsidRPr="00562683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:rsidR="00F200E6" w:rsidRDefault="00F200E6" w:rsidP="00F200E6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  З. Т. Ермаков</w:t>
      </w:r>
    </w:p>
    <w:p w:rsidR="00F200E6" w:rsidRDefault="00F200E6" w:rsidP="00F200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00E6" w:rsidRDefault="00F200E6" w:rsidP="00F200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938B6" w:rsidRPr="00760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АДАПТИРОВАННАЯ</w:t>
      </w:r>
    </w:p>
    <w:p w:rsidR="00F200E6" w:rsidRPr="00F200E6" w:rsidRDefault="00F200E6" w:rsidP="00F200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938B6" w:rsidRPr="002D0DF7" w:rsidRDefault="002D0DF7" w:rsidP="00F200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36E13" w:rsidRPr="006E37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</w:t>
      </w:r>
      <w:r w:rsidR="00C938B6" w:rsidRPr="006E37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ПО          МАТЕМАТИКЕ</w:t>
      </w:r>
    </w:p>
    <w:p w:rsidR="00C938B6" w:rsidRPr="006E3758" w:rsidRDefault="00C938B6" w:rsidP="006E3758">
      <w:pPr>
        <w:widowControl/>
        <w:suppressAutoHyphens w:val="0"/>
        <w:overflowPunct w:val="0"/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938B6" w:rsidRDefault="00562683" w:rsidP="00562683">
      <w:pPr>
        <w:widowControl/>
        <w:suppressAutoHyphens w:val="0"/>
        <w:overflowPunct w:val="0"/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</w:t>
      </w:r>
      <w:r w:rsidR="00C938B6"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2021-2022 учебный год</w:t>
      </w:r>
    </w:p>
    <w:p w:rsidR="006E3758" w:rsidRPr="006E3758" w:rsidRDefault="006E3758" w:rsidP="006E3758">
      <w:pPr>
        <w:widowControl/>
        <w:suppressAutoHyphens w:val="0"/>
        <w:overflowPunct w:val="0"/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938B6" w:rsidRPr="006E3758" w:rsidRDefault="00562683" w:rsidP="00562683">
      <w:pPr>
        <w:widowControl/>
        <w:suppressAutoHyphens w:val="0"/>
        <w:overflowPunct w:val="0"/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У</w:t>
      </w:r>
      <w:r w:rsidR="00C938B6"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ровень общего образования</w:t>
      </w:r>
    </w:p>
    <w:p w:rsidR="00C938B6" w:rsidRDefault="00562683" w:rsidP="00562683">
      <w:pPr>
        <w:widowControl/>
        <w:suppressAutoHyphens w:val="0"/>
        <w:overflowPunct w:val="0"/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</w:t>
      </w:r>
      <w:r w:rsidR="00C938B6"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начальное общее   4 </w:t>
      </w:r>
      <w:r w:rsid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«А»</w:t>
      </w:r>
      <w:r w:rsidR="00C938B6"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класс</w:t>
      </w:r>
    </w:p>
    <w:p w:rsidR="006E3758" w:rsidRPr="006E3758" w:rsidRDefault="002D0DF7" w:rsidP="00EC3A63">
      <w:pPr>
        <w:widowControl/>
        <w:suppressAutoHyphens w:val="0"/>
        <w:overflowPunct w:val="0"/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Вариант 7.1</w:t>
      </w:r>
    </w:p>
    <w:p w:rsidR="00C938B6" w:rsidRDefault="00562683" w:rsidP="00562683">
      <w:pPr>
        <w:widowControl/>
        <w:suppressAutoHyphens w:val="0"/>
        <w:overflowPunct w:val="0"/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</w:t>
      </w:r>
      <w:r w:rsidR="00C938B6"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Количество часов:   </w:t>
      </w:r>
      <w:r w:rsidR="00DF1728" w:rsidRPr="006E37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134</w:t>
      </w:r>
      <w:r w:rsidR="00C938B6" w:rsidRPr="006E37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ч </w:t>
      </w:r>
    </w:p>
    <w:p w:rsidR="00562683" w:rsidRDefault="00562683" w:rsidP="006E3758">
      <w:pPr>
        <w:widowControl/>
        <w:suppressAutoHyphens w:val="0"/>
        <w:overflowPunct w:val="0"/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</w:p>
    <w:p w:rsidR="00C938B6" w:rsidRPr="006E3758" w:rsidRDefault="00C938B6" w:rsidP="006E3758">
      <w:pPr>
        <w:widowControl/>
        <w:suppressAutoHyphens w:val="0"/>
        <w:overflowPunct w:val="0"/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Учитель:    </w:t>
      </w:r>
      <w:proofErr w:type="spellStart"/>
      <w:r w:rsidRPr="006E37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Черевкова</w:t>
      </w:r>
      <w:proofErr w:type="spellEnd"/>
      <w:r w:rsidRPr="006E37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Елена Ивановна </w:t>
      </w:r>
    </w:p>
    <w:p w:rsidR="00C938B6" w:rsidRDefault="0000630A" w:rsidP="006E3758">
      <w:pPr>
        <w:widowControl/>
        <w:suppressAutoHyphens w:val="0"/>
        <w:overflowPunct w:val="0"/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</w:t>
      </w:r>
      <w:r w:rsidR="00C938B6"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</w:t>
      </w:r>
    </w:p>
    <w:p w:rsidR="006E3758" w:rsidRPr="006E3758" w:rsidRDefault="006E3758" w:rsidP="006E3758">
      <w:pPr>
        <w:widowControl/>
        <w:suppressAutoHyphens w:val="0"/>
        <w:overflowPunct w:val="0"/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938B6" w:rsidRPr="006E3758" w:rsidRDefault="0025313E" w:rsidP="006E3758">
      <w:pPr>
        <w:widowControl/>
        <w:suppressAutoHyphens w:val="0"/>
        <w:overflowPunct w:val="0"/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Адаптированная п</w:t>
      </w:r>
      <w:r w:rsidR="00C938B6"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рограмма разработана на основе:</w:t>
      </w:r>
    </w:p>
    <w:p w:rsidR="00EC3A63" w:rsidRDefault="00C938B6" w:rsidP="00EC3A6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авторской программы</w:t>
      </w:r>
      <w:r w:rsidRPr="006E375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«Математика   для общеобразовательных учреждений. 1-4 класс/авт. сост. </w:t>
      </w:r>
      <w:r w:rsidR="00BE2C37" w:rsidRPr="006E3758">
        <w:rPr>
          <w:rFonts w:ascii="Times New Roman" w:eastAsia="Calibri" w:hAnsi="Times New Roman" w:cs="Times New Roman"/>
          <w:kern w:val="0"/>
          <w:sz w:val="24"/>
          <w:szCs w:val="24"/>
        </w:rPr>
        <w:t xml:space="preserve">М. И. Моро, М. И. </w:t>
      </w:r>
      <w:proofErr w:type="spellStart"/>
      <w:r w:rsidR="00BE2C37" w:rsidRPr="006E3758">
        <w:rPr>
          <w:rFonts w:ascii="Times New Roman" w:eastAsia="Calibri" w:hAnsi="Times New Roman" w:cs="Times New Roman"/>
          <w:kern w:val="0"/>
          <w:sz w:val="24"/>
          <w:szCs w:val="24"/>
        </w:rPr>
        <w:t>Бантова</w:t>
      </w:r>
      <w:proofErr w:type="spellEnd"/>
      <w:r w:rsidR="00BE2C37" w:rsidRPr="006E3758">
        <w:rPr>
          <w:rFonts w:ascii="Times New Roman" w:eastAsia="Calibri" w:hAnsi="Times New Roman" w:cs="Times New Roman"/>
          <w:kern w:val="0"/>
          <w:sz w:val="24"/>
          <w:szCs w:val="24"/>
        </w:rPr>
        <w:t>», 2018</w:t>
      </w:r>
      <w:r w:rsidRPr="006E3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</w:t>
      </w:r>
    </w:p>
    <w:p w:rsidR="00C938B6" w:rsidRPr="00EC3A63" w:rsidRDefault="00EC3A63" w:rsidP="00EC3A63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376AE" w:rsidRPr="006E375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938B6" w:rsidRPr="006E3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701D0" w:rsidRPr="00760EF6" w:rsidRDefault="008701D0" w:rsidP="008F5DA5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8C" w:rsidRDefault="00BC7F7A" w:rsidP="00B74B4B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B74B4B">
        <w:t xml:space="preserve">                                                  </w:t>
      </w:r>
      <w:r>
        <w:t xml:space="preserve">  </w:t>
      </w:r>
      <w:r w:rsidR="00B74B4B" w:rsidRPr="00B74B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B35C1" w:rsidRPr="008B35C1" w:rsidRDefault="008B35C1" w:rsidP="008B35C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B35C1">
        <w:rPr>
          <w:rFonts w:ascii="Times New Roman" w:eastAsia="Calibri" w:hAnsi="Times New Roman"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8B35C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8B35C1">
        <w:rPr>
          <w:rFonts w:ascii="Times New Roman" w:eastAsia="Calibri" w:hAnsi="Times New Roman"/>
          <w:sz w:val="24"/>
          <w:szCs w:val="24"/>
        </w:rPr>
        <w:t>выполнения требований ФГОС НОО для детей</w:t>
      </w:r>
      <w:r w:rsidRPr="008B35C1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8B35C1">
        <w:rPr>
          <w:rFonts w:ascii="Times New Roman" w:eastAsia="Calibri" w:hAnsi="Times New Roman"/>
          <w:color w:val="000000"/>
          <w:sz w:val="24"/>
          <w:szCs w:val="24"/>
        </w:rPr>
        <w:t>с ограниченными возможностями здоровья.</w:t>
      </w:r>
    </w:p>
    <w:p w:rsidR="008B35C1" w:rsidRPr="008B35C1" w:rsidRDefault="008B35C1" w:rsidP="008B35C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5C1">
        <w:rPr>
          <w:rFonts w:ascii="Times New Roman" w:eastAsia="Calibri" w:hAnsi="Times New Roman"/>
          <w:sz w:val="24"/>
          <w:szCs w:val="24"/>
        </w:rPr>
        <w:t>Данная образовательная программа разработана на основе: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5C1">
        <w:rPr>
          <w:rFonts w:ascii="Times New Roman" w:eastAsia="Calibri" w:hAnsi="Times New Roman"/>
          <w:sz w:val="24"/>
          <w:szCs w:val="24"/>
        </w:rPr>
        <w:t>Конвенции о правах ребенка;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5C1">
        <w:rPr>
          <w:rFonts w:ascii="Times New Roman" w:eastAsia="Calibri" w:hAnsi="Times New Roman"/>
          <w:sz w:val="24"/>
          <w:szCs w:val="24"/>
        </w:rPr>
        <w:t>Конституции Российской Федерации;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5C1">
        <w:rPr>
          <w:rFonts w:ascii="Times New Roman" w:eastAsia="Calibri" w:hAnsi="Times New Roman"/>
          <w:sz w:val="24"/>
          <w:szCs w:val="24"/>
        </w:rPr>
        <w:t>Федерального закона «Об образовании в Российской Федерации» от 29.12.2012г.     №273-Ф3;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35C1">
        <w:rPr>
          <w:rFonts w:ascii="Times New Roman" w:hAnsi="Times New Roman"/>
          <w:bCs/>
          <w:color w:val="000000"/>
          <w:sz w:val="24"/>
          <w:szCs w:val="24"/>
        </w:rPr>
        <w:t>Указа Президента РФ «О Национальной стратегии действий в интересах детей на 2012 - 2017 годы» от 01.06.2012г. № 761;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35C1">
        <w:rPr>
          <w:rFonts w:ascii="Times New Roman" w:hAnsi="Times New Roman"/>
          <w:bCs/>
          <w:color w:val="000000"/>
          <w:sz w:val="24"/>
          <w:szCs w:val="24"/>
        </w:rPr>
        <w:t xml:space="preserve">Приказа </w:t>
      </w:r>
      <w:proofErr w:type="spellStart"/>
      <w:r w:rsidRPr="008B35C1">
        <w:rPr>
          <w:rFonts w:ascii="Times New Roman" w:hAnsi="Times New Roman"/>
          <w:bCs/>
          <w:color w:val="000000"/>
          <w:sz w:val="24"/>
          <w:szCs w:val="24"/>
        </w:rPr>
        <w:t>МОи</w:t>
      </w:r>
      <w:proofErr w:type="spellEnd"/>
      <w:r w:rsidRPr="008B35C1">
        <w:rPr>
          <w:rFonts w:ascii="Times New Roman" w:hAnsi="Times New Roman"/>
          <w:bCs/>
          <w:color w:val="000000"/>
          <w:sz w:val="24"/>
          <w:szCs w:val="24"/>
        </w:rPr>
        <w:t xml:space="preserve"> НРФ от 31.12.2015г №1576 о внесении  изменений в ФГОС НОО утвержденный приказом  </w:t>
      </w:r>
      <w:proofErr w:type="spellStart"/>
      <w:r w:rsidRPr="008B35C1">
        <w:rPr>
          <w:rFonts w:ascii="Times New Roman" w:hAnsi="Times New Roman"/>
          <w:bCs/>
          <w:color w:val="000000"/>
          <w:sz w:val="24"/>
          <w:szCs w:val="24"/>
        </w:rPr>
        <w:t>МОиНРФ</w:t>
      </w:r>
      <w:proofErr w:type="spellEnd"/>
      <w:r w:rsidRPr="008B35C1">
        <w:rPr>
          <w:rFonts w:ascii="Times New Roman" w:hAnsi="Times New Roman"/>
          <w:bCs/>
          <w:color w:val="000000"/>
          <w:sz w:val="24"/>
          <w:szCs w:val="24"/>
        </w:rPr>
        <w:t xml:space="preserve"> от 06.10.2009г№373.;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35C1">
        <w:rPr>
          <w:rFonts w:ascii="Times New Roman" w:hAnsi="Times New Roman"/>
          <w:bCs/>
          <w:color w:val="000000"/>
          <w:sz w:val="24"/>
          <w:szCs w:val="24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B35C1">
        <w:rPr>
          <w:rFonts w:ascii="Times New Roman" w:eastAsia="Calibri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5C1">
        <w:rPr>
          <w:rFonts w:ascii="Times New Roman" w:eastAsia="Calibri" w:hAnsi="Times New Roman"/>
          <w:sz w:val="24"/>
          <w:szCs w:val="24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5C1">
        <w:rPr>
          <w:rFonts w:ascii="Times New Roman" w:eastAsia="Calibri" w:hAnsi="Times New Roman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8B35C1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8B35C1">
        <w:rPr>
          <w:rFonts w:ascii="Times New Roman" w:eastAsia="Calibri" w:hAnsi="Times New Roman"/>
          <w:sz w:val="24"/>
          <w:szCs w:val="24"/>
        </w:rPr>
        <w:t xml:space="preserve"> с задержкой психического развития; </w:t>
      </w:r>
    </w:p>
    <w:p w:rsidR="008B35C1" w:rsidRPr="008B35C1" w:rsidRDefault="008B35C1" w:rsidP="008B35C1">
      <w:pPr>
        <w:numPr>
          <w:ilvl w:val="0"/>
          <w:numId w:val="38"/>
        </w:numPr>
        <w:autoSpaceDN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5C1">
        <w:rPr>
          <w:rFonts w:ascii="Times New Roman" w:eastAsia="Calibri" w:hAnsi="Times New Roman"/>
          <w:sz w:val="24"/>
          <w:szCs w:val="24"/>
        </w:rPr>
        <w:t xml:space="preserve">Устава МБОУ «Лицей №51»          </w:t>
      </w:r>
    </w:p>
    <w:p w:rsidR="00BC7F7A" w:rsidRPr="00803AA8" w:rsidRDefault="008B35C1" w:rsidP="00803AA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B35C1">
        <w:rPr>
          <w:rFonts w:ascii="Times New Roman" w:eastAsia="Calibri" w:hAnsi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основе проекта примерной  адаптированной основной общеобразовательной программы начального общего образования  обучающихся с задержкой психического развития  </w:t>
      </w:r>
      <w:r w:rsidR="00E00F9A">
        <w:rPr>
          <w:rFonts w:ascii="Times New Roman" w:eastAsia="Calibri" w:hAnsi="Times New Roman"/>
          <w:sz w:val="24"/>
          <w:szCs w:val="24"/>
        </w:rPr>
        <w:t>(вариант 7.1</w:t>
      </w:r>
      <w:r w:rsidRPr="008B35C1">
        <w:rPr>
          <w:rFonts w:ascii="Times New Roman" w:eastAsia="Calibri" w:hAnsi="Times New Roman"/>
          <w:sz w:val="24"/>
          <w:szCs w:val="24"/>
        </w:rPr>
        <w:t xml:space="preserve">). </w:t>
      </w:r>
      <w:proofErr w:type="gramEnd"/>
    </w:p>
    <w:p w:rsidR="00BC7F7A" w:rsidRPr="00E73449" w:rsidRDefault="00BC7F7A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73449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803AA8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E73449">
        <w:rPr>
          <w:rFonts w:ascii="Times New Roman" w:hAnsi="Times New Roman" w:cs="Times New Roman"/>
          <w:sz w:val="24"/>
          <w:szCs w:val="24"/>
        </w:rPr>
        <w:t xml:space="preserve">рабочей программы лежит авторская программа Моро М.И., Бантовой М.А., Бельтюковой Г.В. по математике, </w:t>
      </w:r>
      <w:r w:rsidRPr="00E73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рекомендованная   Министерством образования и науки Российской Федерации</w:t>
      </w:r>
      <w:r w:rsidRPr="00E734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7F7A" w:rsidRPr="00E73449" w:rsidRDefault="00BC7F7A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Основной учебник для работы по программе: </w:t>
      </w:r>
      <w:r w:rsidRPr="00E734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 М.И., Волкова С.И., Степанова С.В.  Математика. 4 класс. Учебник в</w:t>
      </w:r>
      <w:r w:rsidR="00B43CF6" w:rsidRPr="00E7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частях. М. Просвещение 2018</w:t>
      </w:r>
      <w:r w:rsidRPr="00E73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3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7A" w:rsidRPr="00E73449" w:rsidRDefault="00BC7F7A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Согласно Учебному плану МБОУ «Лицей №51 имени Капустин</w:t>
      </w:r>
      <w:r w:rsidR="007C5F56" w:rsidRPr="00E73449">
        <w:rPr>
          <w:rFonts w:ascii="Times New Roman" w:hAnsi="Times New Roman" w:cs="Times New Roman"/>
          <w:sz w:val="24"/>
          <w:szCs w:val="24"/>
        </w:rPr>
        <w:t xml:space="preserve">а </w:t>
      </w:r>
      <w:r w:rsidR="00D4747E" w:rsidRPr="00E73449">
        <w:rPr>
          <w:rFonts w:ascii="Times New Roman" w:hAnsi="Times New Roman" w:cs="Times New Roman"/>
          <w:sz w:val="24"/>
          <w:szCs w:val="24"/>
        </w:rPr>
        <w:t>Бориса Владиславовича» на 2021-2022</w:t>
      </w:r>
      <w:r w:rsidRPr="00E73449">
        <w:rPr>
          <w:rFonts w:ascii="Times New Roman" w:hAnsi="Times New Roman" w:cs="Times New Roman"/>
          <w:sz w:val="24"/>
          <w:szCs w:val="24"/>
        </w:rPr>
        <w:t xml:space="preserve"> учебный год для изучения предмета «Математика» в 4-ом классе отводится 4 часа в неделю (140 часов в год).  </w:t>
      </w:r>
    </w:p>
    <w:p w:rsidR="00BC7F7A" w:rsidRPr="00E73449" w:rsidRDefault="00BC7F7A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Согласно годовому календарному учебному графику, учебному плану и расписанию занятий   на изучение предмета «Математика» в 4-ом класс</w:t>
      </w:r>
      <w:r w:rsidR="009042DA" w:rsidRPr="00E73449">
        <w:rPr>
          <w:rFonts w:ascii="Times New Roman" w:hAnsi="Times New Roman" w:cs="Times New Roman"/>
          <w:sz w:val="24"/>
          <w:szCs w:val="24"/>
        </w:rPr>
        <w:t>е отводи</w:t>
      </w:r>
      <w:r w:rsidR="00DF1728" w:rsidRPr="00E73449">
        <w:rPr>
          <w:rFonts w:ascii="Times New Roman" w:hAnsi="Times New Roman" w:cs="Times New Roman"/>
          <w:sz w:val="24"/>
          <w:szCs w:val="24"/>
        </w:rPr>
        <w:t>тся 4 часа в неделю (134 часа</w:t>
      </w:r>
      <w:r w:rsidRPr="00E73449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0E6F7B" w:rsidRDefault="007C5F56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  <w:r w:rsidRPr="00E73449">
        <w:rPr>
          <w:rFonts w:ascii="Times New Roman" w:hAnsi="Times New Roman" w:cs="Times New Roman"/>
        </w:rPr>
        <w:t xml:space="preserve">     </w:t>
      </w: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667C9" w:rsidRPr="008667C9" w:rsidRDefault="008667C9" w:rsidP="008667C9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по математике </w:t>
      </w:r>
      <w:r w:rsidR="009850A4">
        <w:rPr>
          <w:rFonts w:ascii="Times New Roman" w:hAnsi="Times New Roman"/>
          <w:color w:val="000000"/>
          <w:sz w:val="24"/>
          <w:szCs w:val="24"/>
        </w:rPr>
        <w:t>4</w:t>
      </w:r>
      <w:r w:rsidRPr="008667C9">
        <w:rPr>
          <w:rFonts w:ascii="Times New Roman" w:hAnsi="Times New Roman"/>
          <w:color w:val="000000"/>
          <w:sz w:val="24"/>
          <w:szCs w:val="24"/>
        </w:rPr>
        <w:t xml:space="preserve"> класс ФГОС  (М. И. Моро) по адаптированной основной общеобразовательной программе для </w:t>
      </w:r>
      <w:proofErr w:type="gramStart"/>
      <w:r w:rsidRPr="008667C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667C9">
        <w:rPr>
          <w:rFonts w:ascii="Times New Roman" w:hAnsi="Times New Roman"/>
          <w:color w:val="000000"/>
          <w:sz w:val="24"/>
          <w:szCs w:val="24"/>
        </w:rPr>
        <w:t xml:space="preserve"> с ОВЗ 7.1</w:t>
      </w:r>
    </w:p>
    <w:p w:rsidR="008667C9" w:rsidRPr="008667C9" w:rsidRDefault="008667C9" w:rsidP="008667C9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b/>
          <w:bCs/>
          <w:color w:val="04070C"/>
          <w:sz w:val="24"/>
          <w:szCs w:val="24"/>
        </w:rPr>
        <w:t xml:space="preserve">Цель:  </w:t>
      </w:r>
      <w:r w:rsidRPr="008667C9">
        <w:rPr>
          <w:rFonts w:ascii="Times New Roman" w:hAnsi="Times New Roman"/>
          <w:color w:val="04070C"/>
          <w:sz w:val="24"/>
          <w:szCs w:val="24"/>
        </w:rPr>
        <w:t> подготовить учащихся с ограниченными возможностями здоровья к жизни и овладению математическими знаниями и </w:t>
      </w:r>
      <w:r w:rsidRPr="008667C9">
        <w:rPr>
          <w:rFonts w:ascii="Times New Roman" w:hAnsi="Times New Roman"/>
          <w:color w:val="000000"/>
          <w:sz w:val="24"/>
          <w:szCs w:val="24"/>
        </w:rPr>
        <w:t>навыками.</w:t>
      </w:r>
    </w:p>
    <w:p w:rsidR="008667C9" w:rsidRPr="008667C9" w:rsidRDefault="008667C9" w:rsidP="008667C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4070C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 xml:space="preserve">  </w:t>
      </w:r>
      <w:r w:rsidRPr="008667C9">
        <w:rPr>
          <w:rFonts w:ascii="Times New Roman" w:hAnsi="Times New Roman"/>
          <w:b/>
          <w:bCs/>
          <w:color w:val="04070C"/>
          <w:sz w:val="24"/>
          <w:szCs w:val="24"/>
        </w:rPr>
        <w:t>Задачи:</w:t>
      </w:r>
    </w:p>
    <w:p w:rsidR="008667C9" w:rsidRPr="008667C9" w:rsidRDefault="008667C9" w:rsidP="008667C9">
      <w:pPr>
        <w:widowControl/>
        <w:numPr>
          <w:ilvl w:val="0"/>
          <w:numId w:val="39"/>
        </w:numPr>
        <w:shd w:val="clear" w:color="auto" w:fill="FFFFFF"/>
        <w:suppressAutoHyphens w:val="0"/>
        <w:autoSpaceDN/>
        <w:spacing w:after="0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дать учащимся доступные количественные, пространственные, временные  и геометрические представления;</w:t>
      </w:r>
    </w:p>
    <w:p w:rsidR="008667C9" w:rsidRPr="008667C9" w:rsidRDefault="008667C9" w:rsidP="008667C9">
      <w:pPr>
        <w:widowControl/>
        <w:numPr>
          <w:ilvl w:val="0"/>
          <w:numId w:val="39"/>
        </w:numPr>
        <w:shd w:val="clear" w:color="auto" w:fill="FFFFFF"/>
        <w:suppressAutoHyphens w:val="0"/>
        <w:autoSpaceDN/>
        <w:spacing w:after="0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качеств;</w:t>
      </w:r>
    </w:p>
    <w:p w:rsidR="008667C9" w:rsidRPr="008667C9" w:rsidRDefault="008667C9" w:rsidP="008667C9">
      <w:pPr>
        <w:widowControl/>
        <w:numPr>
          <w:ilvl w:val="0"/>
          <w:numId w:val="39"/>
        </w:numPr>
        <w:shd w:val="clear" w:color="auto" w:fill="FFFFFF"/>
        <w:suppressAutoHyphens w:val="0"/>
        <w:autoSpaceDN/>
        <w:spacing w:after="0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 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8667C9" w:rsidRPr="008667C9" w:rsidRDefault="008667C9" w:rsidP="008667C9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04070C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  </w:t>
      </w:r>
    </w:p>
    <w:p w:rsidR="008667C9" w:rsidRPr="008667C9" w:rsidRDefault="008667C9" w:rsidP="008667C9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67C9" w:rsidRPr="008667C9" w:rsidRDefault="008667C9" w:rsidP="008667C9">
      <w:pPr>
        <w:shd w:val="clear" w:color="auto" w:fill="FFFFFF"/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67C9">
        <w:rPr>
          <w:rFonts w:ascii="Times New Roman" w:hAnsi="Times New Roman"/>
          <w:b/>
          <w:i/>
          <w:sz w:val="24"/>
          <w:szCs w:val="24"/>
        </w:rPr>
        <w:t>Методы и формы обучения</w:t>
      </w:r>
    </w:p>
    <w:p w:rsidR="008667C9" w:rsidRPr="008667C9" w:rsidRDefault="008667C9" w:rsidP="008667C9">
      <w:pPr>
        <w:pStyle w:val="aa"/>
        <w:numPr>
          <w:ilvl w:val="0"/>
          <w:numId w:val="42"/>
        </w:numPr>
        <w:shd w:val="clear" w:color="auto" w:fill="FFFFFF"/>
        <w:suppressAutoHyphens w:val="0"/>
        <w:autoSpaceDN/>
        <w:spacing w:after="0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7C9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8667C9">
        <w:rPr>
          <w:rFonts w:ascii="Times New Roman" w:hAnsi="Times New Roman"/>
          <w:sz w:val="24"/>
          <w:szCs w:val="24"/>
        </w:rPr>
        <w:t xml:space="preserve"> (рассказ, объяснение, беседа)</w:t>
      </w:r>
    </w:p>
    <w:p w:rsidR="008667C9" w:rsidRPr="008667C9" w:rsidRDefault="008667C9" w:rsidP="008667C9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8667C9">
        <w:rPr>
          <w:rFonts w:ascii="Times New Roman" w:hAnsi="Times New Roman"/>
          <w:sz w:val="24"/>
          <w:szCs w:val="24"/>
        </w:rPr>
        <w:sym w:font="Symbol" w:char="F0B7"/>
      </w:r>
      <w:r w:rsidRPr="008667C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667C9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8667C9">
        <w:rPr>
          <w:rFonts w:ascii="Times New Roman" w:hAnsi="Times New Roman"/>
          <w:sz w:val="24"/>
          <w:szCs w:val="24"/>
        </w:rPr>
        <w:t xml:space="preserve"> (демонстрация натуральных объектов, таблиц, схем, иллюстраций)</w:t>
      </w:r>
    </w:p>
    <w:p w:rsidR="008667C9" w:rsidRPr="008667C9" w:rsidRDefault="008667C9" w:rsidP="008667C9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8667C9">
        <w:rPr>
          <w:rFonts w:ascii="Times New Roman" w:hAnsi="Times New Roman"/>
          <w:sz w:val="24"/>
          <w:szCs w:val="24"/>
        </w:rPr>
        <w:sym w:font="Symbol" w:char="F0B7"/>
      </w:r>
      <w:r w:rsidRPr="008667C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667C9">
        <w:rPr>
          <w:rFonts w:ascii="Times New Roman" w:hAnsi="Times New Roman"/>
          <w:sz w:val="24"/>
          <w:szCs w:val="24"/>
        </w:rPr>
        <w:t>практические методы (работа с учебником, наблюдение, дидактическая игра,</w:t>
      </w:r>
      <w:proofErr w:type="gramEnd"/>
    </w:p>
    <w:p w:rsidR="008667C9" w:rsidRPr="008667C9" w:rsidRDefault="008667C9" w:rsidP="008667C9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sz w:val="24"/>
          <w:szCs w:val="24"/>
        </w:rPr>
        <w:sym w:font="Symbol" w:char="F0B7"/>
      </w:r>
      <w:r w:rsidRPr="008667C9">
        <w:rPr>
          <w:rFonts w:ascii="Times New Roman" w:hAnsi="Times New Roman"/>
          <w:sz w:val="24"/>
          <w:szCs w:val="24"/>
        </w:rPr>
        <w:t xml:space="preserve"> упражнение.)</w:t>
      </w:r>
    </w:p>
    <w:p w:rsidR="008667C9" w:rsidRPr="008667C9" w:rsidRDefault="008667C9" w:rsidP="008667C9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b/>
          <w:bCs/>
          <w:color w:val="04070C"/>
          <w:sz w:val="24"/>
          <w:szCs w:val="24"/>
        </w:rPr>
        <w:t>Основные направления коррекционной работы:                                                                                        </w:t>
      </w:r>
    </w:p>
    <w:p w:rsidR="008667C9" w:rsidRPr="008667C9" w:rsidRDefault="008667C9" w:rsidP="008667C9">
      <w:pPr>
        <w:widowControl/>
        <w:numPr>
          <w:ilvl w:val="0"/>
          <w:numId w:val="40"/>
        </w:numPr>
        <w:shd w:val="clear" w:color="auto" w:fill="FFFFFF"/>
        <w:suppressAutoHyphens w:val="0"/>
        <w:autoSpaceDN/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b/>
          <w:bCs/>
          <w:color w:val="04070C"/>
          <w:sz w:val="24"/>
          <w:szCs w:val="24"/>
        </w:rPr>
        <w:t> </w:t>
      </w:r>
      <w:r w:rsidRPr="008667C9">
        <w:rPr>
          <w:rFonts w:ascii="Times New Roman" w:hAnsi="Times New Roman"/>
          <w:color w:val="04070C"/>
          <w:sz w:val="24"/>
          <w:szCs w:val="24"/>
        </w:rPr>
        <w:t>развитие абстрактных математических понятий;  </w:t>
      </w:r>
    </w:p>
    <w:p w:rsidR="008667C9" w:rsidRPr="008667C9" w:rsidRDefault="008667C9" w:rsidP="008667C9">
      <w:pPr>
        <w:widowControl/>
        <w:numPr>
          <w:ilvl w:val="0"/>
          <w:numId w:val="41"/>
        </w:numPr>
        <w:shd w:val="clear" w:color="auto" w:fill="FFFFFF"/>
        <w:suppressAutoHyphens w:val="0"/>
        <w:autoSpaceDN/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развитие зрительного восприятия и узнавания;</w:t>
      </w:r>
    </w:p>
    <w:p w:rsidR="008667C9" w:rsidRPr="008667C9" w:rsidRDefault="008667C9" w:rsidP="008667C9">
      <w:pPr>
        <w:widowControl/>
        <w:numPr>
          <w:ilvl w:val="0"/>
          <w:numId w:val="41"/>
        </w:numPr>
        <w:shd w:val="clear" w:color="auto" w:fill="FFFFFF"/>
        <w:suppressAutoHyphens w:val="0"/>
        <w:autoSpaceDN/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развитие пространственных представлений и ориентации;</w:t>
      </w:r>
    </w:p>
    <w:p w:rsidR="008667C9" w:rsidRPr="008667C9" w:rsidRDefault="008667C9" w:rsidP="008667C9">
      <w:pPr>
        <w:widowControl/>
        <w:numPr>
          <w:ilvl w:val="0"/>
          <w:numId w:val="41"/>
        </w:numPr>
        <w:shd w:val="clear" w:color="auto" w:fill="FFFFFF"/>
        <w:suppressAutoHyphens w:val="0"/>
        <w:autoSpaceDN/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развитие основных мыслительных операций;</w:t>
      </w:r>
    </w:p>
    <w:p w:rsidR="008667C9" w:rsidRPr="008667C9" w:rsidRDefault="008667C9" w:rsidP="008667C9">
      <w:pPr>
        <w:widowControl/>
        <w:numPr>
          <w:ilvl w:val="0"/>
          <w:numId w:val="41"/>
        </w:numPr>
        <w:shd w:val="clear" w:color="auto" w:fill="FFFFFF"/>
        <w:suppressAutoHyphens w:val="0"/>
        <w:autoSpaceDN/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развитие наглядно-образного и словесно-логического мышления;</w:t>
      </w:r>
    </w:p>
    <w:p w:rsidR="008667C9" w:rsidRPr="008667C9" w:rsidRDefault="008667C9" w:rsidP="008667C9">
      <w:pPr>
        <w:widowControl/>
        <w:numPr>
          <w:ilvl w:val="0"/>
          <w:numId w:val="41"/>
        </w:numPr>
        <w:shd w:val="clear" w:color="auto" w:fill="FFFFFF"/>
        <w:suppressAutoHyphens w:val="0"/>
        <w:autoSpaceDN/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коррекция нарушений  эмоционально-личностной сферы;</w:t>
      </w:r>
    </w:p>
    <w:p w:rsidR="008667C9" w:rsidRPr="008667C9" w:rsidRDefault="008667C9" w:rsidP="008667C9">
      <w:pPr>
        <w:widowControl/>
        <w:numPr>
          <w:ilvl w:val="0"/>
          <w:numId w:val="41"/>
        </w:numPr>
        <w:shd w:val="clear" w:color="auto" w:fill="FFFFFF"/>
        <w:suppressAutoHyphens w:val="0"/>
        <w:autoSpaceDN/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развитие речи и обогащение словаря;</w:t>
      </w:r>
    </w:p>
    <w:p w:rsidR="008667C9" w:rsidRPr="008667C9" w:rsidRDefault="008667C9" w:rsidP="008667C9">
      <w:pPr>
        <w:widowControl/>
        <w:numPr>
          <w:ilvl w:val="0"/>
          <w:numId w:val="41"/>
        </w:numPr>
        <w:shd w:val="clear" w:color="auto" w:fill="FFFFFF"/>
        <w:suppressAutoHyphens w:val="0"/>
        <w:autoSpaceDN/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color w:val="04070C"/>
          <w:sz w:val="24"/>
          <w:szCs w:val="24"/>
        </w:rPr>
        <w:t>коррекция индивидуальных пробелов в знаниях, умениях, навыках.</w:t>
      </w:r>
    </w:p>
    <w:p w:rsidR="008667C9" w:rsidRPr="008667C9" w:rsidRDefault="008667C9" w:rsidP="008667C9">
      <w:pPr>
        <w:shd w:val="clear" w:color="auto" w:fill="FFFFFF"/>
        <w:spacing w:after="0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667C9">
        <w:rPr>
          <w:rFonts w:ascii="Times New Roman" w:hAnsi="Times New Roman"/>
          <w:b/>
          <w:bCs/>
          <w:color w:val="04070C"/>
          <w:sz w:val="24"/>
          <w:szCs w:val="24"/>
        </w:rPr>
        <w:t>         </w:t>
      </w:r>
    </w:p>
    <w:p w:rsidR="008667C9" w:rsidRPr="00357D95" w:rsidRDefault="008667C9" w:rsidP="008667C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F5DA5" w:rsidRDefault="008F5DA5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2B34AE" w:rsidRDefault="002B34AE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583DB8" w:rsidRPr="00583DB8" w:rsidRDefault="00583DB8" w:rsidP="00583DB8">
      <w:pPr>
        <w:pStyle w:val="af0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83DB8">
        <w:rPr>
          <w:b/>
          <w:bCs/>
          <w:sz w:val="28"/>
          <w:szCs w:val="28"/>
        </w:rPr>
        <w:lastRenderedPageBreak/>
        <w:t>Оценка результатов о</w:t>
      </w:r>
      <w:r w:rsidR="00997DF2">
        <w:rPr>
          <w:b/>
          <w:bCs/>
          <w:sz w:val="28"/>
          <w:szCs w:val="28"/>
        </w:rPr>
        <w:t>своения содержания адаптированн</w:t>
      </w:r>
      <w:r w:rsidRPr="00583DB8">
        <w:rPr>
          <w:b/>
          <w:bCs/>
          <w:sz w:val="28"/>
          <w:szCs w:val="28"/>
        </w:rPr>
        <w:t>ой образовательной программы обучающейся с ЗПР.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 xml:space="preserve">Оценка усвоения знаний в 4 классе осуществляется через выполнение </w:t>
      </w:r>
      <w:proofErr w:type="gramStart"/>
      <w:r w:rsidRPr="00583DB8">
        <w:t>обучающимся</w:t>
      </w:r>
      <w:proofErr w:type="gramEnd"/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продуктивных заданий в учебниках и рабочих тетрадях, текстовых заданий электронного приложения к учебнику, в самостоятельных и проверочных работах. Текущее, тематическое и итоговое оценивание ведётся без выставления бальной отметки, сопровождаемые словесной оценкой.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В качестве оценивания предметных результатов обучающихся 4 классов используется пятибалльная система оценивания.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  <w:jc w:val="center"/>
      </w:pPr>
      <w:r w:rsidRPr="00583DB8">
        <w:rPr>
          <w:b/>
          <w:bCs/>
        </w:rPr>
        <w:t>Оценивание устных ответов по математике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rPr>
          <w:b/>
          <w:bCs/>
        </w:rPr>
        <w:t>«5»</w:t>
      </w:r>
      <w:r w:rsidRPr="00583DB8">
        <w:t> ставится обучающемуся, если он: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а) дает правильные ответы на все поставленные вопросы, обнаруживает осознанное усвоение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правил, умеет самостоятельно использовать изученные математические понятия;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б) производит вычисления, правильно обнаруживая при этом знание изученных свойств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действий;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в) умеет самостоятельно решить задачу и объяснить ход решения;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г) правильно выполняет работы по измерению и черчению;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д) узнает, правильно называет знакомые геометрические фигуры и их элементы;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е) умеет самостоятельно выполнять простейшие упражнения, связанные с использованием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буквенной символики.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rPr>
          <w:b/>
          <w:bCs/>
        </w:rPr>
        <w:t>«4»</w:t>
      </w:r>
      <w:r w:rsidRPr="00583DB8">
        <w:t> ставится обучающемуся в том случае, если ответ его в основном соответствует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требованиям, установленным для оценки «5», но: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а) при ответе допускает отдельные неточности в формулировках или при обосновании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выполняемых действий;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б) допускает в отдельных случаях негрубые ошибки;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в) при решении задач дает недостаточно точные объяснения хода решения, пояснения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результатов выполняемых действий;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г) допускает единичные недочеты при выполнении измерений и черчения.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rPr>
          <w:b/>
          <w:bCs/>
        </w:rPr>
        <w:t>«3»</w:t>
      </w:r>
      <w:r w:rsidRPr="00583DB8">
        <w:t> ставится обучающемуся, если он: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 xml:space="preserve">а) при решении большинства (из нескольких предложенных) примеров получает </w:t>
      </w:r>
      <w:proofErr w:type="gramStart"/>
      <w:r w:rsidRPr="00583DB8">
        <w:t>правильный</w:t>
      </w:r>
      <w:proofErr w:type="gramEnd"/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ответ, даже если обучающийся не умеет объяснить используемый прием вычисления или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допускает в вычислениях ошибки, но исправляет их с помощью учителя;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 xml:space="preserve">б) при решении задачи или объяснении хода решения задачи допускает ошибки, но </w:t>
      </w:r>
      <w:proofErr w:type="gramStart"/>
      <w:r w:rsidRPr="00583DB8">
        <w:t>с</w:t>
      </w:r>
      <w:proofErr w:type="gramEnd"/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помощью педагога справляется с решением.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rPr>
          <w:b/>
          <w:bCs/>
        </w:rPr>
        <w:t>«2»</w:t>
      </w:r>
      <w:r w:rsidRPr="00583DB8">
        <w:t> ставится обучающемуся, если он обнаруживает незнание большей части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 xml:space="preserve">программного материала, не справляется с решением задач и вычислениями даже </w:t>
      </w:r>
      <w:proofErr w:type="gramStart"/>
      <w:r w:rsidRPr="00583DB8">
        <w:t>при</w:t>
      </w:r>
      <w:proofErr w:type="gramEnd"/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помощи учителя.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За </w:t>
      </w:r>
      <w:r w:rsidRPr="00583DB8">
        <w:rPr>
          <w:i/>
          <w:iCs/>
        </w:rPr>
        <w:t>комбинированную контрольную работу, </w:t>
      </w:r>
      <w:r w:rsidRPr="00583DB8">
        <w:t xml:space="preserve">содержащую, например, </w:t>
      </w:r>
      <w:proofErr w:type="gramStart"/>
      <w:r w:rsidRPr="00583DB8">
        <w:t>вычислительные</w:t>
      </w:r>
      <w:proofErr w:type="gramEnd"/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примеры и арифметические задачи, </w:t>
      </w:r>
      <w:r w:rsidRPr="00583DB8">
        <w:rPr>
          <w:i/>
          <w:iCs/>
        </w:rPr>
        <w:t xml:space="preserve">целесообразно выставлять две отметки: одну - </w:t>
      </w:r>
      <w:proofErr w:type="gramStart"/>
      <w:r w:rsidRPr="00583DB8">
        <w:rPr>
          <w:i/>
          <w:iCs/>
        </w:rPr>
        <w:t>за</w:t>
      </w:r>
      <w:proofErr w:type="gramEnd"/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rPr>
          <w:i/>
          <w:iCs/>
        </w:rPr>
        <w:t xml:space="preserve">вычисления, а </w:t>
      </w:r>
      <w:proofErr w:type="gramStart"/>
      <w:r w:rsidRPr="00583DB8">
        <w:rPr>
          <w:i/>
          <w:iCs/>
        </w:rPr>
        <w:t>другую</w:t>
      </w:r>
      <w:proofErr w:type="gramEnd"/>
      <w:r w:rsidRPr="00583DB8">
        <w:rPr>
          <w:i/>
          <w:iCs/>
        </w:rPr>
        <w:t xml:space="preserve"> - за решение задач, </w:t>
      </w:r>
      <w:r w:rsidRPr="00583DB8">
        <w:t>т.к. иначе невозможно получить правильное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proofErr w:type="gramStart"/>
      <w:r w:rsidRPr="00583DB8">
        <w:t>представление о сформированного конкретного умения или навыка.</w:t>
      </w:r>
      <w:proofErr w:type="gramEnd"/>
      <w:r w:rsidRPr="00583DB8">
        <w:t xml:space="preserve"> Например, ученик может безошибочно выполнить все вычисления, но при решении задачи неправильно выбрать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 xml:space="preserve">арифметическое действие, что свидетельствует о </w:t>
      </w:r>
      <w:proofErr w:type="spellStart"/>
      <w:r w:rsidRPr="00583DB8">
        <w:t>несформированности</w:t>
      </w:r>
      <w:proofErr w:type="spellEnd"/>
      <w:r w:rsidRPr="00583DB8">
        <w:t xml:space="preserve"> умения решать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lastRenderedPageBreak/>
        <w:t>арифметическую задачу данного типа.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При выставлении отметки учитель, оценивая знания, умения и навыки, должен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отчётливо представлять, какие из них к данному моменту уже сформированы, а какие только</w:t>
      </w:r>
      <w:r w:rsidR="00167E4E">
        <w:t xml:space="preserve"> </w:t>
      </w:r>
      <w:r w:rsidRPr="00583DB8">
        <w:t>находятся в стадии формирования. Например, на момент проверки учащиеся должны твердо</w:t>
      </w:r>
      <w:r w:rsidR="00167E4E">
        <w:t xml:space="preserve"> </w:t>
      </w:r>
      <w:r w:rsidRPr="00583DB8">
        <w:t>знать таблицу умножения. В этом случае оценивание отметками "5", "4", "3" и "2" состояния</w:t>
      </w:r>
      <w:r w:rsidR="00167E4E">
        <w:t xml:space="preserve"> </w:t>
      </w:r>
      <w:proofErr w:type="spellStart"/>
      <w:r w:rsidRPr="00583DB8">
        <w:t>сформированности</w:t>
      </w:r>
      <w:proofErr w:type="spellEnd"/>
      <w:r w:rsidRPr="00583DB8">
        <w:t xml:space="preserve"> навыка целесообразно произвести по такой шкале: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 xml:space="preserve">• 95-100% всех предложенных примеров </w:t>
      </w:r>
      <w:proofErr w:type="gramStart"/>
      <w:r w:rsidRPr="00583DB8">
        <w:t>решены</w:t>
      </w:r>
      <w:proofErr w:type="gramEnd"/>
      <w:r w:rsidRPr="00583DB8">
        <w:t xml:space="preserve"> верно - "5",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• 75-94 % - «4»,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• 40-74 % - «3»,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• ниже 40% -«2».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Если работа проводится </w:t>
      </w:r>
      <w:r w:rsidRPr="00583DB8">
        <w:rPr>
          <w:i/>
          <w:iCs/>
        </w:rPr>
        <w:t>на этапе формирования навыка, </w:t>
      </w:r>
      <w:r w:rsidRPr="00583DB8">
        <w:t>когда навык еще полностью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не сформирован, шкала оценок должна быть несколько иной (процент правильных ответов</w:t>
      </w:r>
      <w:r w:rsidR="004A170F">
        <w:t xml:space="preserve"> </w:t>
      </w:r>
      <w:r w:rsidRPr="00583DB8">
        <w:t>может быть ниже):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 xml:space="preserve">• 90-100% всех предложенных примеров </w:t>
      </w:r>
      <w:proofErr w:type="gramStart"/>
      <w:r w:rsidRPr="00583DB8">
        <w:t>решены</w:t>
      </w:r>
      <w:proofErr w:type="gramEnd"/>
      <w:r w:rsidRPr="00583DB8">
        <w:t xml:space="preserve"> верно-«5»,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• 55-89% правильных ответов-«4»,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• 30-54 % - «3».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Таким образом, число допущенных ошибок не является решающим при выставлении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отметки. Важнейшим показателем считается правильность выполнения задания. </w:t>
      </w:r>
      <w:r w:rsidRPr="00583DB8">
        <w:rPr>
          <w:i/>
          <w:iCs/>
        </w:rPr>
        <w:t>Не следует</w:t>
      </w:r>
      <w:r w:rsidR="00DB11D5">
        <w:rPr>
          <w:i/>
          <w:iCs/>
        </w:rPr>
        <w:t xml:space="preserve"> </w:t>
      </w:r>
      <w:r w:rsidRPr="00583DB8">
        <w:rPr>
          <w:i/>
          <w:iCs/>
        </w:rPr>
        <w:t>снижать отметку за неаккуратно выполненные записи </w:t>
      </w:r>
      <w:r w:rsidRPr="00583DB8">
        <w:t>(кроме неаккуратно выполненных</w:t>
      </w:r>
      <w:r w:rsidR="00DB11D5">
        <w:t xml:space="preserve"> </w:t>
      </w:r>
      <w:r w:rsidRPr="00583DB8">
        <w:t>геометрических построений - отрезка, многоугольника и пр.), </w:t>
      </w:r>
      <w:r w:rsidRPr="00583DB8">
        <w:rPr>
          <w:i/>
          <w:iCs/>
        </w:rPr>
        <w:t>за грамматические ошибки </w:t>
      </w:r>
      <w:r w:rsidRPr="00583DB8">
        <w:t>и</w:t>
      </w:r>
      <w:r w:rsidR="00DB11D5">
        <w:t xml:space="preserve"> </w:t>
      </w:r>
      <w:r w:rsidRPr="00583DB8">
        <w:t>т.</w:t>
      </w:r>
      <w:r w:rsidR="00DB11D5">
        <w:t xml:space="preserve"> </w:t>
      </w:r>
      <w:r w:rsidRPr="00583DB8">
        <w:t>п. Эти показатели несущественны при оценивании математической подготовки ученика, так</w:t>
      </w:r>
      <w:r w:rsidR="00DB11D5">
        <w:t xml:space="preserve"> </w:t>
      </w:r>
      <w:r w:rsidRPr="00583DB8">
        <w:t>как не отражают ее уровень.</w:t>
      </w:r>
      <w:r w:rsidR="00DB11D5">
        <w:t xml:space="preserve"> </w:t>
      </w:r>
      <w:r w:rsidRPr="00583DB8">
        <w:t>Умения "рационально" производить вычисления и решать задачи характеризует</w:t>
      </w:r>
      <w:r w:rsidR="00DB11D5">
        <w:t xml:space="preserve"> </w:t>
      </w:r>
      <w:r w:rsidRPr="00583DB8">
        <w:t>высокий уровень математического развития ученика. Эти умения сложны, формируются</w:t>
      </w:r>
      <w:r w:rsidR="00DB11D5">
        <w:t xml:space="preserve"> </w:t>
      </w:r>
      <w:r w:rsidRPr="00583DB8">
        <w:t>очень медленно, и за время обучения в начальной школе далеко не у всех детей могут быть</w:t>
      </w:r>
      <w:r w:rsidR="00DB11D5">
        <w:t xml:space="preserve"> </w:t>
      </w:r>
      <w:r w:rsidRPr="00583DB8">
        <w:t>достаточно хорошо сформированы. Нельзя снижать оценку за "нерациональное" выполнение</w:t>
      </w:r>
      <w:r w:rsidR="00DB11D5">
        <w:t xml:space="preserve"> </w:t>
      </w:r>
      <w:r w:rsidRPr="00583DB8">
        <w:t>вычисления или "нерациональный" способ решения задачи.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Кроме оценивания контрольной работы отметкой необходимо проводить </w:t>
      </w:r>
      <w:proofErr w:type="gramStart"/>
      <w:r w:rsidRPr="00583DB8">
        <w:rPr>
          <w:i/>
          <w:iCs/>
        </w:rPr>
        <w:t>качественный</w:t>
      </w:r>
      <w:proofErr w:type="gramEnd"/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rPr>
          <w:i/>
          <w:iCs/>
        </w:rPr>
        <w:t>анализ ее выполнения учащимися. </w:t>
      </w:r>
      <w:r w:rsidRPr="00583DB8">
        <w:t>Этот анализ поможет учителю выявить пробелы в знаниях</w:t>
      </w:r>
      <w:r w:rsidR="00DB11D5">
        <w:t xml:space="preserve"> </w:t>
      </w:r>
      <w:r w:rsidRPr="00583DB8">
        <w:t>и умениях, спланировать работу над ошибками, ликвидировать неправильные представления</w:t>
      </w:r>
      <w:r w:rsidR="00DB11D5">
        <w:t xml:space="preserve"> </w:t>
      </w:r>
      <w:r w:rsidRPr="00583DB8">
        <w:t>учащихся, организовать коррекционную работу.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Оценивая контрольные работы по пятибалльной системе оценок, учитель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руководствуется тем, что при проверке выявляется не только осознанность знаний и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proofErr w:type="spellStart"/>
      <w:r w:rsidRPr="00583DB8">
        <w:t>сформированность</w:t>
      </w:r>
      <w:proofErr w:type="spellEnd"/>
      <w:r w:rsidRPr="00583DB8">
        <w:t xml:space="preserve"> навыков, но и умение применять их в ходе решения учебных и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практических задач.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Проверка письменной работы, содержащей только примеры.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proofErr w:type="gramStart"/>
      <w:r w:rsidRPr="00583DB8">
        <w:t>При оценке письменной работы, включающей только примеры (при числе</w:t>
      </w:r>
      <w:proofErr w:type="gramEnd"/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вычислительных действий не более 12) и имеющей целью проверку вычислительных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навыков учащихся, ставятся следующие отметки: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• Оценка ”5” ставится, если вся работа выполнена безошибочно.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• Оценка ”4” ставится, если в работе допущены 1-2 вычислительные ошибки.</w:t>
      </w:r>
    </w:p>
    <w:p w:rsidR="00583DB8" w:rsidRPr="00583DB8" w:rsidRDefault="00583DB8" w:rsidP="00583DB8">
      <w:pPr>
        <w:pStyle w:val="af0"/>
        <w:spacing w:before="0" w:beforeAutospacing="0" w:after="0" w:afterAutospacing="0" w:line="276" w:lineRule="auto"/>
      </w:pPr>
      <w:r w:rsidRPr="00583DB8">
        <w:t>• Оценка ”3” ставится, если в работе допущены 3-5 вычислительных ошибок.</w:t>
      </w:r>
    </w:p>
    <w:p w:rsidR="00583DB8" w:rsidRDefault="00583DB8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5379A0" w:rsidRDefault="005379A0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5379A0" w:rsidRPr="00E73449" w:rsidRDefault="005379A0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D4953" w:rsidRDefault="009D4953" w:rsidP="00E7344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734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                             </w:t>
      </w:r>
      <w:r w:rsidR="00C52C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</w:t>
      </w:r>
      <w:r w:rsidRPr="00E734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8F5D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Содержание учебного курса</w:t>
      </w:r>
    </w:p>
    <w:p w:rsidR="008F5DA5" w:rsidRPr="008F5DA5" w:rsidRDefault="008F5DA5" w:rsidP="00E7344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9D4953" w:rsidRPr="00E73449" w:rsidRDefault="009D4953" w:rsidP="00E73449">
      <w:pPr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Числа от 1 до 1000. Повторение (14 часов)</w:t>
      </w:r>
    </w:p>
    <w:p w:rsidR="009D4953" w:rsidRPr="00E73449" w:rsidRDefault="009D4953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Нумерация. Четыре арифметических действия. Порядок их выполнения в выражениях, содержащих 2 – 4 действия. Письменные приёмы вычислений. Умножение и деление. Решение задач в 2—4 действия.</w:t>
      </w:r>
    </w:p>
    <w:p w:rsidR="009D4953" w:rsidRPr="00E73449" w:rsidRDefault="009D4953" w:rsidP="00E73449">
      <w:pPr>
        <w:spacing w:after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:rsidR="009D4953" w:rsidRPr="00E73449" w:rsidRDefault="009D4953" w:rsidP="00E7344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44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E73449">
        <w:rPr>
          <w:rFonts w:ascii="Times New Roman" w:hAnsi="Times New Roman" w:cs="Times New Roman"/>
          <w:i/>
          <w:sz w:val="24"/>
          <w:szCs w:val="24"/>
        </w:rPr>
        <w:t>: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и анализ ответов своих товарищей.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Анализ таблиц, схем.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Измерение величин</w:t>
      </w:r>
      <w:r w:rsidRPr="00E734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Систематизация учебного материала.</w:t>
      </w:r>
    </w:p>
    <w:p w:rsidR="009D4953" w:rsidRPr="00E73449" w:rsidRDefault="009D4953" w:rsidP="00E7344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4953" w:rsidRPr="00E73449" w:rsidRDefault="009D4953" w:rsidP="00E7344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7344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E7344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9D4953" w:rsidRPr="00E73449" w:rsidRDefault="009D4953" w:rsidP="00E7344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953" w:rsidRPr="00E73449" w:rsidRDefault="009D4953" w:rsidP="00E734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Числа, которые больше 1000</w:t>
      </w:r>
    </w:p>
    <w:p w:rsidR="009D4953" w:rsidRPr="00E73449" w:rsidRDefault="009D4953" w:rsidP="00E73449">
      <w:pPr>
        <w:spacing w:after="0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Нумерация (10 часов)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73449">
        <w:rPr>
          <w:rFonts w:ascii="Times New Roman" w:hAnsi="Times New Roman" w:cs="Times New Roman"/>
          <w:sz w:val="24"/>
          <w:szCs w:val="24"/>
        </w:rPr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b/>
          <w:i/>
          <w:sz w:val="24"/>
          <w:szCs w:val="24"/>
        </w:rPr>
        <w:t xml:space="preserve">      Практическая работа</w:t>
      </w:r>
      <w:r w:rsidRPr="00E73449">
        <w:rPr>
          <w:rFonts w:ascii="Times New Roman" w:hAnsi="Times New Roman" w:cs="Times New Roman"/>
          <w:sz w:val="24"/>
          <w:szCs w:val="24"/>
        </w:rPr>
        <w:t>. Угол. Построение углов различных видов.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953" w:rsidRPr="00E73449" w:rsidRDefault="009D4953" w:rsidP="00E734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44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E73449">
        <w:rPr>
          <w:rFonts w:ascii="Times New Roman" w:hAnsi="Times New Roman" w:cs="Times New Roman"/>
          <w:i/>
          <w:sz w:val="24"/>
          <w:szCs w:val="24"/>
        </w:rPr>
        <w:t>: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и анализ ответов своих товарищей.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с учебником, электронными образовательными ресурсами (ЭОР).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Анализ таблиц, схем.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Анализ проблемных ситуаций.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Выведение алгоритма.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color w:val="000000"/>
          <w:sz w:val="24"/>
          <w:szCs w:val="24"/>
        </w:rPr>
        <w:t>Действие по заданному образцу.</w:t>
      </w:r>
      <w:r w:rsidRPr="00E73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9D4953" w:rsidRPr="00E73449" w:rsidRDefault="009D4953" w:rsidP="00E73449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Решение текстовых количественных и качественных задач.</w:t>
      </w:r>
    </w:p>
    <w:p w:rsidR="009D4953" w:rsidRPr="00E73449" w:rsidRDefault="009D4953" w:rsidP="00E7344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7344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E7344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lastRenderedPageBreak/>
        <w:t>Творческая работа.</w:t>
      </w:r>
    </w:p>
    <w:p w:rsidR="009D4953" w:rsidRPr="00E73449" w:rsidRDefault="009D4953" w:rsidP="00E73449">
      <w:pPr>
        <w:pStyle w:val="Standard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4953" w:rsidRPr="00E73449" w:rsidRDefault="009D4953" w:rsidP="00E73449">
      <w:pPr>
        <w:pStyle w:val="a3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Числа, которые больше 1000.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B3AF8"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Величины (11</w:t>
      </w:r>
      <w:r w:rsidRPr="00E7344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Единицы длины: миллиметр, сантиметр, дециметр, метр, километр. Соотношения между ними.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Единицы массы: грамм, килограмм, центнер, тонна. Соотношения между ними.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73449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73449">
        <w:rPr>
          <w:rFonts w:ascii="Times New Roman" w:hAnsi="Times New Roman" w:cs="Times New Roman"/>
          <w:i/>
          <w:sz w:val="24"/>
          <w:szCs w:val="24"/>
        </w:rPr>
        <w:t>.</w:t>
      </w:r>
      <w:r w:rsidRPr="00E73449">
        <w:rPr>
          <w:rFonts w:ascii="Times New Roman" w:hAnsi="Times New Roman" w:cs="Times New Roman"/>
          <w:sz w:val="24"/>
          <w:szCs w:val="24"/>
        </w:rPr>
        <w:t xml:space="preserve"> Измерение площади геометрической фигуры при помощи палетки.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953" w:rsidRPr="00E73449" w:rsidRDefault="009D4953" w:rsidP="00E7344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и анализ ответов своих товарищей.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с учебником, электронными образовательными ресурсами (ЭОР).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Работа с раздаточным материалом.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Анализ таблиц, схем.</w:t>
      </w:r>
    </w:p>
    <w:p w:rsidR="009D4953" w:rsidRPr="00E73449" w:rsidRDefault="009D4953" w:rsidP="00E73449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Объяснение наблюдаемых явлений.</w:t>
      </w:r>
    </w:p>
    <w:p w:rsidR="009D4953" w:rsidRPr="00E73449" w:rsidRDefault="009D4953" w:rsidP="00E73449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Решение текстовых количественных и качественных задач.</w:t>
      </w:r>
      <w:r w:rsidRPr="00E73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Систематизация учебного материала.</w:t>
      </w:r>
    </w:p>
    <w:p w:rsidR="009D4953" w:rsidRPr="00E73449" w:rsidRDefault="009D4953" w:rsidP="00E73449">
      <w:pPr>
        <w:pStyle w:val="Standard"/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4953" w:rsidRPr="00E73449" w:rsidRDefault="009D4953" w:rsidP="00E7344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7344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E7344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Групповая и парная формы.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Внеклассная работа.</w:t>
      </w:r>
      <w:r w:rsidRPr="00E73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953" w:rsidRPr="00E73449" w:rsidRDefault="009D4953" w:rsidP="00E7344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Числа, которые больше 1000.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  Сложение и вычитание (12 часов)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Сложение и вычитание (обобщение и систематизация знаний):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задачи, решаемые сложением и вычитанием;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сложение и вычитание с числом 0;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способы проверки сложения и вычитания.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Решение уравнений.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Устное сложение и вычитание чисел в случаях, сводимых к действиям в пределах 100, и письменное – в остальных случаях.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Сложение и вычитание значений величин.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953" w:rsidRPr="00E73449" w:rsidRDefault="009D4953" w:rsidP="00E7344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44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E73449">
        <w:rPr>
          <w:rFonts w:ascii="Times New Roman" w:hAnsi="Times New Roman" w:cs="Times New Roman"/>
          <w:i/>
          <w:sz w:val="24"/>
          <w:szCs w:val="24"/>
        </w:rPr>
        <w:t>:</w:t>
      </w:r>
    </w:p>
    <w:p w:rsidR="009D4953" w:rsidRPr="00E73449" w:rsidRDefault="009D4953" w:rsidP="00E73449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Работа с учебником (поиск необходимой информации);</w:t>
      </w:r>
    </w:p>
    <w:p w:rsidR="009D4953" w:rsidRPr="00E73449" w:rsidRDefault="009D4953" w:rsidP="00E73449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Выполнение заданий по классификации понятий;</w:t>
      </w:r>
    </w:p>
    <w:p w:rsidR="009D4953" w:rsidRPr="00E73449" w:rsidRDefault="009D4953" w:rsidP="00E73449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Использование счётного материала;</w:t>
      </w:r>
    </w:p>
    <w:p w:rsidR="009D4953" w:rsidRPr="00E73449" w:rsidRDefault="009D4953" w:rsidP="00E73449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Поиск информации в справочных изданиях;</w:t>
      </w:r>
    </w:p>
    <w:p w:rsidR="009D4953" w:rsidRPr="00E73449" w:rsidRDefault="009D4953" w:rsidP="00E73449">
      <w:pPr>
        <w:pStyle w:val="Standar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Оценивание своих достижений и достижений других учащихся.</w:t>
      </w:r>
    </w:p>
    <w:p w:rsidR="009D4953" w:rsidRPr="00E73449" w:rsidRDefault="009D4953" w:rsidP="00E73449">
      <w:pPr>
        <w:pStyle w:val="Standard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53" w:rsidRPr="00E73449" w:rsidRDefault="009D4953" w:rsidP="00E73449">
      <w:pPr>
        <w:pStyle w:val="Standard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7344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E7344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Групповая и парная формы.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Внеклассная работа.</w:t>
      </w:r>
      <w:r w:rsidRPr="00E73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953" w:rsidRPr="00E73449" w:rsidRDefault="009D4953" w:rsidP="00E7344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   Числа, которые больше 1000.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Умножение и деление (76 часов)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Умножение и деление (обобщение и систематизация знаний):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задачи, решаемые умножением и делением;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случаи умножения с числами 1 и 0;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деление числа 0 и невозможность деления на 0;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переместительное и сочетательное свойства умножения, распределительное свойство         умножения относительно сложения;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взаимосвязь между компонентами и результатами умножения и деления; 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способы проверки умножения и деления.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Решение уравнений вида, на основе взаимосвязей между компонентами и результатами действий.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Устное умножение и деление на однозначное число в случаях, сводимых к действиям в пределах 100; умножение и деление на 10, 100, 1000.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73449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 числа в пределах миллиона.</w:t>
      </w:r>
      <w:proofErr w:type="gramEnd"/>
      <w:r w:rsidRPr="00E73449">
        <w:rPr>
          <w:rFonts w:ascii="Times New Roman" w:hAnsi="Times New Roman" w:cs="Times New Roman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Умножение и деление значений величин на однозначное число.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73449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73449">
        <w:rPr>
          <w:rFonts w:ascii="Times New Roman" w:hAnsi="Times New Roman" w:cs="Times New Roman"/>
          <w:sz w:val="24"/>
          <w:szCs w:val="24"/>
        </w:rPr>
        <w:t>. Построение прямоугольного треугольника и прямоугольника на нелинованной бумаге.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53" w:rsidRPr="00E73449" w:rsidRDefault="009D4953" w:rsidP="00E7344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и анализ ответов своих товарищей.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Анализ таблиц, схем.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lastRenderedPageBreak/>
        <w:t>Измерение величин</w:t>
      </w:r>
      <w:r w:rsidRPr="00E734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4953" w:rsidRPr="00E73449" w:rsidRDefault="009D4953" w:rsidP="00E73449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Систематизация учебного материала.</w:t>
      </w:r>
    </w:p>
    <w:p w:rsidR="009D4953" w:rsidRPr="00E73449" w:rsidRDefault="009D4953" w:rsidP="00E73449">
      <w:pPr>
        <w:pStyle w:val="Standard"/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4953" w:rsidRPr="00E73449" w:rsidRDefault="009D4953" w:rsidP="00E7344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7344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E7344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9D4953" w:rsidRPr="00E73449" w:rsidRDefault="009D4953" w:rsidP="00E73449">
      <w:pPr>
        <w:pStyle w:val="Standard"/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Итоговое повторение (11 часов)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Нумерация многозначных чисел. Арифметические действия. Порядок выполнения действий.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Выражение. Равенство. Неравенство. Уравнение. Величины. Геометрические фигуры.    Доли.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        Решение задач изученных видов.</w:t>
      </w:r>
    </w:p>
    <w:p w:rsidR="009D4953" w:rsidRPr="00E73449" w:rsidRDefault="009D4953" w:rsidP="00E7344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53" w:rsidRPr="00E73449" w:rsidRDefault="009D4953" w:rsidP="00E7344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9D4953" w:rsidRPr="00E73449" w:rsidRDefault="009D4953" w:rsidP="00E73449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Слушание и анализ ответов своих товарищей.</w:t>
      </w:r>
    </w:p>
    <w:p w:rsidR="009D4953" w:rsidRPr="00E73449" w:rsidRDefault="009D4953" w:rsidP="00E73449">
      <w:pPr>
        <w:pStyle w:val="Standard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9D4953" w:rsidRPr="00E73449" w:rsidRDefault="009D4953" w:rsidP="00E73449">
      <w:pPr>
        <w:pStyle w:val="Standard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Измерение величин.</w:t>
      </w:r>
    </w:p>
    <w:p w:rsidR="009D4953" w:rsidRPr="00E73449" w:rsidRDefault="009D4953" w:rsidP="00E73449">
      <w:pPr>
        <w:pStyle w:val="aa"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Решение текстовых количественных и качественных задач.</w:t>
      </w:r>
    </w:p>
    <w:p w:rsidR="009D4953" w:rsidRPr="00E73449" w:rsidRDefault="009D4953" w:rsidP="00E73449">
      <w:pPr>
        <w:pStyle w:val="aa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953" w:rsidRPr="00E73449" w:rsidRDefault="009D4953" w:rsidP="00E73449">
      <w:pPr>
        <w:widowControl/>
        <w:suppressAutoHyphens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9D4953" w:rsidRPr="00E73449" w:rsidRDefault="009D4953" w:rsidP="00E73449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7344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E7344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9D4953" w:rsidRPr="00E73449" w:rsidRDefault="009D4953" w:rsidP="00E73449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9D4953" w:rsidRPr="00E73449" w:rsidRDefault="009D4953" w:rsidP="00E7344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953" w:rsidRPr="00E73449" w:rsidRDefault="009D4953" w:rsidP="00E7344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9D4953" w:rsidRPr="00E73449" w:rsidRDefault="009D4953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E7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поговорки).</w:t>
      </w:r>
    </w:p>
    <w:p w:rsidR="009D4953" w:rsidRPr="00E73449" w:rsidRDefault="009D4953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53" w:rsidRPr="00E73449" w:rsidRDefault="009D4953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53" w:rsidRPr="00E73449" w:rsidRDefault="009D4953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53" w:rsidRPr="00E73449" w:rsidRDefault="009D4953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53" w:rsidRPr="00E73449" w:rsidRDefault="009D4953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53" w:rsidRDefault="009D4953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28" w:rsidRDefault="00F97128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28" w:rsidRDefault="00F97128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28" w:rsidRDefault="00F97128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28" w:rsidRDefault="00F97128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28" w:rsidRPr="00E73449" w:rsidRDefault="00F97128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9AD" w:rsidRPr="00E73449" w:rsidRDefault="007C49AD" w:rsidP="00E73449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C85157" w:rsidRDefault="00B42D76" w:rsidP="00E73449">
      <w:pPr>
        <w:pStyle w:val="Style2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Планируемые результаты освоения программы</w:t>
      </w:r>
    </w:p>
    <w:p w:rsidR="00B42D76" w:rsidRPr="00B42D76" w:rsidRDefault="00B42D76" w:rsidP="00E73449">
      <w:pPr>
        <w:pStyle w:val="Style2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57" w:rsidRPr="00E73449" w:rsidRDefault="00C85157" w:rsidP="00E73449">
      <w:pPr>
        <w:pStyle w:val="Style2"/>
        <w:widowControl/>
        <w:spacing w:line="276" w:lineRule="auto"/>
        <w:ind w:firstLine="720"/>
        <w:jc w:val="both"/>
        <w:rPr>
          <w:rFonts w:ascii="Times New Roman" w:hAnsi="Times New Roman" w:cs="Times New Roman"/>
          <w:bCs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Программа обеспечивает достижение выпускниками начальной школы следующих лич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ностных, </w:t>
      </w:r>
      <w:proofErr w:type="spellStart"/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предметных результатов</w:t>
      </w:r>
    </w:p>
    <w:p w:rsidR="00C85157" w:rsidRPr="00E73449" w:rsidRDefault="00C85157" w:rsidP="00E73449">
      <w:pPr>
        <w:pStyle w:val="Style5"/>
        <w:widowControl/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pStyle w:val="Style5"/>
        <w:widowControl/>
        <w:spacing w:line="276" w:lineRule="auto"/>
        <w:ind w:firstLine="533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85157" w:rsidRPr="00E73449" w:rsidRDefault="00C85157" w:rsidP="00E73449">
      <w:pPr>
        <w:pStyle w:val="Style4"/>
        <w:widowControl/>
        <w:spacing w:line="276" w:lineRule="auto"/>
        <w:ind w:firstLine="53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ным ценностям, бережное отношение к окружающему миру. Целостное восприятие окружающего мира.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Развитая мотивация учебной деятельности и личностного смысла учения, заинтересо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Навыки сотрудничества </w:t>
      </w:r>
      <w:proofErr w:type="gramStart"/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со</w:t>
      </w:r>
      <w:proofErr w:type="gramEnd"/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взрослыми и сверстниками.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C85157" w:rsidRPr="00E73449" w:rsidRDefault="00C85157" w:rsidP="00E73449">
      <w:pPr>
        <w:pStyle w:val="Style5"/>
        <w:widowControl/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pStyle w:val="Style5"/>
        <w:widowControl/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proofErr w:type="spellStart"/>
      <w:r w:rsidRPr="00E73449">
        <w:rPr>
          <w:rStyle w:val="FontStyle12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3449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Способность использовать знаково-символические средства представления информа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ции 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для создания моделей изучаемых объектов и процессов, схем решения учебно-познавательных и практических задач.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Использование речевых средств и средств информационных и коммуникационных тех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нологий для решения коммуникативных и познавательных задач.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ции 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и передачи информации в соответствии с коммуникативными и познавательными зада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чами и технологиями учебного предмета, в том числе умение вводить текст с помощью кла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гра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фическим сопровождением.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Овладение логическими действиями сравнения, анализа, синтеза, обобщения, класси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фикации по родовидовым признакам, установления аналогий и причинно-следственных свя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зей, построения рассуждений, отнесения к известным понятиям.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Готовность слушать собеседника и вести диалог; готовность признать возможность су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Определение общей цели и путей её достижения: умение договариваться о распреде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лении функций и ролей в совместной деятельности, осуществлять взаимный контроль в 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lastRenderedPageBreak/>
        <w:t>со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вместной деятельности, адекватно оценивать собственное поведение и поведение окру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жающих.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Овладение начальными сведениями о сущности и особенностях объектов и процессов з соответствии с содержанием учебного предмета «математика».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Овладение базовыми предметными и </w:t>
      </w:r>
      <w:proofErr w:type="spellStart"/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межпредметными</w:t>
      </w:r>
      <w:proofErr w:type="spellEnd"/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понятиями, отражающими су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щественные связи и отношения между объектами и процессами.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t>Умение работать в материальной и информационной среде начального общего обра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зования (в том числе с учебными моделями) в соответствии с содержанием учебного пред</w:t>
      </w:r>
      <w:r w:rsidRPr="00E7344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мета «Математика».</w:t>
      </w:r>
    </w:p>
    <w:p w:rsidR="00C85157" w:rsidRPr="00E73449" w:rsidRDefault="00C85157" w:rsidP="00E73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ружающих предметов, процессов, явлений, а также для оценки их количественных и про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странственных отношений.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  <w:proofErr w:type="gramEnd"/>
    </w:p>
    <w:p w:rsidR="00C85157" w:rsidRPr="00E73449" w:rsidRDefault="00C85157" w:rsidP="00E73449">
      <w:pPr>
        <w:pStyle w:val="Style3"/>
        <w:widowControl/>
        <w:spacing w:line="276" w:lineRule="auto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Приобретение начального опыта применения математических знаний </w:t>
      </w:r>
      <w:proofErr w:type="gramStart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для</w:t>
      </w:r>
      <w:proofErr w:type="gramEnd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учебно-познавательных и учебно-практических задач.</w:t>
      </w:r>
    </w:p>
    <w:p w:rsidR="00C85157" w:rsidRPr="00E73449" w:rsidRDefault="00C85157" w:rsidP="00E73449">
      <w:pPr>
        <w:pStyle w:val="Style3"/>
        <w:widowControl/>
        <w:spacing w:line="276" w:lineRule="auto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</w:t>
      </w:r>
      <w:r w:rsidRPr="00E73449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ин</w:t>
      </w:r>
      <w:r w:rsidRPr="00E73449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softHyphen/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терпретировать данные.</w:t>
      </w:r>
    </w:p>
    <w:p w:rsidR="00C85157" w:rsidRPr="00E73449" w:rsidRDefault="00C85157" w:rsidP="00E73449">
      <w:pPr>
        <w:pStyle w:val="Style3"/>
        <w:widowControl/>
        <w:spacing w:line="276" w:lineRule="auto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Приобретение первоначальных навыков работы на компьютере (набирать текст </w:t>
      </w:r>
      <w:r w:rsidRPr="00E73449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 xml:space="preserve">на 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клавиатуре, работать с меню, находить информацию по заданной теме, распечатывать </w:t>
      </w:r>
      <w:r w:rsidRPr="00E73449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 xml:space="preserve">её 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на принтере).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  <w:u w:val="single"/>
        </w:rPr>
        <w:t>Числа и величины: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-образовывать, называть, читать, записывать, сравнивать, упорядочивать числа от 0 до 1000 000;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-заменять мелкие единицы счёта крупными и наоборот;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-группировать числа по заданному или самостоятельно установленному одному или нескольким признакам;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449">
        <w:rPr>
          <w:rFonts w:ascii="Times New Roman" w:hAnsi="Times New Roman" w:cs="Times New Roman"/>
          <w:sz w:val="24"/>
          <w:szCs w:val="24"/>
        </w:rPr>
        <w:t>-читать,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  <w:u w:val="single"/>
        </w:rPr>
        <w:t>Арифметические действия: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 xml:space="preserve">-выполнять письменно действия с многозначными числами (сложение, вычитание, </w:t>
      </w:r>
      <w:r w:rsidRPr="00E73449">
        <w:rPr>
          <w:rFonts w:ascii="Times New Roman" w:hAnsi="Times New Roman" w:cs="Times New Roman"/>
          <w:sz w:val="24"/>
          <w:szCs w:val="24"/>
        </w:rPr>
        <w:lastRenderedPageBreak/>
        <w:t>умножение и деление на однозначное, двузначное число в пределах 10 000)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-выделять неизвестный компонент арифметического действия и находить его значение;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-вычислять значение числового выражения, содержащего 2-3 арифметических действий (со скобками и без скобок).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  <w:u w:val="single"/>
        </w:rPr>
        <w:t>Работа с текстовыми задачами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-решать арифметическим способом текстовые задачи (в1-3 действия) и задачи, связанные с повседневной жизнью;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-оценивать правильность хода решения задачи, вносить исправления, оценивать реальность ответа на вопрос задачи.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  <w:u w:val="single"/>
        </w:rPr>
        <w:t>Пространственные отношения.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  <w:u w:val="single"/>
        </w:rPr>
        <w:t>Геометрические фигуры.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-описывать взаимное расположение предметов на плоскости и в пространстве;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449">
        <w:rPr>
          <w:rFonts w:ascii="Times New Roman" w:hAnsi="Times New Roman" w:cs="Times New Roman"/>
          <w:sz w:val="24"/>
          <w:szCs w:val="24"/>
        </w:rPr>
        <w:t>-распознавать, называть, изображать геометрические фигуры (точка, отрезок, ломаная, прямой угол; многоугольник, в том числе треугольник, квадрат, прямоугольник; окружность, круг);</w:t>
      </w:r>
      <w:proofErr w:type="gramEnd"/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-использовать свойства прямоугольника и квадрата для решения задач;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-распознавать и называть геометрические тела (куб, шар);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-соотносить реальные объекты с моделями геометрических фигур.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  <w:u w:val="single"/>
        </w:rPr>
        <w:t>Геометрические величины.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--измерять длину отрезка;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-вычислять периметр треугольника, прямоугольника и квадрата, площадь прямоугольника и квадрата;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-оценивать размеры геометрических объектов, расстояния приближённо (на глаз).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  <w:sz w:val="24"/>
          <w:szCs w:val="24"/>
          <w:u w:val="single"/>
        </w:rPr>
        <w:t>Работа с информацией.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-читать несложные готовые таблицы;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-заполнять несложные готовые таблицы;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9">
        <w:rPr>
          <w:rFonts w:ascii="Times New Roman" w:hAnsi="Times New Roman" w:cs="Times New Roman"/>
          <w:sz w:val="24"/>
          <w:szCs w:val="24"/>
        </w:rPr>
        <w:t>-читать несложные готовые столбчатые диаграммы.</w:t>
      </w:r>
    </w:p>
    <w:p w:rsidR="00C85157" w:rsidRPr="00E73449" w:rsidRDefault="00C85157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157" w:rsidRPr="00E73449" w:rsidRDefault="00C85157" w:rsidP="00E73449">
      <w:pPr>
        <w:pStyle w:val="Style5"/>
        <w:widowControl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E73449">
        <w:rPr>
          <w:rStyle w:val="FontStyle13"/>
          <w:rFonts w:ascii="Times New Roman" w:hAnsi="Times New Roman" w:cs="Times New Roman"/>
          <w:sz w:val="24"/>
          <w:szCs w:val="24"/>
        </w:rPr>
        <w:t xml:space="preserve">Требования к уровню </w:t>
      </w:r>
      <w:r w:rsidRPr="00E73449">
        <w:rPr>
          <w:rStyle w:val="FontStyle12"/>
          <w:rFonts w:ascii="Times New Roman" w:hAnsi="Times New Roman" w:cs="Times New Roman"/>
          <w:b/>
          <w:sz w:val="24"/>
          <w:szCs w:val="24"/>
        </w:rPr>
        <w:t>подготовки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73449">
        <w:rPr>
          <w:rStyle w:val="FontStyle13"/>
          <w:rFonts w:ascii="Times New Roman" w:hAnsi="Times New Roman" w:cs="Times New Roman"/>
          <w:sz w:val="24"/>
          <w:szCs w:val="24"/>
        </w:rPr>
        <w:t>учащихся</w:t>
      </w:r>
    </w:p>
    <w:p w:rsidR="00C85157" w:rsidRPr="00E73449" w:rsidRDefault="00C85157" w:rsidP="00E73449">
      <w:pPr>
        <w:pStyle w:val="Style4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C85157" w:rsidRPr="00E73449" w:rsidRDefault="00C85157" w:rsidP="00E73449">
      <w:pPr>
        <w:pStyle w:val="Style4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73449">
        <w:rPr>
          <w:rStyle w:val="FontStyle14"/>
          <w:rFonts w:ascii="Times New Roman" w:hAnsi="Times New Roman" w:cs="Times New Roman"/>
          <w:sz w:val="24"/>
          <w:szCs w:val="24"/>
        </w:rPr>
        <w:t xml:space="preserve">К концу обучения в четвёртом классе </w:t>
      </w:r>
      <w:r w:rsidRPr="00E73449">
        <w:rPr>
          <w:rStyle w:val="FontStyle14"/>
          <w:rFonts w:ascii="Times New Roman" w:hAnsi="Times New Roman" w:cs="Times New Roman"/>
          <w:sz w:val="24"/>
          <w:szCs w:val="24"/>
          <w:u w:val="single"/>
        </w:rPr>
        <w:t>ученик НАУЧИТСЯ</w:t>
      </w:r>
      <w:r w:rsidRPr="00E73449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:rsidR="00C85157" w:rsidRPr="00E73449" w:rsidRDefault="00C85157" w:rsidP="00E73449">
      <w:pPr>
        <w:pStyle w:val="Style2"/>
        <w:widowControl/>
        <w:tabs>
          <w:tab w:val="left" w:pos="787"/>
        </w:tabs>
        <w:spacing w:line="276" w:lineRule="auto"/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>-</w:t>
      </w:r>
      <w:r w:rsidRPr="00E73449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C85157" w:rsidRPr="00E73449" w:rsidRDefault="00C85157" w:rsidP="00E73449">
      <w:pPr>
        <w:pStyle w:val="Style7"/>
        <w:widowControl/>
        <w:numPr>
          <w:ilvl w:val="0"/>
          <w:numId w:val="35"/>
        </w:numPr>
        <w:tabs>
          <w:tab w:val="left" w:pos="888"/>
        </w:tabs>
        <w:spacing w:line="276" w:lineRule="auto"/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представлять любое трёхзначное число в виде суммы разрядных слагаемых;</w:t>
      </w:r>
    </w:p>
    <w:p w:rsidR="00C85157" w:rsidRPr="00E73449" w:rsidRDefault="00C85157" w:rsidP="00E73449">
      <w:pPr>
        <w:pStyle w:val="Style7"/>
        <w:widowControl/>
        <w:numPr>
          <w:ilvl w:val="0"/>
          <w:numId w:val="35"/>
        </w:numPr>
        <w:tabs>
          <w:tab w:val="left" w:pos="888"/>
        </w:tabs>
        <w:spacing w:line="276" w:lineRule="auto"/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5"/>
          <w:rFonts w:ascii="Times New Roman" w:hAnsi="Times New Roman" w:cs="Times New Roman"/>
          <w:b w:val="0"/>
          <w:sz w:val="24"/>
          <w:szCs w:val="24"/>
        </w:rPr>
        <w:t>объяснять, как образуется каждая следующая счётная единица;</w:t>
      </w:r>
    </w:p>
    <w:p w:rsidR="00C85157" w:rsidRPr="00E73449" w:rsidRDefault="00C85157" w:rsidP="00E73449">
      <w:pPr>
        <w:pStyle w:val="Style7"/>
        <w:widowControl/>
        <w:numPr>
          <w:ilvl w:val="0"/>
          <w:numId w:val="35"/>
        </w:numPr>
        <w:tabs>
          <w:tab w:val="left" w:pos="888"/>
        </w:tabs>
        <w:spacing w:line="276" w:lineRule="auto"/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5"/>
          <w:rFonts w:ascii="Times New Roman" w:hAnsi="Times New Roman" w:cs="Times New Roman"/>
          <w:b w:val="0"/>
          <w:sz w:val="24"/>
          <w:szCs w:val="24"/>
        </w:rPr>
        <w:t>пользоваться изученной математической терминологией;</w:t>
      </w:r>
    </w:p>
    <w:p w:rsidR="00C85157" w:rsidRPr="00E73449" w:rsidRDefault="00C85157" w:rsidP="00E73449">
      <w:pPr>
        <w:pStyle w:val="Style2"/>
        <w:widowControl/>
        <w:spacing w:line="276" w:lineRule="auto"/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73449">
        <w:rPr>
          <w:rStyle w:val="FontStyle15"/>
          <w:rFonts w:ascii="Times New Roman" w:hAnsi="Times New Roman" w:cs="Times New Roman"/>
          <w:b w:val="0"/>
          <w:sz w:val="24"/>
          <w:szCs w:val="24"/>
        </w:rPr>
        <w:t>записывать и вычислять значения числовых выражений, содержащих 3-4 действия (со скобками и без них);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находить числовые значения буквенных выражений </w:t>
      </w:r>
      <w:proofErr w:type="gramStart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вида</w:t>
      </w:r>
      <w:proofErr w:type="gramEnd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а + 3, 8 - г, </w:t>
      </w:r>
    </w:p>
    <w:p w:rsidR="00C85157" w:rsidRPr="00E73449" w:rsidRDefault="00C85157" w:rsidP="00E73449">
      <w:pPr>
        <w:pStyle w:val="Style1"/>
        <w:widowControl/>
        <w:tabs>
          <w:tab w:val="left" w:pos="902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E73449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b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2, </w:t>
      </w:r>
      <w:r w:rsidRPr="00E73449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a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+ о, с - о, </w:t>
      </w:r>
      <w:r w:rsidRPr="00E73449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k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: </w:t>
      </w:r>
      <w:r w:rsidRPr="00E73449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n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при заданных числовых значениях входящих в них букв;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выполнять вычисления с нулём;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решать задачи в 1—3 действия;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находить длину отрезка, ломаной, периметр многоугольника, в том числе прямо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угольника (квадрата);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находить площадь прямоугольника (квадрата), зная длины его сторон;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узнавать время по часам;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выполнять арифметические действия с величинами (сложение и вычитание значе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ний величин, умножение и деление значений величин на однозначное число);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применять к решению текстовых задач знание изученных связей между величи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нами;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строить заданный отрезок;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строить на клетчатой бумаге прямоугольник (квадрат) по заданным длинам сторон.</w:t>
      </w:r>
    </w:p>
    <w:p w:rsidR="00C85157" w:rsidRPr="00E73449" w:rsidRDefault="00C85157" w:rsidP="00E73449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C85157" w:rsidRPr="00E73449" w:rsidRDefault="00C85157" w:rsidP="00E73449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Cs w:val="0"/>
          <w:sz w:val="24"/>
          <w:szCs w:val="24"/>
          <w:u w:val="single"/>
        </w:rPr>
      </w:pPr>
      <w:r w:rsidRPr="00E73449">
        <w:rPr>
          <w:rFonts w:ascii="Times New Roman" w:hAnsi="Times New Roman" w:cs="Times New Roman"/>
        </w:rPr>
        <w:t xml:space="preserve">К концу обучения в четвёртом классе </w:t>
      </w:r>
      <w:r w:rsidRPr="00E73449">
        <w:rPr>
          <w:rFonts w:ascii="Times New Roman" w:hAnsi="Times New Roman" w:cs="Times New Roman"/>
          <w:u w:val="single"/>
        </w:rPr>
        <w:t>ученик получит</w:t>
      </w:r>
      <w:r w:rsidRPr="00E73449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возможность научиться: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выделять признаки и свойства объектов (прямоугольник, его периметр, площадь и др.);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выявлять изменения, происходящие с объектами и устанавливать зависимости ме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жду ними;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определять с помощью сравнения (сопоставления) их характерные признаки;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выбирать доказательства верности или неверности выполненного действия, обос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новывать этапы решения задачи, уравнения и др.;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развивать организационные умения и навыки: планировать этапы предстоящей ра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боты, определять последовательность предстоящих действий;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осуществлять контроль и оценку правильности действий, поиск путей преодоления ошибок;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формировать и отрабатывать навыки устных и письменных вычислений, табличные случаи умножения и деления, </w:t>
      </w:r>
      <w:proofErr w:type="spellStart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внетабличные</w:t>
      </w:r>
      <w:proofErr w:type="spellEnd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пользоваться алгоритмами письменного сложения и вычитания многозначных чи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>сел, умножения и деления многозначного числа на однозначное и двузначное числа;</w:t>
      </w:r>
    </w:p>
    <w:p w:rsidR="00C85157" w:rsidRPr="00E73449" w:rsidRDefault="00C85157" w:rsidP="00E73449">
      <w:pPr>
        <w:pStyle w:val="Style1"/>
        <w:widowControl/>
        <w:numPr>
          <w:ilvl w:val="0"/>
          <w:numId w:val="36"/>
        </w:numPr>
        <w:tabs>
          <w:tab w:val="left" w:pos="90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вседневной жизни </w:t>
      </w:r>
      <w:proofErr w:type="gramStart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для</w:t>
      </w:r>
      <w:proofErr w:type="gramEnd"/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C85157" w:rsidRPr="00E73449" w:rsidRDefault="00C85157" w:rsidP="00E73449">
      <w:pPr>
        <w:pStyle w:val="Style4"/>
        <w:widowControl/>
        <w:numPr>
          <w:ilvl w:val="0"/>
          <w:numId w:val="37"/>
        </w:numPr>
        <w:tabs>
          <w:tab w:val="left" w:pos="893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ориентировки в окружающем пространстве (планирование маршрута, выбор пути передвижения и др.),</w:t>
      </w:r>
    </w:p>
    <w:p w:rsidR="00C85157" w:rsidRPr="00E73449" w:rsidRDefault="00C85157" w:rsidP="00E73449">
      <w:pPr>
        <w:pStyle w:val="Style4"/>
        <w:widowControl/>
        <w:numPr>
          <w:ilvl w:val="0"/>
          <w:numId w:val="37"/>
        </w:numPr>
        <w:tabs>
          <w:tab w:val="left" w:pos="893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сравнения и упорядочения объектов по разным признакам: длине, площади, массе вместимости;</w:t>
      </w:r>
    </w:p>
    <w:p w:rsidR="00C85157" w:rsidRPr="00E73449" w:rsidRDefault="00C85157" w:rsidP="00E73449">
      <w:pPr>
        <w:pStyle w:val="Style4"/>
        <w:widowControl/>
        <w:numPr>
          <w:ilvl w:val="0"/>
          <w:numId w:val="37"/>
        </w:numPr>
        <w:tabs>
          <w:tab w:val="left" w:pos="898"/>
        </w:tabs>
        <w:spacing w:line="276" w:lineRule="auto"/>
        <w:jc w:val="both"/>
        <w:rPr>
          <w:rFonts w:ascii="Times New Roman" w:hAnsi="Times New Roman" w:cs="Times New Roman"/>
        </w:rPr>
      </w:pP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 xml:space="preserve">определения времени по часам </w:t>
      </w:r>
      <w:r w:rsidRPr="00E73449">
        <w:rPr>
          <w:rStyle w:val="FontStyle13"/>
          <w:rFonts w:ascii="Times New Roman" w:hAnsi="Times New Roman" w:cs="Times New Roman"/>
          <w:sz w:val="24"/>
          <w:szCs w:val="24"/>
        </w:rPr>
        <w:t xml:space="preserve">(в </w:t>
      </w:r>
      <w:r w:rsidRPr="00E73449">
        <w:rPr>
          <w:rStyle w:val="FontStyle12"/>
          <w:rFonts w:ascii="Times New Roman" w:hAnsi="Times New Roman" w:cs="Times New Roman"/>
          <w:sz w:val="24"/>
          <w:szCs w:val="24"/>
        </w:rPr>
        <w:t>часах и минутах).</w:t>
      </w:r>
    </w:p>
    <w:p w:rsidR="007C5F56" w:rsidRPr="00E73449" w:rsidRDefault="007C5F56" w:rsidP="00E73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7A" w:rsidRPr="00E73449" w:rsidRDefault="00BC7F7A" w:rsidP="00E73449">
      <w:pPr>
        <w:pStyle w:val="1"/>
        <w:spacing w:befor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5F56" w:rsidRPr="00E7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7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7F39" w:rsidRPr="00E73449" w:rsidRDefault="00B37F39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AC" w:rsidRPr="00E73449" w:rsidRDefault="00BB30AC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AC" w:rsidRPr="00E73449" w:rsidRDefault="00BB30AC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AC" w:rsidRPr="00E73449" w:rsidRDefault="00BB30AC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AC" w:rsidRPr="00E73449" w:rsidRDefault="00BB30AC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AC" w:rsidRPr="00E73449" w:rsidRDefault="00BB30AC" w:rsidP="00E7344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F39" w:rsidRDefault="00B37F39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02" w:rsidRPr="00E73449" w:rsidRDefault="00761002" w:rsidP="0076100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FD" w:rsidRPr="00E73449" w:rsidRDefault="005007FD" w:rsidP="00E73449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F7A" w:rsidRPr="00761002" w:rsidRDefault="00BC7F7A" w:rsidP="00E73449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00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 по учебному предмету «Математика</w:t>
      </w:r>
      <w:r w:rsidR="004B1BA7" w:rsidRPr="00761002">
        <w:rPr>
          <w:rFonts w:ascii="Times New Roman" w:hAnsi="Times New Roman" w:cs="Times New Roman"/>
          <w:b/>
          <w:sz w:val="28"/>
          <w:szCs w:val="28"/>
        </w:rPr>
        <w:t>» в 4</w:t>
      </w:r>
      <w:r w:rsidRPr="0076100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1134"/>
        <w:gridCol w:w="1134"/>
      </w:tblGrid>
      <w:tr w:rsidR="00A2544B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4E" w:rsidRPr="00E73449" w:rsidRDefault="00990E4E" w:rsidP="00E73449">
            <w:pPr>
              <w:spacing w:after="0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90E4E" w:rsidRPr="00E73449" w:rsidRDefault="00990E4E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4E" w:rsidRPr="00E73449" w:rsidRDefault="00990E4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Темы разделов и уроков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4B" w:rsidRPr="00E73449" w:rsidRDefault="00A2544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990E4E" w:rsidRPr="00E73449" w:rsidRDefault="00A2544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       задание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E4E" w:rsidRPr="00E73449" w:rsidRDefault="00990E4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90E4E" w:rsidRPr="00E73449" w:rsidRDefault="00A2544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4B" w:rsidRPr="00E73449" w:rsidRDefault="00097725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44B" w:rsidRPr="00E73449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90E4E" w:rsidRPr="00E73449" w:rsidRDefault="00990E4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25" w:rsidRPr="00E73449" w:rsidTr="00CA63EF"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725" w:rsidRPr="00E73449" w:rsidRDefault="00097725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Числа от 1 до 1000 (14 часов)</w:t>
            </w:r>
          </w:p>
        </w:tc>
      </w:tr>
      <w:tr w:rsidR="00FF7097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97" w:rsidRPr="00E73449" w:rsidRDefault="00FF709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97" w:rsidRPr="00E73449" w:rsidRDefault="00FF7097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835579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( 34 ч 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97" w:rsidRPr="00E73449" w:rsidRDefault="00FF709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97" w:rsidRPr="00E73449" w:rsidRDefault="00FF709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97" w:rsidRPr="00E73449" w:rsidRDefault="00FF709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чисел. Разряды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с.5 № 6,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1A636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вычитание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с.7 № 19, 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1A636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с.8  № 26, 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1A636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с.9  № 31, 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1A636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с.10  № 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1A636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6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6F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6F" w:rsidRPr="00E73449" w:rsidRDefault="001A636F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контрольная работа за курс 3 класса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6F" w:rsidRPr="00E73449" w:rsidRDefault="001A636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с.11 № 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6F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6F" w:rsidRPr="00E73449" w:rsidRDefault="001A636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с.11  № 49, 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FC337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с.12  № 56, 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FC337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вида 825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с.13  № 65, 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FC337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вида 285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с.14  № 71, 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FC337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деления вида </w:t>
            </w:r>
          </w:p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3, 806 :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с.15  № 77, 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FC337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с.18  № 1, 10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FC337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4C0DE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с.18 № 7,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FC337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с.18 № 9, с.19 № 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FC337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Числа, которые больше 1000</w:t>
            </w:r>
          </w:p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Нумерация (10 часов)</w:t>
            </w: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с.23  № 88, 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</w:t>
            </w:r>
          </w:p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с.24  № 97, 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</w:t>
            </w:r>
          </w:p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с.25  № 102, 106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Разрядные слагаемые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26  № 112, 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27  № 121, 123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28  № 131-133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29  № 139-141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</w:t>
            </w:r>
          </w:p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 30  № 146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B73E50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="00993811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 «Числа, которые больше 1000. Нумерация»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 30 №147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1A3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Проект «Математический справочник «Наш город»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Собирать материал для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7D24B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11" w:rsidRPr="00E73449" w:rsidTr="00CA63EF"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11" w:rsidRPr="00E73449" w:rsidRDefault="00993811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7F4D43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Величины (11</w:t>
            </w: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2B47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Километр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37  № 154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7D24B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D52B47"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47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38  № 163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7D24B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47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квадратный миллиметр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40  № 172, 173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7D24B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47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  <w:r w:rsidR="007D24B1" w:rsidRPr="00E73449">
              <w:rPr>
                <w:rFonts w:ascii="Times New Roman" w:hAnsi="Times New Roman" w:cs="Times New Roman"/>
                <w:sz w:val="24"/>
                <w:szCs w:val="24"/>
              </w:rPr>
              <w:t>. Измерение площади с помощью палетки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41  № 183, 184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7D24B1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47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6E218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45 № 206, 208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47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6E218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B47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48 № 228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47" w:rsidRPr="00E73449" w:rsidRDefault="00D52B4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E218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события. Секунда. Век. Таблица единиц времени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50 № 243-245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E218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с.55 № 26,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E218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D2458C" w:rsidP="00D245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="006D6A14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 «Величины»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 55 № 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E218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59484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работы. Закрепление </w:t>
            </w:r>
            <w:proofErr w:type="gramStart"/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5B2544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( 30 ч 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с.55 № 13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Сложение и вычитание (12 часов)</w:t>
            </w: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61 № 273, 274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62 № 281, 282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63 № 287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64 № 292, 294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по его части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65 № 304, 305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</w:p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66 № 308, 309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67 № 315, 317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68 № 323, 324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с.62 № 36, с.63 № 38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. Задачи-расчёты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с.71 № 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с.72 № 20,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7A16B7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6D6A14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 «Сложение и вычитание»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 72 № 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DA10A9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Умножение и деление (76 часов)</w:t>
            </w: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76 №330, 331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217D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77 №335, 337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217D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78 №347, 348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217D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заканчивается нулями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79 № 353-355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217D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80 № 359, 361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217D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1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14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D6A14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 81 № 367, 369,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D00" w:rsidRPr="00E73449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14" w:rsidRPr="00E73449" w:rsidRDefault="006D6A1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 </w:t>
            </w:r>
            <w:r w:rsidRPr="00E734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81 № 370, 371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B71C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82 № 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вида 972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82 № 375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деления, когда первая цифра в делимом меньше делителя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83 №  379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84 № 385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. Решение задач на пропорциональное деление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86 № 398, 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деления, когда в записи частного есть нули в середине и на конце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87 № 407, 408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 90 № 432,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9F7" w:rsidRPr="00E73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с.93 № 24-26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с.91 № 8, с.92 №14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E16D2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18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A18" w:rsidRPr="00E73449" w:rsidRDefault="005A3A18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A18" w:rsidRPr="00E73449" w:rsidRDefault="005A3A18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2B031D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( 40</w:t>
            </w:r>
            <w:r w:rsidR="00F371AC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A18" w:rsidRPr="00E73449" w:rsidRDefault="005A3A18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A18" w:rsidRPr="00E73449" w:rsidRDefault="005A3A18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A18" w:rsidRPr="00E73449" w:rsidRDefault="005A3A18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5 № 11, 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 № 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 № 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движение. Нахождение времени при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расстоянии и скорости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 №23, 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движение. Повторение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8 № 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с.10 № 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12 № 38, 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оканчивающихся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нулями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13 № 41, 45, 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оканчивающихся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нулями.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14 № 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15 № 57, 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16 № 62, 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17 № 69, 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с.21 № 15, 18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25 № 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25 № 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Разные способы деления числа на произведение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25 № 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26 № 84, 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27 № 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 пропорционального способом отношений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28 № 97, 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 вида 638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29 № 106, 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 вида 3240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30 № 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31 № 117, 118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нулями, когда в частном есть нули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32 № 123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33 № 127, 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1E29F7" w:rsidRPr="00E73449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34 № 131, 132, 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1F2582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="00556C1F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 «Умножение и деление на числа, оканчивающиеся нулями»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35 № 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Проект «Составляем сборник математических задач и заданий»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Собирать материал для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42 № 143, 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сумму.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43 № 150, 153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1E29F7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44 № 159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двузначное число.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45 № 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46 № 173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по двум разностям. </w:t>
            </w:r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47 № 176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 вида 769 × 525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48 № 184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трёхзначное число вида 327 × 406, </w:t>
            </w:r>
          </w:p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614 × 280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49 № 188, 189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 50 №  195,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D220E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="00556C1F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 «Умножение на двузначное и трёхзначное число»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50 № 196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51 № 202, 203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F371AC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с.56 № 18, 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461C6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04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904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904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5C31CE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( 30 ч 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904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904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904" w:rsidRPr="00E73449" w:rsidRDefault="00274904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58 № 214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2043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с остатком на двузначное число.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58 №  216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2043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59 № 221, 225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2043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60 № 228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D20436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61 № 234, 237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A72C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</w:p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№ 242, 244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A72C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A72C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64 № 258, 262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A72CE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65 № 267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66 № 272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. Решение задач изученных видов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с.68 № 44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1052A5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="00556C1F"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 « Деление на двузначное число»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65 №  269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 вида 738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246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72 № 281, 283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 вида 8184</w:t>
            </w:r>
            <w:proofErr w:type="gramStart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 341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73 № 286, 289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трёхзначное число.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74 № 297, 298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76 № 311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76 № 313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трёхзначное число. Закрепление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77 № 317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за курс 4 класса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77 № 320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126E3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Итоговое повторение (11 часов)</w:t>
            </w: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с.88 № 24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C5998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с.89 № 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C5998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C5998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92 № 3,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058DD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93 № 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058DD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с.93 №18, 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2058DD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с.94 № 4, 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049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с.95 № 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049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 xml:space="preserve">с.96 № 7, 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049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с.97 №4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049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«В поисках клада»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с. 98 № 19, 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049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F" w:rsidRPr="00E73449" w:rsidTr="00CA63E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0F308B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556C1F" w:rsidRPr="00E7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04900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1F" w:rsidRPr="00E73449" w:rsidRDefault="00556C1F" w:rsidP="00E73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75A" w:rsidRPr="00E73449" w:rsidRDefault="00D7475A" w:rsidP="00E73449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26947" w:rsidRPr="00E73449" w:rsidRDefault="000F308B" w:rsidP="00E734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49">
        <w:rPr>
          <w:rFonts w:ascii="Times New Roman" w:eastAsia="Arial" w:hAnsi="Times New Roman" w:cs="Times New Roman"/>
          <w:b/>
          <w:sz w:val="24"/>
          <w:szCs w:val="24"/>
        </w:rPr>
        <w:t>Итого: 134 часа</w:t>
      </w:r>
    </w:p>
    <w:p w:rsidR="00BC7F7A" w:rsidRPr="00E73449" w:rsidRDefault="00BC7F7A" w:rsidP="00E734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49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</w:t>
      </w:r>
      <w:r w:rsidR="00C7036D" w:rsidRPr="00E7344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73449">
        <w:rPr>
          <w:rFonts w:ascii="Times New Roman" w:eastAsia="Times New Roman" w:hAnsi="Times New Roman" w:cs="Times New Roman"/>
          <w:sz w:val="24"/>
          <w:szCs w:val="24"/>
        </w:rPr>
        <w:t xml:space="preserve"> СОГЛАСОВАНО</w:t>
      </w:r>
    </w:p>
    <w:p w:rsidR="00BC7F7A" w:rsidRPr="00E73449" w:rsidRDefault="00BC7F7A" w:rsidP="00E73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eastAsia="Times New Roman" w:hAnsi="Times New Roman" w:cs="Times New Roman"/>
          <w:sz w:val="24"/>
          <w:szCs w:val="24"/>
        </w:rPr>
        <w:t xml:space="preserve">Протокол заседания                                   </w:t>
      </w:r>
      <w:r w:rsidR="00C7036D" w:rsidRPr="00E7344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73449">
        <w:rPr>
          <w:rFonts w:ascii="Times New Roman" w:eastAsia="Times New Roman" w:hAnsi="Times New Roman" w:cs="Times New Roman"/>
          <w:sz w:val="24"/>
          <w:szCs w:val="24"/>
        </w:rPr>
        <w:t>зам. директора по УВР</w:t>
      </w:r>
    </w:p>
    <w:p w:rsidR="00BC7F7A" w:rsidRPr="00E73449" w:rsidRDefault="00BC7F7A" w:rsidP="00E73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eastAsia="Times New Roman" w:hAnsi="Times New Roman" w:cs="Times New Roman"/>
          <w:sz w:val="24"/>
          <w:szCs w:val="24"/>
        </w:rPr>
        <w:t xml:space="preserve">МО________________                                     </w:t>
      </w:r>
      <w:r w:rsidR="009042DA" w:rsidRPr="00E7344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7036D" w:rsidRPr="00E7344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07FD" w:rsidRPr="00E73449">
        <w:rPr>
          <w:rFonts w:ascii="Times New Roman" w:eastAsia="Times New Roman" w:hAnsi="Times New Roman" w:cs="Times New Roman"/>
          <w:sz w:val="24"/>
          <w:szCs w:val="24"/>
        </w:rPr>
        <w:t>Савушкина Т. Р.</w:t>
      </w:r>
    </w:p>
    <w:p w:rsidR="00BC7F7A" w:rsidRPr="00E73449" w:rsidRDefault="00BC7F7A" w:rsidP="00E73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eastAsia="Times New Roman" w:hAnsi="Times New Roman" w:cs="Times New Roman"/>
          <w:sz w:val="24"/>
          <w:szCs w:val="24"/>
        </w:rPr>
        <w:t>МБОУ «Лицей № 51»</w:t>
      </w:r>
    </w:p>
    <w:p w:rsidR="00D7475A" w:rsidRPr="00E73449" w:rsidRDefault="00B12890" w:rsidP="00E73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007FD" w:rsidRPr="00E73449">
        <w:rPr>
          <w:rFonts w:ascii="Times New Roman" w:eastAsia="Times New Roman" w:hAnsi="Times New Roman" w:cs="Times New Roman"/>
          <w:sz w:val="24"/>
          <w:szCs w:val="24"/>
        </w:rPr>
        <w:t>___.08.2021</w:t>
      </w:r>
      <w:r w:rsidRPr="00E73449">
        <w:rPr>
          <w:rFonts w:ascii="Times New Roman" w:eastAsia="Times New Roman" w:hAnsi="Times New Roman" w:cs="Times New Roman"/>
          <w:sz w:val="24"/>
          <w:szCs w:val="24"/>
        </w:rPr>
        <w:t>г.№</w:t>
      </w:r>
      <w:r w:rsidR="00BC7F7A" w:rsidRPr="00E73449">
        <w:rPr>
          <w:rFonts w:ascii="Times New Roman" w:eastAsia="Times New Roman" w:hAnsi="Times New Roman" w:cs="Times New Roman"/>
          <w:sz w:val="24"/>
          <w:szCs w:val="24"/>
        </w:rPr>
        <w:t xml:space="preserve">1                  </w:t>
      </w:r>
      <w:r w:rsidR="00C7036D" w:rsidRPr="00E734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C7F7A" w:rsidRPr="00E73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75A" w:rsidRPr="00E7344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402C0E" w:rsidRPr="00E7344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C7F7A" w:rsidRPr="00E734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2C0E" w:rsidRPr="00E73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75A" w:rsidRPr="00E73449" w:rsidRDefault="00D7475A" w:rsidP="00E73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49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BC7F7A" w:rsidRPr="00E73449" w:rsidRDefault="00402C0E" w:rsidP="00E73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3449">
        <w:rPr>
          <w:rFonts w:ascii="Times New Roman" w:eastAsia="Times New Roman" w:hAnsi="Times New Roman" w:cs="Times New Roman"/>
          <w:sz w:val="24"/>
          <w:szCs w:val="24"/>
        </w:rPr>
        <w:t>Гондаренко</w:t>
      </w:r>
      <w:proofErr w:type="spellEnd"/>
      <w:r w:rsidR="00DD5DFE" w:rsidRPr="00E73449">
        <w:rPr>
          <w:rFonts w:ascii="Times New Roman" w:eastAsia="Times New Roman" w:hAnsi="Times New Roman" w:cs="Times New Roman"/>
          <w:sz w:val="24"/>
          <w:szCs w:val="24"/>
        </w:rPr>
        <w:t xml:space="preserve"> Т. В.</w:t>
      </w:r>
      <w:r w:rsidR="006F4254" w:rsidRPr="00E734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73449">
        <w:rPr>
          <w:rFonts w:ascii="Times New Roman" w:eastAsia="Times New Roman" w:hAnsi="Times New Roman" w:cs="Times New Roman"/>
          <w:sz w:val="24"/>
          <w:szCs w:val="24"/>
        </w:rPr>
        <w:t>________________2021 г.</w:t>
      </w:r>
    </w:p>
    <w:p w:rsidR="00BC7F7A" w:rsidRPr="00E73449" w:rsidRDefault="00C7036D" w:rsidP="00E7344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73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</w:t>
      </w:r>
    </w:p>
    <w:p w:rsidR="00BC7F7A" w:rsidRPr="00E73449" w:rsidRDefault="00BC7F7A" w:rsidP="00E734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7F7A" w:rsidRPr="00E73449" w:rsidSect="0087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36DA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1B3B08"/>
    <w:multiLevelType w:val="hybridMultilevel"/>
    <w:tmpl w:val="C628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52432"/>
    <w:multiLevelType w:val="multilevel"/>
    <w:tmpl w:val="8632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1664A"/>
    <w:multiLevelType w:val="hybridMultilevel"/>
    <w:tmpl w:val="DF9C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04161"/>
    <w:multiLevelType w:val="hybridMultilevel"/>
    <w:tmpl w:val="E8E2AAFA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>
    <w:nsid w:val="0E12741F"/>
    <w:multiLevelType w:val="multilevel"/>
    <w:tmpl w:val="1F9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C372AE"/>
    <w:multiLevelType w:val="hybridMultilevel"/>
    <w:tmpl w:val="8E68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43427"/>
    <w:multiLevelType w:val="hybridMultilevel"/>
    <w:tmpl w:val="E8D8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A6868"/>
    <w:multiLevelType w:val="multilevel"/>
    <w:tmpl w:val="3E5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DF6E2B"/>
    <w:multiLevelType w:val="hybridMultilevel"/>
    <w:tmpl w:val="629A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153C7"/>
    <w:multiLevelType w:val="multilevel"/>
    <w:tmpl w:val="955E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F2534"/>
    <w:multiLevelType w:val="multilevel"/>
    <w:tmpl w:val="FA2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87001"/>
    <w:multiLevelType w:val="hybridMultilevel"/>
    <w:tmpl w:val="4C66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77A26"/>
    <w:multiLevelType w:val="multilevel"/>
    <w:tmpl w:val="919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11F9C"/>
    <w:multiLevelType w:val="multilevel"/>
    <w:tmpl w:val="CFD8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9443B"/>
    <w:multiLevelType w:val="hybridMultilevel"/>
    <w:tmpl w:val="7616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B45EE"/>
    <w:multiLevelType w:val="multilevel"/>
    <w:tmpl w:val="1766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8222E7"/>
    <w:multiLevelType w:val="multilevel"/>
    <w:tmpl w:val="6A2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736B8"/>
    <w:multiLevelType w:val="multilevel"/>
    <w:tmpl w:val="C0B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43A76"/>
    <w:multiLevelType w:val="multilevel"/>
    <w:tmpl w:val="138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A54773"/>
    <w:multiLevelType w:val="hybridMultilevel"/>
    <w:tmpl w:val="A5BE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B6338"/>
    <w:multiLevelType w:val="hybridMultilevel"/>
    <w:tmpl w:val="0B78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136C0"/>
    <w:multiLevelType w:val="multilevel"/>
    <w:tmpl w:val="4B84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AD0A77"/>
    <w:multiLevelType w:val="multilevel"/>
    <w:tmpl w:val="6C6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32DE8"/>
    <w:multiLevelType w:val="multilevel"/>
    <w:tmpl w:val="D56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3046E"/>
    <w:multiLevelType w:val="multilevel"/>
    <w:tmpl w:val="2FB8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C54EB"/>
    <w:multiLevelType w:val="multilevel"/>
    <w:tmpl w:val="25BE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806877"/>
    <w:multiLevelType w:val="multilevel"/>
    <w:tmpl w:val="BAF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EB2CBA"/>
    <w:multiLevelType w:val="hybridMultilevel"/>
    <w:tmpl w:val="3580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B4747"/>
    <w:multiLevelType w:val="hybridMultilevel"/>
    <w:tmpl w:val="6E6A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76295"/>
    <w:multiLevelType w:val="multilevel"/>
    <w:tmpl w:val="6E6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A7C8D"/>
    <w:multiLevelType w:val="hybridMultilevel"/>
    <w:tmpl w:val="25BA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70758"/>
    <w:multiLevelType w:val="hybridMultilevel"/>
    <w:tmpl w:val="ED82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B08A9"/>
    <w:multiLevelType w:val="hybridMultilevel"/>
    <w:tmpl w:val="BD7C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82A78"/>
    <w:multiLevelType w:val="hybridMultilevel"/>
    <w:tmpl w:val="688E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B165A"/>
    <w:multiLevelType w:val="multilevel"/>
    <w:tmpl w:val="685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2C75"/>
    <w:multiLevelType w:val="multilevel"/>
    <w:tmpl w:val="9C1C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30"/>
  </w:num>
  <w:num w:numId="5">
    <w:abstractNumId w:val="31"/>
  </w:num>
  <w:num w:numId="6">
    <w:abstractNumId w:val="4"/>
  </w:num>
  <w:num w:numId="7">
    <w:abstractNumId w:val="32"/>
  </w:num>
  <w:num w:numId="8">
    <w:abstractNumId w:val="34"/>
  </w:num>
  <w:num w:numId="9">
    <w:abstractNumId w:val="9"/>
  </w:num>
  <w:num w:numId="10">
    <w:abstractNumId w:val="14"/>
  </w:num>
  <w:num w:numId="11">
    <w:abstractNumId w:val="36"/>
  </w:num>
  <w:num w:numId="12">
    <w:abstractNumId w:val="12"/>
  </w:num>
  <w:num w:numId="13">
    <w:abstractNumId w:val="28"/>
  </w:num>
  <w:num w:numId="14">
    <w:abstractNumId w:val="17"/>
  </w:num>
  <w:num w:numId="15">
    <w:abstractNumId w:val="37"/>
  </w:num>
  <w:num w:numId="16">
    <w:abstractNumId w:val="19"/>
  </w:num>
  <w:num w:numId="17">
    <w:abstractNumId w:val="39"/>
  </w:num>
  <w:num w:numId="18">
    <w:abstractNumId w:val="7"/>
  </w:num>
  <w:num w:numId="19">
    <w:abstractNumId w:val="10"/>
  </w:num>
  <w:num w:numId="20">
    <w:abstractNumId w:val="16"/>
  </w:num>
  <w:num w:numId="21">
    <w:abstractNumId w:val="15"/>
  </w:num>
  <w:num w:numId="22">
    <w:abstractNumId w:val="20"/>
  </w:num>
  <w:num w:numId="23">
    <w:abstractNumId w:val="24"/>
  </w:num>
  <w:num w:numId="24">
    <w:abstractNumId w:val="13"/>
  </w:num>
  <w:num w:numId="25">
    <w:abstractNumId w:val="29"/>
  </w:num>
  <w:num w:numId="26">
    <w:abstractNumId w:val="38"/>
  </w:num>
  <w:num w:numId="27">
    <w:abstractNumId w:val="33"/>
  </w:num>
  <w:num w:numId="28">
    <w:abstractNumId w:val="27"/>
  </w:num>
  <w:num w:numId="29">
    <w:abstractNumId w:val="18"/>
  </w:num>
  <w:num w:numId="30">
    <w:abstractNumId w:val="25"/>
  </w:num>
  <w:num w:numId="31">
    <w:abstractNumId w:val="2"/>
  </w:num>
  <w:num w:numId="32">
    <w:abstractNumId w:val="5"/>
  </w:num>
  <w:num w:numId="33">
    <w:abstractNumId w:val="35"/>
  </w:num>
  <w:num w:numId="34">
    <w:abstractNumId w:val="11"/>
  </w:num>
  <w:num w:numId="35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3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32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8">
    <w:abstractNumId w:val="1"/>
  </w:num>
  <w:num w:numId="39">
    <w:abstractNumId w:val="21"/>
  </w:num>
  <w:num w:numId="40">
    <w:abstractNumId w:val="3"/>
  </w:num>
  <w:num w:numId="41">
    <w:abstractNumId w:val="26"/>
  </w:num>
  <w:num w:numId="42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A"/>
    <w:rsid w:val="0000630A"/>
    <w:rsid w:val="000126E3"/>
    <w:rsid w:val="00022C9F"/>
    <w:rsid w:val="00097725"/>
    <w:rsid w:val="000A72CE"/>
    <w:rsid w:val="000B71CE"/>
    <w:rsid w:val="000C5998"/>
    <w:rsid w:val="000E6F7B"/>
    <w:rsid w:val="000F308B"/>
    <w:rsid w:val="001052A5"/>
    <w:rsid w:val="0012461E"/>
    <w:rsid w:val="00143846"/>
    <w:rsid w:val="00167E4E"/>
    <w:rsid w:val="001A1B00"/>
    <w:rsid w:val="001A636F"/>
    <w:rsid w:val="001E29F7"/>
    <w:rsid w:val="001F2582"/>
    <w:rsid w:val="002058DD"/>
    <w:rsid w:val="00217D00"/>
    <w:rsid w:val="0025313E"/>
    <w:rsid w:val="0026649D"/>
    <w:rsid w:val="00274904"/>
    <w:rsid w:val="002A7018"/>
    <w:rsid w:val="002B031D"/>
    <w:rsid w:val="002B34AE"/>
    <w:rsid w:val="002B7C4F"/>
    <w:rsid w:val="002D0DF7"/>
    <w:rsid w:val="002D570A"/>
    <w:rsid w:val="002F40D2"/>
    <w:rsid w:val="00307D25"/>
    <w:rsid w:val="00330B91"/>
    <w:rsid w:val="00341BA1"/>
    <w:rsid w:val="003436BB"/>
    <w:rsid w:val="00387706"/>
    <w:rsid w:val="003E195E"/>
    <w:rsid w:val="00402C0E"/>
    <w:rsid w:val="00453AEE"/>
    <w:rsid w:val="00461C66"/>
    <w:rsid w:val="00466B42"/>
    <w:rsid w:val="004A08AB"/>
    <w:rsid w:val="004A170F"/>
    <w:rsid w:val="004A3ECD"/>
    <w:rsid w:val="004B1BA7"/>
    <w:rsid w:val="004C0603"/>
    <w:rsid w:val="004C0DE2"/>
    <w:rsid w:val="004C19A6"/>
    <w:rsid w:val="005007FD"/>
    <w:rsid w:val="00500C29"/>
    <w:rsid w:val="00504900"/>
    <w:rsid w:val="00506B04"/>
    <w:rsid w:val="005243B7"/>
    <w:rsid w:val="005379A0"/>
    <w:rsid w:val="0054235C"/>
    <w:rsid w:val="00556C1F"/>
    <w:rsid w:val="00562683"/>
    <w:rsid w:val="00583DB8"/>
    <w:rsid w:val="00585A0F"/>
    <w:rsid w:val="00585E1E"/>
    <w:rsid w:val="0059484E"/>
    <w:rsid w:val="005A3A18"/>
    <w:rsid w:val="005B2544"/>
    <w:rsid w:val="005C2518"/>
    <w:rsid w:val="005C31CE"/>
    <w:rsid w:val="005D220E"/>
    <w:rsid w:val="00624D65"/>
    <w:rsid w:val="006254A5"/>
    <w:rsid w:val="006338AE"/>
    <w:rsid w:val="00653174"/>
    <w:rsid w:val="0067738B"/>
    <w:rsid w:val="006A2F70"/>
    <w:rsid w:val="006D6A14"/>
    <w:rsid w:val="006D7953"/>
    <w:rsid w:val="006E2183"/>
    <w:rsid w:val="006E3758"/>
    <w:rsid w:val="006F4254"/>
    <w:rsid w:val="00746253"/>
    <w:rsid w:val="00760EF6"/>
    <w:rsid w:val="00760EFA"/>
    <w:rsid w:val="00761002"/>
    <w:rsid w:val="007A16B7"/>
    <w:rsid w:val="007A6248"/>
    <w:rsid w:val="007C2B2D"/>
    <w:rsid w:val="007C49AD"/>
    <w:rsid w:val="007C5F56"/>
    <w:rsid w:val="007D24B1"/>
    <w:rsid w:val="007F4D43"/>
    <w:rsid w:val="00800D68"/>
    <w:rsid w:val="00803AA8"/>
    <w:rsid w:val="0081616C"/>
    <w:rsid w:val="00822135"/>
    <w:rsid w:val="008266CC"/>
    <w:rsid w:val="00835579"/>
    <w:rsid w:val="008667C9"/>
    <w:rsid w:val="008701D0"/>
    <w:rsid w:val="00875A28"/>
    <w:rsid w:val="008B35C1"/>
    <w:rsid w:val="008F1BC1"/>
    <w:rsid w:val="008F3857"/>
    <w:rsid w:val="008F5DA5"/>
    <w:rsid w:val="009042DA"/>
    <w:rsid w:val="009850A4"/>
    <w:rsid w:val="00990E4E"/>
    <w:rsid w:val="00991A31"/>
    <w:rsid w:val="00993811"/>
    <w:rsid w:val="00997DF2"/>
    <w:rsid w:val="009D4953"/>
    <w:rsid w:val="009E5881"/>
    <w:rsid w:val="00A166C7"/>
    <w:rsid w:val="00A17490"/>
    <w:rsid w:val="00A2544B"/>
    <w:rsid w:val="00A66088"/>
    <w:rsid w:val="00AA71C3"/>
    <w:rsid w:val="00AB778C"/>
    <w:rsid w:val="00AF617D"/>
    <w:rsid w:val="00B05BCC"/>
    <w:rsid w:val="00B12890"/>
    <w:rsid w:val="00B16322"/>
    <w:rsid w:val="00B21802"/>
    <w:rsid w:val="00B37F39"/>
    <w:rsid w:val="00B42D76"/>
    <w:rsid w:val="00B43CF6"/>
    <w:rsid w:val="00B7055F"/>
    <w:rsid w:val="00B73E50"/>
    <w:rsid w:val="00B74B4B"/>
    <w:rsid w:val="00BB30AC"/>
    <w:rsid w:val="00BC73A2"/>
    <w:rsid w:val="00BC7F7A"/>
    <w:rsid w:val="00BD7663"/>
    <w:rsid w:val="00BE2C37"/>
    <w:rsid w:val="00C159A5"/>
    <w:rsid w:val="00C2603C"/>
    <w:rsid w:val="00C36E13"/>
    <w:rsid w:val="00C52C77"/>
    <w:rsid w:val="00C561E4"/>
    <w:rsid w:val="00C61669"/>
    <w:rsid w:val="00C7036D"/>
    <w:rsid w:val="00C85157"/>
    <w:rsid w:val="00C938B6"/>
    <w:rsid w:val="00CA63EF"/>
    <w:rsid w:val="00CD2CC3"/>
    <w:rsid w:val="00CF4B2F"/>
    <w:rsid w:val="00D04673"/>
    <w:rsid w:val="00D1494B"/>
    <w:rsid w:val="00D20436"/>
    <w:rsid w:val="00D2458C"/>
    <w:rsid w:val="00D4747E"/>
    <w:rsid w:val="00D52B47"/>
    <w:rsid w:val="00D7475A"/>
    <w:rsid w:val="00D95511"/>
    <w:rsid w:val="00DA10A9"/>
    <w:rsid w:val="00DB11D5"/>
    <w:rsid w:val="00DD5DFE"/>
    <w:rsid w:val="00DE16D2"/>
    <w:rsid w:val="00DF1728"/>
    <w:rsid w:val="00E00F9A"/>
    <w:rsid w:val="00E1426A"/>
    <w:rsid w:val="00E16759"/>
    <w:rsid w:val="00E46448"/>
    <w:rsid w:val="00E63231"/>
    <w:rsid w:val="00E73449"/>
    <w:rsid w:val="00E838A7"/>
    <w:rsid w:val="00E90466"/>
    <w:rsid w:val="00EB3AF8"/>
    <w:rsid w:val="00EC3A63"/>
    <w:rsid w:val="00EC6E3E"/>
    <w:rsid w:val="00EF3BFA"/>
    <w:rsid w:val="00F15E25"/>
    <w:rsid w:val="00F16550"/>
    <w:rsid w:val="00F200E6"/>
    <w:rsid w:val="00F26947"/>
    <w:rsid w:val="00F371AC"/>
    <w:rsid w:val="00F376AE"/>
    <w:rsid w:val="00F97128"/>
    <w:rsid w:val="00FC3372"/>
    <w:rsid w:val="00FD0A3B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A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qFormat/>
    <w:rsid w:val="00BC7F7A"/>
    <w:pPr>
      <w:keepNext/>
      <w:keepLines/>
      <w:widowControl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7A"/>
    <w:pPr>
      <w:keepNext/>
      <w:keepLines/>
      <w:widowControl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7A"/>
    <w:pPr>
      <w:keepNext/>
      <w:keepLines/>
      <w:widowControl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F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7F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C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normal0">
    <w:name w:val="msonormal"/>
    <w:basedOn w:val="a"/>
    <w:rsid w:val="00BC7F7A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C7F7A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</w:rPr>
  </w:style>
  <w:style w:type="character" w:customStyle="1" w:styleId="a4">
    <w:name w:val="Основной текст Знак"/>
    <w:basedOn w:val="a0"/>
    <w:link w:val="a3"/>
    <w:rsid w:val="00BC7F7A"/>
  </w:style>
  <w:style w:type="character" w:customStyle="1" w:styleId="a5">
    <w:name w:val="Основной текст с отступом Знак"/>
    <w:basedOn w:val="a0"/>
    <w:link w:val="a6"/>
    <w:semiHidden/>
    <w:rsid w:val="00BC7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BC7F7A"/>
    <w:pPr>
      <w:widowControl/>
      <w:suppressAutoHyphens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C7F7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C7F7A"/>
    <w:pPr>
      <w:widowControl/>
      <w:suppressAutoHyphens w:val="0"/>
      <w:spacing w:after="0" w:line="240" w:lineRule="auto"/>
    </w:pPr>
    <w:rPr>
      <w:rFonts w:ascii="Tahoma" w:eastAsiaTheme="minorHAnsi" w:hAnsi="Tahoma"/>
      <w:kern w:val="0"/>
      <w:sz w:val="16"/>
      <w:szCs w:val="16"/>
    </w:rPr>
  </w:style>
  <w:style w:type="paragraph" w:styleId="a9">
    <w:name w:val="No Spacing"/>
    <w:uiPriority w:val="1"/>
    <w:qFormat/>
    <w:rsid w:val="00BC7F7A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C7F7A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c35">
    <w:name w:val="c35"/>
    <w:basedOn w:val="a0"/>
    <w:rsid w:val="00BC7F7A"/>
  </w:style>
  <w:style w:type="character" w:customStyle="1" w:styleId="c67">
    <w:name w:val="c67"/>
    <w:basedOn w:val="a0"/>
    <w:rsid w:val="00BC7F7A"/>
  </w:style>
  <w:style w:type="paragraph" w:styleId="aa">
    <w:name w:val="List Paragraph"/>
    <w:basedOn w:val="Standard"/>
    <w:qFormat/>
    <w:rsid w:val="00BC7F7A"/>
    <w:pPr>
      <w:ind w:left="720"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990E4E"/>
  </w:style>
  <w:style w:type="paragraph" w:styleId="ac">
    <w:name w:val="header"/>
    <w:basedOn w:val="a"/>
    <w:link w:val="ab"/>
    <w:uiPriority w:val="99"/>
    <w:semiHidden/>
    <w:unhideWhenUsed/>
    <w:rsid w:val="00990E4E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990E4E"/>
  </w:style>
  <w:style w:type="paragraph" w:styleId="ae">
    <w:name w:val="footer"/>
    <w:basedOn w:val="a"/>
    <w:link w:val="ad"/>
    <w:uiPriority w:val="99"/>
    <w:semiHidden/>
    <w:unhideWhenUsed/>
    <w:rsid w:val="00990E4E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af">
    <w:name w:val="Основной текст_"/>
    <w:basedOn w:val="a0"/>
    <w:link w:val="9"/>
    <w:locked/>
    <w:rsid w:val="00990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f"/>
    <w:rsid w:val="00990E4E"/>
    <w:pPr>
      <w:widowControl/>
      <w:shd w:val="clear" w:color="auto" w:fill="FFFFFF"/>
      <w:suppressAutoHyphens w:val="0"/>
      <w:autoSpaceDN/>
      <w:spacing w:before="120" w:after="0" w:line="211" w:lineRule="exact"/>
      <w:ind w:hanging="180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1">
    <w:name w:val="Заголовок №1_"/>
    <w:basedOn w:val="a0"/>
    <w:link w:val="12"/>
    <w:locked/>
    <w:rsid w:val="00990E4E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90E4E"/>
    <w:pPr>
      <w:widowControl/>
      <w:shd w:val="clear" w:color="auto" w:fill="FFFFFF"/>
      <w:suppressAutoHyphens w:val="0"/>
      <w:autoSpaceDN/>
      <w:spacing w:after="0" w:line="317" w:lineRule="exact"/>
      <w:outlineLvl w:val="0"/>
    </w:pPr>
    <w:rPr>
      <w:rFonts w:ascii="Microsoft Sans Serif" w:eastAsia="Microsoft Sans Serif" w:hAnsi="Microsoft Sans Serif" w:cs="Microsoft Sans Serif"/>
      <w:kern w:val="0"/>
      <w:sz w:val="25"/>
      <w:szCs w:val="25"/>
    </w:rPr>
  </w:style>
  <w:style w:type="character" w:customStyle="1" w:styleId="13">
    <w:name w:val="Основной текст1"/>
    <w:basedOn w:val="af"/>
    <w:rsid w:val="00990E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">
    <w:name w:val="Основной текст3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4">
    <w:name w:val="Основной текст4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5">
    <w:name w:val="Основной текст5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Arial">
    <w:name w:val="Заголовок №1 + Arial"/>
    <w:aliases w:val="13 pt"/>
    <w:basedOn w:val="11"/>
    <w:rsid w:val="00990E4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rial">
    <w:name w:val="Основной текст + Arial"/>
    <w:basedOn w:val="af"/>
    <w:rsid w:val="00990E4E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Style1">
    <w:name w:val="Style1"/>
    <w:basedOn w:val="a"/>
    <w:uiPriority w:val="99"/>
    <w:rsid w:val="00C85157"/>
    <w:pPr>
      <w:suppressAutoHyphens w:val="0"/>
      <w:autoSpaceDE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85157"/>
    <w:pPr>
      <w:suppressAutoHyphens w:val="0"/>
      <w:autoSpaceDE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5157"/>
    <w:pPr>
      <w:suppressAutoHyphens w:val="0"/>
      <w:autoSpaceDE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5157"/>
    <w:pPr>
      <w:suppressAutoHyphens w:val="0"/>
      <w:autoSpaceDE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5157"/>
    <w:pPr>
      <w:suppressAutoHyphens w:val="0"/>
      <w:autoSpaceDE w:val="0"/>
      <w:adjustRightInd w:val="0"/>
      <w:spacing w:after="0" w:line="269" w:lineRule="exac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5157"/>
    <w:pPr>
      <w:suppressAutoHyphens w:val="0"/>
      <w:autoSpaceDE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FontStyle11">
    <w:name w:val="Font Style11"/>
    <w:uiPriority w:val="99"/>
    <w:rsid w:val="00C85157"/>
    <w:rPr>
      <w:rFonts w:ascii="Arial" w:hAnsi="Arial" w:cs="Arial" w:hint="default"/>
      <w:b/>
      <w:bCs/>
      <w:smallCaps/>
      <w:sz w:val="22"/>
      <w:szCs w:val="22"/>
    </w:rPr>
  </w:style>
  <w:style w:type="character" w:customStyle="1" w:styleId="FontStyle12">
    <w:name w:val="Font Style12"/>
    <w:uiPriority w:val="99"/>
    <w:rsid w:val="00C85157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uiPriority w:val="99"/>
    <w:rsid w:val="00C85157"/>
    <w:rPr>
      <w:rFonts w:ascii="Arial" w:hAnsi="Arial" w:cs="Arial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C85157"/>
    <w:rPr>
      <w:rFonts w:ascii="Arial" w:hAnsi="Arial" w:cs="Arial" w:hint="default"/>
      <w:sz w:val="22"/>
      <w:szCs w:val="22"/>
    </w:rPr>
  </w:style>
  <w:style w:type="character" w:customStyle="1" w:styleId="FontStyle15">
    <w:name w:val="Font Style15"/>
    <w:uiPriority w:val="99"/>
    <w:rsid w:val="00C85157"/>
    <w:rPr>
      <w:rFonts w:ascii="Arial" w:hAnsi="Arial" w:cs="Arial" w:hint="default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583DB8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A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qFormat/>
    <w:rsid w:val="00BC7F7A"/>
    <w:pPr>
      <w:keepNext/>
      <w:keepLines/>
      <w:widowControl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7A"/>
    <w:pPr>
      <w:keepNext/>
      <w:keepLines/>
      <w:widowControl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7A"/>
    <w:pPr>
      <w:keepNext/>
      <w:keepLines/>
      <w:widowControl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F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7F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C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normal0">
    <w:name w:val="msonormal"/>
    <w:basedOn w:val="a"/>
    <w:rsid w:val="00BC7F7A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C7F7A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</w:rPr>
  </w:style>
  <w:style w:type="character" w:customStyle="1" w:styleId="a4">
    <w:name w:val="Основной текст Знак"/>
    <w:basedOn w:val="a0"/>
    <w:link w:val="a3"/>
    <w:rsid w:val="00BC7F7A"/>
  </w:style>
  <w:style w:type="character" w:customStyle="1" w:styleId="a5">
    <w:name w:val="Основной текст с отступом Знак"/>
    <w:basedOn w:val="a0"/>
    <w:link w:val="a6"/>
    <w:semiHidden/>
    <w:rsid w:val="00BC7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BC7F7A"/>
    <w:pPr>
      <w:widowControl/>
      <w:suppressAutoHyphens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C7F7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C7F7A"/>
    <w:pPr>
      <w:widowControl/>
      <w:suppressAutoHyphens w:val="0"/>
      <w:spacing w:after="0" w:line="240" w:lineRule="auto"/>
    </w:pPr>
    <w:rPr>
      <w:rFonts w:ascii="Tahoma" w:eastAsiaTheme="minorHAnsi" w:hAnsi="Tahoma"/>
      <w:kern w:val="0"/>
      <w:sz w:val="16"/>
      <w:szCs w:val="16"/>
    </w:rPr>
  </w:style>
  <w:style w:type="paragraph" w:styleId="a9">
    <w:name w:val="No Spacing"/>
    <w:uiPriority w:val="1"/>
    <w:qFormat/>
    <w:rsid w:val="00BC7F7A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C7F7A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c35">
    <w:name w:val="c35"/>
    <w:basedOn w:val="a0"/>
    <w:rsid w:val="00BC7F7A"/>
  </w:style>
  <w:style w:type="character" w:customStyle="1" w:styleId="c67">
    <w:name w:val="c67"/>
    <w:basedOn w:val="a0"/>
    <w:rsid w:val="00BC7F7A"/>
  </w:style>
  <w:style w:type="paragraph" w:styleId="aa">
    <w:name w:val="List Paragraph"/>
    <w:basedOn w:val="Standard"/>
    <w:qFormat/>
    <w:rsid w:val="00BC7F7A"/>
    <w:pPr>
      <w:ind w:left="720"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990E4E"/>
  </w:style>
  <w:style w:type="paragraph" w:styleId="ac">
    <w:name w:val="header"/>
    <w:basedOn w:val="a"/>
    <w:link w:val="ab"/>
    <w:uiPriority w:val="99"/>
    <w:semiHidden/>
    <w:unhideWhenUsed/>
    <w:rsid w:val="00990E4E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990E4E"/>
  </w:style>
  <w:style w:type="paragraph" w:styleId="ae">
    <w:name w:val="footer"/>
    <w:basedOn w:val="a"/>
    <w:link w:val="ad"/>
    <w:uiPriority w:val="99"/>
    <w:semiHidden/>
    <w:unhideWhenUsed/>
    <w:rsid w:val="00990E4E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af">
    <w:name w:val="Основной текст_"/>
    <w:basedOn w:val="a0"/>
    <w:link w:val="9"/>
    <w:locked/>
    <w:rsid w:val="00990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f"/>
    <w:rsid w:val="00990E4E"/>
    <w:pPr>
      <w:widowControl/>
      <w:shd w:val="clear" w:color="auto" w:fill="FFFFFF"/>
      <w:suppressAutoHyphens w:val="0"/>
      <w:autoSpaceDN/>
      <w:spacing w:before="120" w:after="0" w:line="211" w:lineRule="exact"/>
      <w:ind w:hanging="180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1">
    <w:name w:val="Заголовок №1_"/>
    <w:basedOn w:val="a0"/>
    <w:link w:val="12"/>
    <w:locked/>
    <w:rsid w:val="00990E4E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90E4E"/>
    <w:pPr>
      <w:widowControl/>
      <w:shd w:val="clear" w:color="auto" w:fill="FFFFFF"/>
      <w:suppressAutoHyphens w:val="0"/>
      <w:autoSpaceDN/>
      <w:spacing w:after="0" w:line="317" w:lineRule="exact"/>
      <w:outlineLvl w:val="0"/>
    </w:pPr>
    <w:rPr>
      <w:rFonts w:ascii="Microsoft Sans Serif" w:eastAsia="Microsoft Sans Serif" w:hAnsi="Microsoft Sans Serif" w:cs="Microsoft Sans Serif"/>
      <w:kern w:val="0"/>
      <w:sz w:val="25"/>
      <w:szCs w:val="25"/>
    </w:rPr>
  </w:style>
  <w:style w:type="character" w:customStyle="1" w:styleId="13">
    <w:name w:val="Основной текст1"/>
    <w:basedOn w:val="af"/>
    <w:rsid w:val="00990E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">
    <w:name w:val="Основной текст3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4">
    <w:name w:val="Основной текст4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5">
    <w:name w:val="Основной текст5"/>
    <w:basedOn w:val="af"/>
    <w:rsid w:val="0099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Arial">
    <w:name w:val="Заголовок №1 + Arial"/>
    <w:aliases w:val="13 pt"/>
    <w:basedOn w:val="11"/>
    <w:rsid w:val="00990E4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rial">
    <w:name w:val="Основной текст + Arial"/>
    <w:basedOn w:val="af"/>
    <w:rsid w:val="00990E4E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Style1">
    <w:name w:val="Style1"/>
    <w:basedOn w:val="a"/>
    <w:uiPriority w:val="99"/>
    <w:rsid w:val="00C85157"/>
    <w:pPr>
      <w:suppressAutoHyphens w:val="0"/>
      <w:autoSpaceDE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85157"/>
    <w:pPr>
      <w:suppressAutoHyphens w:val="0"/>
      <w:autoSpaceDE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5157"/>
    <w:pPr>
      <w:suppressAutoHyphens w:val="0"/>
      <w:autoSpaceDE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5157"/>
    <w:pPr>
      <w:suppressAutoHyphens w:val="0"/>
      <w:autoSpaceDE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5157"/>
    <w:pPr>
      <w:suppressAutoHyphens w:val="0"/>
      <w:autoSpaceDE w:val="0"/>
      <w:adjustRightInd w:val="0"/>
      <w:spacing w:after="0" w:line="269" w:lineRule="exac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5157"/>
    <w:pPr>
      <w:suppressAutoHyphens w:val="0"/>
      <w:autoSpaceDE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FontStyle11">
    <w:name w:val="Font Style11"/>
    <w:uiPriority w:val="99"/>
    <w:rsid w:val="00C85157"/>
    <w:rPr>
      <w:rFonts w:ascii="Arial" w:hAnsi="Arial" w:cs="Arial" w:hint="default"/>
      <w:b/>
      <w:bCs/>
      <w:smallCaps/>
      <w:sz w:val="22"/>
      <w:szCs w:val="22"/>
    </w:rPr>
  </w:style>
  <w:style w:type="character" w:customStyle="1" w:styleId="FontStyle12">
    <w:name w:val="Font Style12"/>
    <w:uiPriority w:val="99"/>
    <w:rsid w:val="00C85157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uiPriority w:val="99"/>
    <w:rsid w:val="00C85157"/>
    <w:rPr>
      <w:rFonts w:ascii="Arial" w:hAnsi="Arial" w:cs="Arial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C85157"/>
    <w:rPr>
      <w:rFonts w:ascii="Arial" w:hAnsi="Arial" w:cs="Arial" w:hint="default"/>
      <w:sz w:val="22"/>
      <w:szCs w:val="22"/>
    </w:rPr>
  </w:style>
  <w:style w:type="character" w:customStyle="1" w:styleId="FontStyle15">
    <w:name w:val="Font Style15"/>
    <w:uiPriority w:val="99"/>
    <w:rsid w:val="00C85157"/>
    <w:rPr>
      <w:rFonts w:ascii="Arial" w:hAnsi="Arial" w:cs="Arial" w:hint="default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583DB8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2489-7B63-4BF1-A7EC-41FBDC5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20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creator</cp:lastModifiedBy>
  <cp:revision>162</cp:revision>
  <cp:lastPrinted>2021-09-06T11:44:00Z</cp:lastPrinted>
  <dcterms:created xsi:type="dcterms:W3CDTF">2019-08-29T13:08:00Z</dcterms:created>
  <dcterms:modified xsi:type="dcterms:W3CDTF">2021-09-20T17:48:00Z</dcterms:modified>
</cp:coreProperties>
</file>