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5F" w:rsidRPr="008A2EFF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A2EF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B095F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ind w:left="-850" w:hanging="85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A2EFF">
        <w:rPr>
          <w:rFonts w:ascii="Times New Roman" w:hAnsi="Times New Roman"/>
          <w:b/>
          <w:sz w:val="24"/>
          <w:szCs w:val="24"/>
        </w:rPr>
        <w:t>ГОРОДА РОСТОВА-НА-ДОНУ</w:t>
      </w:r>
    </w:p>
    <w:p w:rsidR="00CB095F" w:rsidRPr="004C7442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ind w:left="-850" w:hanging="85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D0801">
        <w:rPr>
          <w:rFonts w:ascii="Times New Roman" w:hAnsi="Times New Roman"/>
          <w:b/>
          <w:sz w:val="24"/>
          <w:szCs w:val="24"/>
          <w:u w:val="single"/>
        </w:rPr>
        <w:t>«ЛИ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ЦЕЙ № 51 ИМЕНИ КАПУСТИНА БОРИСА </w:t>
      </w:r>
      <w:r w:rsidRPr="002D0801">
        <w:rPr>
          <w:rFonts w:ascii="Times New Roman" w:hAnsi="Times New Roman"/>
          <w:b/>
          <w:sz w:val="24"/>
          <w:szCs w:val="24"/>
          <w:u w:val="single"/>
        </w:rPr>
        <w:t>ВЛАДИСЛАВОВИЧА»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CB095F" w:rsidRPr="002D0801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B095F" w:rsidRPr="008A2EFF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CB095F" w:rsidRPr="008A2EFF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A2E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CB095F" w:rsidTr="00CB095F">
        <w:tc>
          <w:tcPr>
            <w:tcW w:w="4952" w:type="dxa"/>
          </w:tcPr>
          <w:p w:rsidR="00CB095F" w:rsidRDefault="00CB095F" w:rsidP="00CB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B095F" w:rsidRPr="00CB095F" w:rsidRDefault="00CB095F" w:rsidP="00CB09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095F">
              <w:rPr>
                <w:rFonts w:ascii="Times New Roman" w:hAnsi="Times New Roman"/>
                <w:sz w:val="24"/>
                <w:szCs w:val="24"/>
              </w:rPr>
              <w:t xml:space="preserve">« Утверждаю»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B095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CB095F" w:rsidRPr="00CB095F" w:rsidRDefault="00CB095F" w:rsidP="00CB09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095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Директор МБОУ «Лицей № 51»</w:t>
            </w:r>
          </w:p>
          <w:p w:rsidR="00CB095F" w:rsidRPr="00CB095F" w:rsidRDefault="00CB095F" w:rsidP="00CB09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095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Приказ      </w:t>
            </w:r>
            <w:r w:rsidR="00871856">
              <w:rPr>
                <w:rFonts w:ascii="Times New Roman" w:hAnsi="Times New Roman"/>
                <w:sz w:val="24"/>
                <w:szCs w:val="24"/>
              </w:rPr>
              <w:t>от___  .08.2021</w:t>
            </w:r>
            <w:r w:rsidRPr="00CB095F">
              <w:rPr>
                <w:rFonts w:ascii="Times New Roman" w:hAnsi="Times New Roman"/>
                <w:sz w:val="24"/>
                <w:szCs w:val="24"/>
              </w:rPr>
              <w:t>г. №___</w:t>
            </w:r>
          </w:p>
          <w:p w:rsidR="00CB095F" w:rsidRDefault="00CB095F" w:rsidP="00CB09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095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070A7A">
              <w:rPr>
                <w:rFonts w:ascii="Times New Roman" w:hAnsi="Times New Roman"/>
                <w:sz w:val="24"/>
                <w:szCs w:val="24"/>
              </w:rPr>
              <w:t xml:space="preserve">    _____________________З.Т. Ермаков</w:t>
            </w:r>
          </w:p>
        </w:tc>
      </w:tr>
    </w:tbl>
    <w:p w:rsidR="00CB095F" w:rsidRPr="008A2EFF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B095F" w:rsidRPr="0053398F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A2EFF">
        <w:rPr>
          <w:rFonts w:ascii="Times New Roman" w:hAnsi="Times New Roman"/>
          <w:sz w:val="24"/>
          <w:szCs w:val="24"/>
        </w:rPr>
        <w:t xml:space="preserve"> </w:t>
      </w:r>
    </w:p>
    <w:p w:rsidR="00CB095F" w:rsidRPr="0053398F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B095F" w:rsidRPr="008A2EFF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B095F" w:rsidRPr="008A2EFF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A2EF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B095F" w:rsidRPr="008A2EFF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B095F" w:rsidRPr="008A2EFF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        ЛИТЕРАТУРНОМУ    ЧТЕНИЮ</w:t>
      </w:r>
    </w:p>
    <w:p w:rsidR="00CB095F" w:rsidRPr="002D0801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87185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871856">
        <w:rPr>
          <w:rFonts w:ascii="Times New Roman" w:hAnsi="Times New Roman"/>
          <w:sz w:val="24"/>
          <w:szCs w:val="24"/>
        </w:rPr>
        <w:t>2</w:t>
      </w:r>
      <w:r w:rsidRPr="002D0801">
        <w:rPr>
          <w:rFonts w:ascii="Times New Roman" w:hAnsi="Times New Roman"/>
          <w:sz w:val="24"/>
          <w:szCs w:val="24"/>
        </w:rPr>
        <w:t xml:space="preserve"> учебный год</w:t>
      </w:r>
    </w:p>
    <w:p w:rsidR="00CB095F" w:rsidRPr="002D0801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B095F" w:rsidRPr="002D0801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D0801">
        <w:rPr>
          <w:rFonts w:ascii="Times New Roman" w:hAnsi="Times New Roman"/>
          <w:sz w:val="24"/>
          <w:szCs w:val="24"/>
        </w:rPr>
        <w:t>Уровень общего образования</w:t>
      </w:r>
    </w:p>
    <w:p w:rsidR="00CB095F" w:rsidRPr="002D0801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начальное</w:t>
      </w:r>
      <w:r w:rsidRPr="002D0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 образование</w:t>
      </w:r>
      <w:r w:rsidRPr="002D0801">
        <w:rPr>
          <w:rFonts w:ascii="Times New Roman" w:hAnsi="Times New Roman"/>
          <w:sz w:val="24"/>
          <w:szCs w:val="24"/>
        </w:rPr>
        <w:t xml:space="preserve">  </w:t>
      </w:r>
      <w:r w:rsidR="00A915AF">
        <w:rPr>
          <w:rFonts w:ascii="Times New Roman" w:hAnsi="Times New Roman"/>
          <w:sz w:val="24"/>
          <w:szCs w:val="24"/>
        </w:rPr>
        <w:t>2</w:t>
      </w:r>
      <w:r w:rsidR="003F2062">
        <w:rPr>
          <w:rFonts w:ascii="Times New Roman" w:hAnsi="Times New Roman"/>
          <w:sz w:val="24"/>
          <w:szCs w:val="24"/>
        </w:rPr>
        <w:t>-а</w:t>
      </w:r>
      <w:r w:rsidRPr="002D0801">
        <w:rPr>
          <w:rFonts w:ascii="Times New Roman" w:hAnsi="Times New Roman"/>
          <w:sz w:val="24"/>
          <w:szCs w:val="24"/>
        </w:rPr>
        <w:t xml:space="preserve">  класс</w:t>
      </w:r>
    </w:p>
    <w:p w:rsidR="00CB095F" w:rsidRPr="002D0801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B095F" w:rsidRPr="002D0801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B095F" w:rsidRPr="003F2062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2D0801">
        <w:rPr>
          <w:rFonts w:ascii="Times New Roman" w:hAnsi="Times New Roman"/>
          <w:sz w:val="24"/>
          <w:szCs w:val="24"/>
        </w:rPr>
        <w:t>Количество часов</w:t>
      </w:r>
      <w:r>
        <w:rPr>
          <w:rFonts w:ascii="Times New Roman" w:hAnsi="Times New Roman"/>
          <w:sz w:val="24"/>
          <w:szCs w:val="24"/>
        </w:rPr>
        <w:t>:</w:t>
      </w:r>
      <w:r w:rsidRPr="002D0801">
        <w:rPr>
          <w:rFonts w:ascii="Times New Roman" w:hAnsi="Times New Roman"/>
          <w:sz w:val="24"/>
          <w:szCs w:val="24"/>
        </w:rPr>
        <w:t xml:space="preserve"> </w:t>
      </w:r>
      <w:r w:rsidR="003F2062">
        <w:rPr>
          <w:rFonts w:ascii="Times New Roman" w:hAnsi="Times New Roman"/>
          <w:sz w:val="24"/>
          <w:szCs w:val="24"/>
          <w:u w:val="single"/>
        </w:rPr>
        <w:t>135</w:t>
      </w:r>
      <w:r w:rsidR="00871856" w:rsidRPr="003F2062">
        <w:rPr>
          <w:rFonts w:ascii="Times New Roman" w:hAnsi="Times New Roman"/>
          <w:sz w:val="24"/>
          <w:szCs w:val="24"/>
          <w:u w:val="single"/>
        </w:rPr>
        <w:t xml:space="preserve"> ч</w:t>
      </w:r>
    </w:p>
    <w:p w:rsidR="00CB095F" w:rsidRPr="002D0801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B095F" w:rsidRPr="00871856" w:rsidRDefault="00CB095F" w:rsidP="00CB09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D0801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</w:t>
      </w:r>
      <w:r w:rsidR="00871856">
        <w:rPr>
          <w:rFonts w:ascii="Times New Roman" w:hAnsi="Times New Roman"/>
          <w:sz w:val="24"/>
          <w:szCs w:val="24"/>
        </w:rPr>
        <w:t xml:space="preserve">  </w:t>
      </w:r>
      <w:r w:rsidR="00871856" w:rsidRPr="003F2062">
        <w:rPr>
          <w:rFonts w:ascii="Times New Roman" w:hAnsi="Times New Roman"/>
          <w:sz w:val="24"/>
          <w:szCs w:val="24"/>
          <w:u w:val="single"/>
        </w:rPr>
        <w:t>Гондаренко Татьяна</w:t>
      </w:r>
      <w:r w:rsidRPr="003F20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F2062">
        <w:rPr>
          <w:rFonts w:ascii="Times New Roman" w:hAnsi="Times New Roman"/>
          <w:sz w:val="24"/>
          <w:szCs w:val="24"/>
          <w:u w:val="single"/>
        </w:rPr>
        <w:t>Владимировна</w:t>
      </w:r>
    </w:p>
    <w:p w:rsidR="00CB095F" w:rsidRPr="0053398F" w:rsidRDefault="00CA6431" w:rsidP="00CB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856">
        <w:rPr>
          <w:rFonts w:ascii="Times New Roman" w:hAnsi="Times New Roman"/>
          <w:sz w:val="24"/>
          <w:szCs w:val="24"/>
        </w:rPr>
        <w:br/>
      </w:r>
    </w:p>
    <w:p w:rsidR="00CB095F" w:rsidRPr="0053398F" w:rsidRDefault="00CB095F" w:rsidP="00CB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98F" w:rsidRPr="0053398F" w:rsidRDefault="00CA6431" w:rsidP="00533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53398F" w:rsidRPr="0053398F">
        <w:rPr>
          <w:rFonts w:ascii="Times New Roman" w:hAnsi="Times New Roman"/>
          <w:sz w:val="24"/>
          <w:szCs w:val="24"/>
        </w:rPr>
        <w:t>Программа разработана на основе</w:t>
      </w:r>
    </w:p>
    <w:p w:rsidR="0053398F" w:rsidRPr="0053398F" w:rsidRDefault="0053398F" w:rsidP="00533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062" w:rsidRDefault="0053398F" w:rsidP="00E81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8F">
        <w:rPr>
          <w:rFonts w:ascii="Times New Roman" w:hAnsi="Times New Roman"/>
          <w:sz w:val="24"/>
          <w:szCs w:val="24"/>
        </w:rPr>
        <w:t>авторской программы «Литературное чтение. 1-4 классы/авт. сос</w:t>
      </w:r>
      <w:r>
        <w:rPr>
          <w:rFonts w:ascii="Times New Roman" w:hAnsi="Times New Roman"/>
          <w:sz w:val="24"/>
          <w:szCs w:val="24"/>
        </w:rPr>
        <w:t>т. Л. Ф. Климанова, В. Г. Горец</w:t>
      </w:r>
      <w:r w:rsidRPr="0053398F">
        <w:rPr>
          <w:rFonts w:ascii="Times New Roman" w:hAnsi="Times New Roman"/>
          <w:sz w:val="24"/>
          <w:szCs w:val="24"/>
        </w:rPr>
        <w:t>кий», 2018 г., соответствующей Федеральному компоненту Государственного стандарта начального общего образования и допущенной Министерством образования и науки Российской Федерации.</w:t>
      </w:r>
      <w:r w:rsidR="00CA6431">
        <w:rPr>
          <w:rFonts w:ascii="Times New Roman" w:hAnsi="Times New Roman"/>
          <w:sz w:val="24"/>
          <w:szCs w:val="24"/>
        </w:rPr>
        <w:br/>
      </w:r>
      <w:r w:rsidR="00CA6431">
        <w:rPr>
          <w:rFonts w:ascii="Times New Roman" w:hAnsi="Times New Roman"/>
          <w:sz w:val="24"/>
          <w:szCs w:val="24"/>
        </w:rPr>
        <w:br/>
      </w:r>
      <w:r w:rsidR="00CA6431">
        <w:rPr>
          <w:rFonts w:ascii="Times New Roman" w:hAnsi="Times New Roman"/>
          <w:sz w:val="24"/>
          <w:szCs w:val="24"/>
        </w:rPr>
        <w:br/>
      </w:r>
      <w:r w:rsidR="00CA6431">
        <w:rPr>
          <w:rFonts w:ascii="Times New Roman" w:hAnsi="Times New Roman"/>
          <w:sz w:val="24"/>
          <w:szCs w:val="24"/>
        </w:rPr>
        <w:br/>
      </w:r>
      <w:r w:rsidR="00CA6431">
        <w:rPr>
          <w:rFonts w:ascii="Times New Roman" w:hAnsi="Times New Roman"/>
          <w:sz w:val="24"/>
          <w:szCs w:val="24"/>
        </w:rPr>
        <w:br/>
      </w:r>
      <w:r w:rsidR="00CA6431">
        <w:rPr>
          <w:rFonts w:ascii="Times New Roman" w:hAnsi="Times New Roman"/>
          <w:sz w:val="24"/>
          <w:szCs w:val="24"/>
        </w:rPr>
        <w:br/>
      </w:r>
    </w:p>
    <w:p w:rsidR="003F2062" w:rsidRDefault="003F2062" w:rsidP="00E81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431" w:rsidRDefault="003F2062" w:rsidP="003F2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г.</w:t>
      </w:r>
      <w:r w:rsidR="00CA6431">
        <w:rPr>
          <w:rFonts w:ascii="Times New Roman" w:hAnsi="Times New Roman"/>
          <w:sz w:val="24"/>
          <w:szCs w:val="24"/>
        </w:rPr>
        <w:br/>
      </w:r>
    </w:p>
    <w:p w:rsidR="0053398F" w:rsidRPr="0053398F" w:rsidRDefault="00CA6431" w:rsidP="00A548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3398F" w:rsidRPr="0053398F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53398F" w:rsidRPr="0053398F" w:rsidRDefault="0053398F" w:rsidP="00CF381B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:rsidR="0053398F" w:rsidRPr="0053398F" w:rsidRDefault="0053398F" w:rsidP="00CF381B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    Рабочая программа по литературному чтению для 2 класса разработана на основании</w:t>
      </w:r>
      <w:proofErr w:type="gramStart"/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:</w:t>
      </w:r>
      <w:proofErr w:type="gramEnd"/>
    </w:p>
    <w:p w:rsidR="0053398F" w:rsidRPr="0053398F" w:rsidRDefault="0053398F" w:rsidP="00CF381B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>ФЗ -273  «Об образовании в РФ» (статья №28).</w:t>
      </w:r>
    </w:p>
    <w:p w:rsidR="0053398F" w:rsidRPr="0053398F" w:rsidRDefault="0053398F" w:rsidP="00CF381B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>Устава  МБОУ  «Лицей№51 имени Капустина Бориса Владиславовича».</w:t>
      </w:r>
    </w:p>
    <w:p w:rsidR="0053398F" w:rsidRPr="0053398F" w:rsidRDefault="0053398F" w:rsidP="00CF381B">
      <w:pPr>
        <w:numPr>
          <w:ilvl w:val="0"/>
          <w:numId w:val="1"/>
        </w:numPr>
        <w:suppressAutoHyphens/>
        <w:autoSpaceDN w:val="0"/>
        <w:spacing w:after="1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ФГОС НОО (приказ </w:t>
      </w:r>
      <w:proofErr w:type="spellStart"/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>Минобрнауки</w:t>
      </w:r>
      <w:proofErr w:type="spellEnd"/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№ 1897 от 17.12.2010 с изменениями согласно приказу № 1577 от 31.12.15 г);</w:t>
      </w:r>
    </w:p>
    <w:p w:rsidR="0053398F" w:rsidRPr="0053398F" w:rsidRDefault="0053398F" w:rsidP="00CF381B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>Учебного плана  МБОУ «Лицей№51 имени Капустина Бориса Владиславовича»</w:t>
      </w:r>
    </w:p>
    <w:p w:rsidR="0053398F" w:rsidRPr="0053398F" w:rsidRDefault="0053398F" w:rsidP="00CF381B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Положения «О рабочей программе учебных курсов, предметов, дисциплин (модулей)»  </w:t>
      </w:r>
    </w:p>
    <w:p w:rsidR="0053398F" w:rsidRPr="0053398F" w:rsidRDefault="0053398F" w:rsidP="00CF381B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Основной образовательной программы начального общего образования МБОУ «Лицей№51 имени Капустина Бориса Владиславовича»  </w:t>
      </w:r>
    </w:p>
    <w:p w:rsidR="0053398F" w:rsidRPr="0053398F" w:rsidRDefault="0053398F" w:rsidP="00CF381B">
      <w:pPr>
        <w:spacing w:after="160"/>
        <w:ind w:left="50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98F">
        <w:rPr>
          <w:rFonts w:ascii="Times New Roman" w:hAnsi="Times New Roman"/>
          <w:sz w:val="24"/>
          <w:szCs w:val="24"/>
          <w:lang w:eastAsia="en-US"/>
        </w:rPr>
        <w:t>•</w:t>
      </w:r>
      <w:r w:rsidRPr="0053398F">
        <w:rPr>
          <w:rFonts w:ascii="Times New Roman" w:hAnsi="Times New Roman"/>
          <w:sz w:val="24"/>
          <w:szCs w:val="24"/>
          <w:lang w:eastAsia="en-US"/>
        </w:rPr>
        <w:tab/>
        <w:t>Концепции духовно-нравственного развития и воспитания личности гражданина России.</w:t>
      </w:r>
    </w:p>
    <w:p w:rsidR="0053398F" w:rsidRPr="0053398F" w:rsidRDefault="0053398F" w:rsidP="00CF381B">
      <w:pPr>
        <w:suppressAutoHyphens/>
        <w:autoSpaceDN w:val="0"/>
        <w:spacing w:after="0"/>
        <w:ind w:left="864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53398F" w:rsidRPr="0053398F" w:rsidRDefault="0053398F" w:rsidP="00CF381B">
      <w:pPr>
        <w:suppressAutoHyphens/>
        <w:autoSpaceDN w:val="0"/>
        <w:spacing w:after="0"/>
        <w:ind w:firstLine="708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  <w:lang w:eastAsia="en-US"/>
        </w:rPr>
      </w:pP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В основе рабочей программы лежит авторская программа </w:t>
      </w:r>
      <w:r w:rsidRPr="0053398F">
        <w:rPr>
          <w:rFonts w:ascii="Times New Roman" w:hAnsi="Times New Roman"/>
          <w:kern w:val="3"/>
          <w:sz w:val="24"/>
          <w:szCs w:val="24"/>
        </w:rPr>
        <w:t xml:space="preserve">по литературному чтению к учебнику 2  </w:t>
      </w:r>
      <w:proofErr w:type="spellStart"/>
      <w:r w:rsidRPr="0053398F">
        <w:rPr>
          <w:rFonts w:ascii="Times New Roman" w:hAnsi="Times New Roman"/>
          <w:kern w:val="3"/>
          <w:sz w:val="24"/>
          <w:szCs w:val="24"/>
        </w:rPr>
        <w:t>кл</w:t>
      </w:r>
      <w:proofErr w:type="spellEnd"/>
      <w:r w:rsidRPr="0053398F">
        <w:rPr>
          <w:rFonts w:ascii="Times New Roman" w:hAnsi="Times New Roman"/>
          <w:kern w:val="3"/>
          <w:sz w:val="24"/>
          <w:szCs w:val="24"/>
        </w:rPr>
        <w:t xml:space="preserve">.  Л. Ф. Климановой, В. Г. Горецкого, М. В. </w:t>
      </w:r>
      <w:proofErr w:type="spellStart"/>
      <w:r w:rsidRPr="0053398F">
        <w:rPr>
          <w:rFonts w:ascii="Times New Roman" w:hAnsi="Times New Roman"/>
          <w:kern w:val="3"/>
          <w:sz w:val="24"/>
          <w:szCs w:val="24"/>
        </w:rPr>
        <w:t>Головановой</w:t>
      </w:r>
      <w:proofErr w:type="spellEnd"/>
      <w:r w:rsidRPr="0053398F">
        <w:rPr>
          <w:rFonts w:ascii="Times New Roman" w:hAnsi="Times New Roman"/>
          <w:kern w:val="3"/>
          <w:sz w:val="24"/>
          <w:szCs w:val="24"/>
        </w:rPr>
        <w:t xml:space="preserve">  и др., </w:t>
      </w:r>
      <w:proofErr w:type="gramStart"/>
      <w:r w:rsidRPr="0053398F">
        <w:rPr>
          <w:rFonts w:ascii="Times New Roman" w:hAnsi="Times New Roman"/>
          <w:kern w:val="3"/>
          <w:sz w:val="24"/>
          <w:szCs w:val="24"/>
        </w:rPr>
        <w:t>рекомендованная</w:t>
      </w:r>
      <w:proofErr w:type="gramEnd"/>
      <w:r w:rsidRPr="0053398F">
        <w:rPr>
          <w:rFonts w:ascii="Times New Roman" w:hAnsi="Times New Roman"/>
          <w:kern w:val="3"/>
          <w:sz w:val="24"/>
          <w:szCs w:val="24"/>
        </w:rPr>
        <w:t xml:space="preserve">  Министерством образования и науки Российской Федерации.</w:t>
      </w:r>
    </w:p>
    <w:p w:rsidR="0053398F" w:rsidRPr="0053398F" w:rsidRDefault="0053398F" w:rsidP="00CF381B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>Основной учебник для работы по программе</w:t>
      </w:r>
      <w:r w:rsidRPr="0053398F">
        <w:rPr>
          <w:rFonts w:ascii="Times New Roman" w:hAnsi="Times New Roman"/>
          <w:kern w:val="3"/>
          <w:sz w:val="24"/>
          <w:szCs w:val="24"/>
        </w:rPr>
        <w:t xml:space="preserve"> Л. Ф. Климановой, В. Г. Горецкого, М. В. </w:t>
      </w:r>
      <w:proofErr w:type="spellStart"/>
      <w:r w:rsidRPr="0053398F">
        <w:rPr>
          <w:rFonts w:ascii="Times New Roman" w:hAnsi="Times New Roman"/>
          <w:kern w:val="3"/>
          <w:sz w:val="24"/>
          <w:szCs w:val="24"/>
        </w:rPr>
        <w:t>Головановой</w:t>
      </w:r>
      <w:proofErr w:type="spellEnd"/>
      <w:r w:rsidRPr="0053398F">
        <w:rPr>
          <w:rFonts w:ascii="Times New Roman" w:hAnsi="Times New Roman"/>
          <w:kern w:val="3"/>
          <w:sz w:val="24"/>
          <w:szCs w:val="24"/>
        </w:rPr>
        <w:t xml:space="preserve">  и др. Учебник в 2-х частях. М. Просвещение, 2018.</w:t>
      </w: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</w:t>
      </w:r>
    </w:p>
    <w:p w:rsidR="0053398F" w:rsidRPr="0053398F" w:rsidRDefault="0053398F" w:rsidP="00CF381B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>Согласно Учебному плану МБОУ «Лицей№51 имени Капустина Бориса Владиславовича» на 20</w:t>
      </w:r>
      <w:r w:rsidR="00871856">
        <w:rPr>
          <w:rFonts w:ascii="Times New Roman" w:eastAsia="SimSun" w:hAnsi="Times New Roman"/>
          <w:kern w:val="3"/>
          <w:sz w:val="24"/>
          <w:szCs w:val="24"/>
          <w:lang w:eastAsia="en-US"/>
        </w:rPr>
        <w:t>21</w:t>
      </w: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>-202</w:t>
      </w:r>
      <w:r w:rsidR="00871856">
        <w:rPr>
          <w:rFonts w:ascii="Times New Roman" w:eastAsia="SimSun" w:hAnsi="Times New Roman"/>
          <w:kern w:val="3"/>
          <w:sz w:val="24"/>
          <w:szCs w:val="24"/>
          <w:lang w:eastAsia="en-US"/>
        </w:rPr>
        <w:t>2</w:t>
      </w: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учебный год для изучения предмета литературное чтение  во 2 классе отводится 4 часа в неделю (140 часов в год).  </w:t>
      </w:r>
    </w:p>
    <w:p w:rsidR="0053398F" w:rsidRPr="0053398F" w:rsidRDefault="0053398F" w:rsidP="00CF381B">
      <w:pPr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Согласно годовому календарному учебному графику, учебному плану и расписанию занятий   на изучение предмета литературное чтение во 2 классе отво</w:t>
      </w:r>
      <w:r w:rsidR="003F2062">
        <w:rPr>
          <w:rFonts w:ascii="Times New Roman" w:eastAsia="SimSun" w:hAnsi="Times New Roman"/>
          <w:kern w:val="3"/>
          <w:sz w:val="24"/>
          <w:szCs w:val="24"/>
          <w:lang w:eastAsia="en-US"/>
        </w:rPr>
        <w:t>дится 4 часа в неделю (135</w:t>
      </w: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час</w:t>
      </w:r>
      <w:r w:rsidR="00871856">
        <w:rPr>
          <w:rFonts w:ascii="Times New Roman" w:eastAsia="SimSun" w:hAnsi="Times New Roman"/>
          <w:kern w:val="3"/>
          <w:sz w:val="24"/>
          <w:szCs w:val="24"/>
          <w:lang w:eastAsia="en-US"/>
        </w:rPr>
        <w:t>ов</w:t>
      </w:r>
      <w:r w:rsidRPr="0053398F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в год).</w:t>
      </w:r>
    </w:p>
    <w:p w:rsidR="0053398F" w:rsidRPr="0053398F" w:rsidRDefault="0053398F" w:rsidP="00CF381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398F" w:rsidRPr="0053398F" w:rsidRDefault="0053398F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2062" w:rsidRDefault="003F2062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0A7A" w:rsidRPr="004D3B6B" w:rsidRDefault="00070A7A" w:rsidP="00CF381B">
      <w:pPr>
        <w:shd w:val="clear" w:color="auto" w:fill="FFFFFF"/>
        <w:spacing w:after="0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B6B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Вводный урок (1 ч)</w:t>
      </w: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Самое великое чудо на свете (4 ч)</w:t>
      </w:r>
    </w:p>
    <w:p w:rsidR="00070A7A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Устное народное творчество (16 часов)</w:t>
      </w:r>
    </w:p>
    <w:p w:rsidR="00070A7A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398F">
        <w:rPr>
          <w:rFonts w:ascii="Times New Roman" w:hAnsi="Times New Roman"/>
          <w:color w:val="000000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, прибаутки, считалки, небылицы, загадки, сказки.</w:t>
      </w:r>
      <w:proofErr w:type="gramEnd"/>
      <w:r w:rsidRPr="0053398F">
        <w:rPr>
          <w:rFonts w:ascii="Times New Roman" w:hAnsi="Times New Roman"/>
          <w:color w:val="000000"/>
          <w:sz w:val="24"/>
          <w:szCs w:val="24"/>
        </w:rPr>
        <w:t xml:space="preserve">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lastRenderedPageBreak/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Люблю природу русскую. Осень (9ч)</w:t>
      </w:r>
    </w:p>
    <w:p w:rsidR="00070A7A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t xml:space="preserve">Лирические стихотворения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Ф.Тютчева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К.Бальмонта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А.Плещеева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А.Фета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А.Толстого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С.Есенина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Русские писатели (17ч)</w:t>
      </w:r>
    </w:p>
    <w:p w:rsidR="00070A7A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А.С.Пушкин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. Лирические стихотворения, «Сказка о рыбаке и рыбке».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И.А.Крылов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. Басни.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Л.Н.Толстой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. Басни. Рассказы.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О братьях наших меньших (13 ч)</w:t>
      </w:r>
    </w:p>
    <w:p w:rsidR="00070A7A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lastRenderedPageBreak/>
        <w:t xml:space="preserve">Весёлые стихи о животных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А.Шибаева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Б.Заходера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И.Пивоваровой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В.Берестова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. Научно-популярный текст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Н.Сладкова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. Рассказы о животных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М.Пришвина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Е.Чарушина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Б.Житкова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В.Бианки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Из детских журналов (9 ч)</w:t>
      </w:r>
    </w:p>
    <w:p w:rsidR="00070A7A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t xml:space="preserve">Произведения из детских журналов.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Д.Хармс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Ю.Владимиров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А.Введенский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 xml:space="preserve">Люблю природу русскую. Зима </w:t>
      </w:r>
      <w:proofErr w:type="gramStart"/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11 ч)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t xml:space="preserve">Лирические стихотворения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И.Бунина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К.Бальмонта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Я.Акима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Ф.Тютчева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С.Есенина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С.Дрожжина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.</w:t>
      </w:r>
    </w:p>
    <w:p w:rsidR="00070A7A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t xml:space="preserve">Русская народная сказка «Два Мороза».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С.Михалков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 «Новогодняя быль», весёлые стихи о зиме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А.Барто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А.Прокофьева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lastRenderedPageBreak/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Писатели детям (13 ч)</w:t>
      </w:r>
    </w:p>
    <w:p w:rsidR="00070A7A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К.И.Чуковский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. Сказки. «Путаница», «Радость», «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Федорино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 горе».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С.Маршак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 «Кот и </w:t>
      </w:r>
      <w:proofErr w:type="gramStart"/>
      <w:r w:rsidRPr="0053398F">
        <w:rPr>
          <w:rFonts w:ascii="Times New Roman" w:hAnsi="Times New Roman"/>
          <w:color w:val="000000"/>
          <w:sz w:val="24"/>
          <w:szCs w:val="24"/>
        </w:rPr>
        <w:t>лодыри</w:t>
      </w:r>
      <w:proofErr w:type="gramEnd"/>
      <w:r w:rsidRPr="0053398F">
        <w:rPr>
          <w:rFonts w:ascii="Times New Roman" w:hAnsi="Times New Roman"/>
          <w:color w:val="000000"/>
          <w:sz w:val="24"/>
          <w:szCs w:val="24"/>
        </w:rPr>
        <w:t xml:space="preserve">». Стихотворения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С.В.Михалкова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А.Л.Барто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. Юмористические рассказы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Н.Н.Носова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Я и мои друзья (7 ч)</w:t>
      </w:r>
    </w:p>
    <w:p w:rsidR="00070A7A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t xml:space="preserve">Стихи о дружбе и друзьях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В.Берестова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Э.Мошковской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В.Лунина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. Рассказы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Н.Булгакова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Ю.Ермолаева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В.Осеевой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lastRenderedPageBreak/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Люблю природу русскую. Весна (9 ч)</w:t>
      </w:r>
    </w:p>
    <w:p w:rsidR="00070A7A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t xml:space="preserve">Весенние загадки. Лирические стихотворения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Ф.Тютчева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А.Плещеева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А.Блока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И.Бунина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С.Маршака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Е.Благининой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Э.Мошковской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A7A" w:rsidRPr="0053398F" w:rsidRDefault="00070A7A" w:rsidP="00CF381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>И в шутку и всерьёз (14 ч)</w:t>
      </w:r>
    </w:p>
    <w:p w:rsidR="00070A7A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t xml:space="preserve">Весёлые стихи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Б.Заходера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Э.Успенского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И.Токмаковой</w:t>
      </w:r>
      <w:proofErr w:type="gramStart"/>
      <w:r w:rsidRPr="0053398F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53398F">
        <w:rPr>
          <w:rFonts w:ascii="Times New Roman" w:hAnsi="Times New Roman"/>
          <w:color w:val="000000"/>
          <w:sz w:val="24"/>
          <w:szCs w:val="24"/>
        </w:rPr>
        <w:t>ерой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 авторских стихотворений. Ритм стихотворения.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lastRenderedPageBreak/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Литература зарубежных стран (12</w:t>
      </w:r>
      <w:r w:rsidRPr="0053398F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070A7A" w:rsidRPr="0053398F" w:rsidRDefault="00070A7A" w:rsidP="00CF381B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398F">
        <w:rPr>
          <w:rFonts w:ascii="Times New Roman" w:hAnsi="Times New Roman"/>
          <w:color w:val="000000"/>
          <w:sz w:val="24"/>
          <w:szCs w:val="24"/>
        </w:rPr>
        <w:t xml:space="preserve">Американские, английские, французские, немецкие народные песенки в переводе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С.Маршака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В.Викторова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Л.Яхнина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>.</w:t>
      </w:r>
    </w:p>
    <w:p w:rsidR="00070A7A" w:rsidRPr="0053398F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Ш.Перро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 «Кот в сапогах», «Красная Шапочка».</w:t>
      </w:r>
    </w:p>
    <w:p w:rsidR="00070A7A" w:rsidRDefault="00070A7A" w:rsidP="00CF381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Г.С.Андерсен</w:t>
      </w:r>
      <w:proofErr w:type="gramStart"/>
      <w:r w:rsidRPr="0053398F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  <w:r w:rsidRPr="0053398F">
        <w:rPr>
          <w:rFonts w:ascii="Times New Roman" w:hAnsi="Times New Roman"/>
          <w:color w:val="000000"/>
          <w:sz w:val="24"/>
          <w:szCs w:val="24"/>
        </w:rPr>
        <w:t>Принцесса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 на горошине».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Эни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 Хогарт. «</w:t>
      </w:r>
      <w:proofErr w:type="spellStart"/>
      <w:r w:rsidRPr="0053398F">
        <w:rPr>
          <w:rFonts w:ascii="Times New Roman" w:hAnsi="Times New Roman"/>
          <w:color w:val="000000"/>
          <w:sz w:val="24"/>
          <w:szCs w:val="24"/>
        </w:rPr>
        <w:t>Мафин</w:t>
      </w:r>
      <w:proofErr w:type="spellEnd"/>
      <w:r w:rsidRPr="0053398F">
        <w:rPr>
          <w:rFonts w:ascii="Times New Roman" w:hAnsi="Times New Roman"/>
          <w:color w:val="000000"/>
          <w:sz w:val="24"/>
          <w:szCs w:val="24"/>
        </w:rPr>
        <w:t xml:space="preserve"> и паук».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Виды учебной деятельности: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proofErr w:type="spell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Аудирование</w:t>
      </w:r>
      <w:proofErr w:type="spell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, чтение вслух;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Работа с разными видами текста;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Умение говорить (культура речевого общения);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Литературоведческая пропедевтика;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Взаимные вопросы и задания групп;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Использование ИКТ (работа с презентациями и видеофрагментами);</w:t>
      </w:r>
    </w:p>
    <w:p w:rsidR="00070A7A" w:rsidRPr="00070A7A" w:rsidRDefault="00070A7A" w:rsidP="00CF381B">
      <w:pPr>
        <w:numPr>
          <w:ilvl w:val="0"/>
          <w:numId w:val="14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Сбор и обобщение данных;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070A7A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>Формы организации учебных занятий: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  <w:proofErr w:type="gramStart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контроль);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Индивидуальная (организация самостоятельной работы).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Групповая (парная) форма; группы сменного состава.</w:t>
      </w:r>
    </w:p>
    <w:p w:rsidR="00070A7A" w:rsidRPr="00070A7A" w:rsidRDefault="00070A7A" w:rsidP="00CF381B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•</w:t>
      </w:r>
      <w:r w:rsidRPr="00070A7A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  <w:t>Внеклассная работа.</w:t>
      </w:r>
    </w:p>
    <w:p w:rsidR="00070A7A" w:rsidRPr="0053398F" w:rsidRDefault="00070A7A" w:rsidP="00CF381B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  <w:lang w:eastAsia="en-US"/>
        </w:rPr>
      </w:pPr>
      <w:r w:rsidRPr="0053398F">
        <w:rPr>
          <w:rFonts w:ascii="Times New Roman" w:hAnsi="Times New Roman"/>
          <w:b/>
          <w:kern w:val="3"/>
          <w:sz w:val="24"/>
          <w:szCs w:val="24"/>
        </w:rPr>
        <w:t>Региональный компонент</w:t>
      </w:r>
      <w:r w:rsidRPr="0053398F">
        <w:rPr>
          <w:rFonts w:ascii="Times New Roman" w:hAnsi="Times New Roman"/>
          <w:kern w:val="3"/>
          <w:sz w:val="24"/>
          <w:szCs w:val="24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</w:t>
      </w: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0A7A" w:rsidRDefault="00070A7A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381B" w:rsidRDefault="00CF381B" w:rsidP="00CF381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398F" w:rsidRPr="004D3B6B" w:rsidRDefault="004D3B6B" w:rsidP="00CF381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B6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Планируемые результаты освоения учебного</w:t>
      </w:r>
      <w:r w:rsidR="0053398F" w:rsidRPr="004D3B6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D3B6B">
        <w:rPr>
          <w:rFonts w:ascii="Times New Roman" w:hAnsi="Times New Roman"/>
          <w:b/>
          <w:bCs/>
          <w:color w:val="000000"/>
          <w:sz w:val="28"/>
          <w:szCs w:val="28"/>
        </w:rPr>
        <w:t>предмета</w:t>
      </w:r>
      <w:r w:rsidR="0053398F" w:rsidRPr="004D3B6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D3B6B" w:rsidRPr="004D3B6B" w:rsidRDefault="004D3B6B" w:rsidP="00CF381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Личностные результаты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получит возможность для формирования следующих </w:t>
      </w:r>
      <w:r w:rsidRPr="004D3B6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личностных УУД</w:t>
      </w: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D3B6B" w:rsidRPr="004D3B6B" w:rsidRDefault="004D3B6B" w:rsidP="00CF381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чувство гордости за свою Родину, российский народ и историю России;</w:t>
      </w:r>
    </w:p>
    <w:p w:rsidR="004D3B6B" w:rsidRPr="004D3B6B" w:rsidRDefault="004D3B6B" w:rsidP="00CF381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4D3B6B" w:rsidRPr="004D3B6B" w:rsidRDefault="004D3B6B" w:rsidP="00CF381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целостное восприятие окружающего мира;</w:t>
      </w:r>
    </w:p>
    <w:p w:rsidR="004D3B6B" w:rsidRPr="004D3B6B" w:rsidRDefault="004D3B6B" w:rsidP="00CF381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развитие мотивации учебной деятельности и личностного смысла учения, заинтересованность в приобретении и расширение знаний и способов действий, творческий подход к выполнению заданий;</w:t>
      </w:r>
    </w:p>
    <w:p w:rsidR="004D3B6B" w:rsidRPr="004D3B6B" w:rsidRDefault="004D3B6B" w:rsidP="00CF381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рефлексивная самооценка, умение анализировать свои действия и управлять ими;</w:t>
      </w:r>
    </w:p>
    <w:p w:rsidR="004D3B6B" w:rsidRPr="004D3B6B" w:rsidRDefault="004D3B6B" w:rsidP="00CF381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навыки сотрудничества </w:t>
      </w: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 и сверстниками;</w:t>
      </w:r>
    </w:p>
    <w:p w:rsidR="004D3B6B" w:rsidRPr="004D3B6B" w:rsidRDefault="004D3B6B" w:rsidP="00CF381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4D3B6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4D3B6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результаты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РЕГУЛЯТИВНЫЕ УУД:</w:t>
      </w:r>
    </w:p>
    <w:p w:rsidR="004D3B6B" w:rsidRPr="004D3B6B" w:rsidRDefault="004D3B6B" w:rsidP="00CF381B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сопоставлять цели, заявленные на шмуцтитуле с изучением материала урока в  процессе его изучения; формулировать вместе с учителем учебную задачу урока в соответствии с целями темы; принимать учебную задачу урока; читать в соответствии с целью чтения (выразительно, целыми словами, без искажений и пр.);</w:t>
      </w:r>
    </w:p>
    <w:p w:rsidR="004D3B6B" w:rsidRPr="004D3B6B" w:rsidRDefault="004D3B6B" w:rsidP="00CF381B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коллективно составлять план урока, продумывать возможные этапы изучения темы; составлять план для пересказа литературного произведения; контролировать выполнение действий в соответствии с планом; оценивать результаты своих действий по шкале и критериям, предложенным учителем; оценивать результаты работы сверстников по совместно выработанным критериям;</w:t>
      </w:r>
    </w:p>
    <w:p w:rsidR="004D3B6B" w:rsidRPr="004D3B6B" w:rsidRDefault="004D3B6B" w:rsidP="00CF381B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мини-группе или паре;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  <w:proofErr w:type="gramEnd"/>
    </w:p>
    <w:p w:rsidR="004D3B6B" w:rsidRPr="004D3B6B" w:rsidRDefault="004D3B6B" w:rsidP="00CF381B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желанию;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ПОЗНАВАТЕЛЬНЫЕ УУД:</w:t>
      </w:r>
    </w:p>
    <w:p w:rsidR="004D3B6B" w:rsidRPr="004D3B6B" w:rsidRDefault="004D3B6B" w:rsidP="00CF381B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4D3B6B" w:rsidRPr="004D3B6B" w:rsidRDefault="004D3B6B" w:rsidP="00CF381B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пользоваться приёмами анализа и синтеза при изучении небольших литературных и научно-познавательных текстов с опорой на вопросы учителя; понимать переносное </w:t>
      </w:r>
      <w:r w:rsidRPr="004D3B6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значение образного слова, фразы или предложения, толковать их с помощью приёмов устного словесного рисования; сравнивать  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сказку);</w:t>
      </w:r>
      <w:proofErr w:type="gram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 анализировать мотив поведения героя с помощью вопросов учителя или учебника; строить рассуждение (или доказательство своей точки зрения) по теме урока из 5-6 предложений.</w:t>
      </w:r>
    </w:p>
    <w:p w:rsidR="004D3B6B" w:rsidRPr="004D3B6B" w:rsidRDefault="004D3B6B" w:rsidP="00CF381B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осознавать сущность и   значение русских народных и литературных сказок, басен И.А. Крылова как часть русской национальной культуры.</w:t>
      </w:r>
    </w:p>
    <w:p w:rsidR="004D3B6B" w:rsidRPr="004D3B6B" w:rsidRDefault="004D3B6B" w:rsidP="00CF381B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осознавать смысл </w:t>
      </w:r>
      <w:proofErr w:type="spell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4D3B6B" w:rsidRPr="004D3B6B" w:rsidRDefault="004D3B6B" w:rsidP="00CF381B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инсценировании</w:t>
      </w:r>
      <w:proofErr w:type="spell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, при выполнении проектных заданий; перебирать варианты решения нравственной проблемы, поставленной автором в произведении.</w:t>
      </w:r>
    </w:p>
    <w:p w:rsidR="004D3B6B" w:rsidRPr="004D3B6B" w:rsidRDefault="004D3B6B" w:rsidP="00CF381B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понимать </w:t>
      </w: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читаемое</w:t>
      </w:r>
      <w:proofErr w:type="gram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КОММУНИКАТИВНЫЕ УУД:</w:t>
      </w:r>
    </w:p>
    <w:p w:rsidR="004D3B6B" w:rsidRPr="004D3B6B" w:rsidRDefault="004D3B6B" w:rsidP="00CF381B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строить рассуждение и доказательство своей точки зрения из 5-6 предложений, проявлять активность и стремление высказываться, задавать вопросы; строить диалог в паре или группе, задавать вопросы на уточнение; строить связное высказывание из  5-6 предложений по предложенной теме;</w:t>
      </w:r>
    </w:p>
    <w:p w:rsidR="004D3B6B" w:rsidRPr="004D3B6B" w:rsidRDefault="004D3B6B" w:rsidP="00CF381B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оформлять 1-2 слайда к проекту, письменно фиксируя основные положения устного высказывания;</w:t>
      </w:r>
    </w:p>
    <w:p w:rsidR="004D3B6B" w:rsidRPr="004D3B6B" w:rsidRDefault="004D3B6B" w:rsidP="00CF381B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запоминать их, приводить свои; не конфликтовать, осознавать конструктивность диалога, использовать вежливые слова;</w:t>
      </w:r>
    </w:p>
    <w:p w:rsidR="004D3B6B" w:rsidRPr="004D3B6B" w:rsidRDefault="004D3B6B" w:rsidP="00CF381B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 (вежливо/невежливо, достойно/недостойно, искренне/лживо,  нравственно/ безнравственно и др.);</w:t>
      </w:r>
    </w:p>
    <w:p w:rsidR="004D3B6B" w:rsidRPr="004D3B6B" w:rsidRDefault="004D3B6B" w:rsidP="00CF381B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деятельности;</w:t>
      </w:r>
    </w:p>
    <w:p w:rsidR="004D3B6B" w:rsidRPr="004D3B6B" w:rsidRDefault="004D3B6B" w:rsidP="00CF381B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вырабатывать совместно критерии оценивания выполнения того или иного задания (упражнения); оценивать достижения сверстников по выработанным критериям; 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4D3B6B" w:rsidRPr="004D3B6B" w:rsidRDefault="004D3B6B" w:rsidP="00CF381B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выражать готовность идти на компромиссы, предлагать варианты и способы погашения конфликтов; 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описываемых конфликтную ситуацию;</w:t>
      </w:r>
    </w:p>
    <w:p w:rsidR="004D3B6B" w:rsidRPr="004D3B6B" w:rsidRDefault="004D3B6B" w:rsidP="00CF381B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находить нужную информацию через беседу </w:t>
      </w: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Интернет;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Предметные результаты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ОБЩИЕ ПРЕДМЕТНЫЕ РЕЗУЛЬТАТЫ ОСВОЕНИЯ ПРОГРАММЫ</w:t>
      </w:r>
    </w:p>
    <w:p w:rsidR="004D3B6B" w:rsidRPr="004D3B6B" w:rsidRDefault="004D3B6B" w:rsidP="00CF381B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D3B6B" w:rsidRPr="004D3B6B" w:rsidRDefault="004D3B6B" w:rsidP="00CF381B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осознание значимости чтения для личного развития;</w:t>
      </w:r>
    </w:p>
    <w:p w:rsidR="004D3B6B" w:rsidRPr="004D3B6B" w:rsidRDefault="004D3B6B" w:rsidP="00CF381B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</w:r>
    </w:p>
    <w:p w:rsidR="004D3B6B" w:rsidRPr="004D3B6B" w:rsidRDefault="004D3B6B" w:rsidP="00CF381B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систематическом чтении;</w:t>
      </w:r>
    </w:p>
    <w:p w:rsidR="004D3B6B" w:rsidRPr="004D3B6B" w:rsidRDefault="004D3B6B" w:rsidP="00CF381B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</w:t>
      </w:r>
    </w:p>
    <w:p w:rsidR="004D3B6B" w:rsidRPr="004D3B6B" w:rsidRDefault="004D3B6B" w:rsidP="00CF381B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D3B6B" w:rsidRPr="004D3B6B" w:rsidRDefault="004D3B6B" w:rsidP="00CF381B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D3B6B" w:rsidRPr="004D3B6B" w:rsidRDefault="004D3B6B" w:rsidP="00CF381B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ПРЕДМЕТНЫЕ РЕЗУЛЬТАТЫ ОСВОЕНИЯ ОСНОВНЫХ СОДЕРЖАТЕЛЬНЫХ ЛИНИЙ ПРОГРАММЫ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Виды речевой и читательской деятельности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Обучающийся научится:</w:t>
      </w:r>
    </w:p>
    <w:p w:rsidR="004D3B6B" w:rsidRPr="004D3B6B" w:rsidRDefault="004D3B6B" w:rsidP="00CF381B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осознавать цель чтения в соответствии с содержанием  шмуцтитула и собственным интересом к чтению; пользоваться в читательской практике приёмами  вдумчивого чтения под руководством учителя (комментированное чтение, чтение в диалоге автор – читатель);  выборочного чтения в соответствии с задачами чтения и под руководством учителя</w:t>
      </w:r>
    </w:p>
    <w:p w:rsidR="004D3B6B" w:rsidRPr="004D3B6B" w:rsidRDefault="004D3B6B" w:rsidP="00CF381B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читать  целыми словами со скоростью чтения, позволяющей понимать художественный текст;  при чтении отражать  настроение автора читаемого текста;  </w:t>
      </w:r>
    </w:p>
    <w:p w:rsidR="004D3B6B" w:rsidRPr="004D3B6B" w:rsidRDefault="004D3B6B" w:rsidP="00CF381B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ориентироваться в информационном аппарате учебной  книги, её элементах, опираться на них при выборе книги; находить сходные элементы в книге художественной;</w:t>
      </w:r>
    </w:p>
    <w:p w:rsidR="004D3B6B" w:rsidRPr="004D3B6B" w:rsidRDefault="004D3B6B" w:rsidP="00CF381B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4D3B6B" w:rsidRPr="004D3B6B" w:rsidRDefault="004D3B6B" w:rsidP="00CF381B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4D3B6B" w:rsidRPr="004D3B6B" w:rsidRDefault="004D3B6B" w:rsidP="00CF381B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4D3B6B" w:rsidRPr="004D3B6B" w:rsidRDefault="004D3B6B" w:rsidP="00CF381B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 литературных героев,  приводить примеры их поступков в соответствии с качествами  героя прочитанного или прослушанного текста.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4D3B6B" w:rsidRPr="004D3B6B" w:rsidRDefault="004D3B6B" w:rsidP="00CF381B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 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4D3B6B" w:rsidRPr="004D3B6B" w:rsidRDefault="004D3B6B" w:rsidP="00CF381B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употреблять пословицы и поговорки в учебных диалогах и высказываниях на заданную тему.</w:t>
      </w:r>
    </w:p>
    <w:p w:rsidR="004D3B6B" w:rsidRPr="004D3B6B" w:rsidRDefault="004D3B6B" w:rsidP="00CF381B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читать вслух бегло, осознанно, без искажений,  выразительно, передавая своё отношение </w:t>
      </w: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4D3B6B" w:rsidRPr="004D3B6B" w:rsidRDefault="004D3B6B" w:rsidP="00CF381B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4D3B6B" w:rsidRPr="004D3B6B" w:rsidRDefault="004D3B6B" w:rsidP="00CF381B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4D3B6B" w:rsidRPr="004D3B6B" w:rsidRDefault="004D3B6B" w:rsidP="00CF381B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пользоваться элементарными приёмами анализа текста по вопросам учителя (учебника).</w:t>
      </w:r>
    </w:p>
    <w:p w:rsidR="004D3B6B" w:rsidRPr="004D3B6B" w:rsidRDefault="004D3B6B" w:rsidP="00CF381B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осуществлять переход с  уровня событий  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4D3B6B" w:rsidRPr="004D3B6B" w:rsidRDefault="004D3B6B" w:rsidP="00CF381B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4D3B6B" w:rsidRPr="004D3B6B" w:rsidRDefault="004D3B6B" w:rsidP="00CF381B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делить текст на части; озаглавливать части, подробно пересказывать, опираясь на составленный под руководством  учителя план;</w:t>
      </w:r>
    </w:p>
    <w:p w:rsidR="004D3B6B" w:rsidRPr="004D3B6B" w:rsidRDefault="004D3B6B" w:rsidP="00CF381B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 делиться своими впечатлениями о прочитанных книгах, участвовать в диалогах и дискуссиях о прочитанных книгах;</w:t>
      </w:r>
      <w:proofErr w:type="gramEnd"/>
    </w:p>
    <w:p w:rsidR="004D3B6B" w:rsidRPr="004D3B6B" w:rsidRDefault="004D3B6B" w:rsidP="00CF381B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пользоваться тематическим каталогом в школьной библиотеке.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Творческая деятельность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Обучающийся научится:</w:t>
      </w:r>
    </w:p>
    <w:p w:rsidR="004D3B6B" w:rsidRPr="004D3B6B" w:rsidRDefault="004D3B6B" w:rsidP="00CF381B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читать текст, соблюдая при чтении  орфоэпические и интонационные нормы чтения; отражая настроение автора;</w:t>
      </w:r>
    </w:p>
    <w:p w:rsidR="004D3B6B" w:rsidRPr="004D3B6B" w:rsidRDefault="004D3B6B" w:rsidP="00CF381B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пересказывать текст  подробно на основе коллективно составленного плана или опорных слов под руководством учителя;</w:t>
      </w:r>
    </w:p>
    <w:p w:rsidR="004D3B6B" w:rsidRPr="004D3B6B" w:rsidRDefault="004D3B6B" w:rsidP="00CF381B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прочитанному</w:t>
      </w:r>
      <w:proofErr w:type="gram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D3B6B" w:rsidRPr="004D3B6B" w:rsidRDefault="004D3B6B" w:rsidP="00CF381B">
      <w:pPr>
        <w:shd w:val="clear" w:color="auto" w:fill="FFFFFF"/>
        <w:spacing w:after="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4D3B6B" w:rsidRPr="004D3B6B" w:rsidRDefault="004D3B6B" w:rsidP="00CF381B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сочинять свои произведения  малых жанров устного народного творчества  в соответствии с жанровыми особенностями и индивидуальной задумкой.</w:t>
      </w:r>
    </w:p>
    <w:p w:rsidR="004D3B6B" w:rsidRPr="004D3B6B" w:rsidRDefault="004D3B6B" w:rsidP="00CF381B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пересказывать содержание произведения  выборочно и сжато.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Литературоведческая пропедевтика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4D3B6B" w:rsidRPr="004D3B6B" w:rsidRDefault="004D3B6B" w:rsidP="00CF381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Обучающийся научится:</w:t>
      </w:r>
    </w:p>
    <w:p w:rsidR="004D3B6B" w:rsidRPr="004D3B6B" w:rsidRDefault="004D3B6B" w:rsidP="00CF381B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различать </w:t>
      </w:r>
      <w:proofErr w:type="spell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потешки</w:t>
      </w:r>
      <w:proofErr w:type="spell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, небылицы, песенки, считалки, народные сказки, осознавать их культурную ценность для русского народа;</w:t>
      </w:r>
    </w:p>
    <w:p w:rsidR="004D3B6B" w:rsidRPr="004D3B6B" w:rsidRDefault="004D3B6B" w:rsidP="00CF381B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научно-познавательному</w:t>
      </w:r>
      <w:proofErr w:type="gram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 или художественному; составлять таблицу различий.</w:t>
      </w:r>
    </w:p>
    <w:p w:rsidR="004D3B6B" w:rsidRPr="004D3B6B" w:rsidRDefault="004D3B6B" w:rsidP="00CF381B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потешки</w:t>
      </w:r>
      <w:proofErr w:type="spell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), особенностях юмористического произведения в своей литературно-творческой деятельности.</w:t>
      </w:r>
    </w:p>
    <w:p w:rsidR="004D3B6B" w:rsidRPr="004D3B6B" w:rsidRDefault="004D3B6B" w:rsidP="00CF381B">
      <w:pPr>
        <w:shd w:val="clear" w:color="auto" w:fill="FFFFFF"/>
        <w:spacing w:after="0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4D3B6B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4D3B6B" w:rsidRPr="004D3B6B" w:rsidRDefault="004D3B6B" w:rsidP="00CF381B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понимать особенности стихотворения: расположение строк, рифму, ритм.</w:t>
      </w:r>
    </w:p>
    <w:p w:rsidR="004D3B6B" w:rsidRPr="004D3B6B" w:rsidRDefault="004D3B6B" w:rsidP="00CF381B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определять героев басни, характеризовать их, понимать мораль и разъяснять её своими словами.</w:t>
      </w:r>
    </w:p>
    <w:p w:rsidR="004D3B6B" w:rsidRPr="004D3B6B" w:rsidRDefault="004D3B6B" w:rsidP="00CF381B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D3B6B">
        <w:rPr>
          <w:rFonts w:ascii="Times New Roman" w:eastAsia="Times New Roman" w:hAnsi="Times New Roman"/>
          <w:color w:val="000000"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7B36E9" w:rsidRDefault="007B36E9" w:rsidP="007B36E9">
      <w:pPr>
        <w:spacing w:after="1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36E9" w:rsidRDefault="007B36E9" w:rsidP="007B36E9">
      <w:pPr>
        <w:spacing w:after="1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36E9" w:rsidRDefault="007B36E9" w:rsidP="007B36E9">
      <w:pPr>
        <w:spacing w:after="1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6431" w:rsidRDefault="00070A7A" w:rsidP="007B36E9">
      <w:pPr>
        <w:spacing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планирование.</w:t>
      </w:r>
    </w:p>
    <w:p w:rsidR="00CA6431" w:rsidRDefault="00CA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0"/>
        <w:gridCol w:w="3204"/>
        <w:gridCol w:w="2974"/>
        <w:gridCol w:w="1287"/>
        <w:gridCol w:w="955"/>
        <w:gridCol w:w="360"/>
      </w:tblGrid>
      <w:tr w:rsidR="00CA6431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31" w:rsidRPr="00070A7A" w:rsidRDefault="00CA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31" w:rsidRPr="00070A7A" w:rsidRDefault="00CA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31" w:rsidRPr="00070A7A" w:rsidRDefault="00CA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31" w:rsidRPr="00070A7A" w:rsidRDefault="00CA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Дата план.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31" w:rsidRPr="00070A7A" w:rsidRDefault="00CA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Дата факт. </w:t>
            </w:r>
          </w:p>
        </w:tc>
        <w:tc>
          <w:tcPr>
            <w:tcW w:w="360" w:type="dxa"/>
          </w:tcPr>
          <w:p w:rsidR="00CA6431" w:rsidRPr="00070A7A" w:rsidRDefault="00CA6431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Введение. Знакомство с учебником.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книге, прочитанной летом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Игра «Крестики – нолики».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Подобрать пословицы о пользе чтения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Самое великое чудо на свете.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посещении библиотеки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Библиотеки.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старинных книгах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Книги.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Р.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Устное народное творчество.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Найти пословицы о трудолюбии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Устное народное творчество.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Найти загадки об осени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Попробовать сочинить колыбельную песню или выучить любую из учебника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прибаутки.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и прибауток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Скороговорки, считалки, небылицы.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стр. 22-23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Загадки, пословицы, поговорки.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Прочитать загадки стр. 24-25 и запомнить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Народные сказки. Ю.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 «Сказка по лесу идёт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..». 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</w:t>
            </w:r>
            <w:r w:rsidR="00871856" w:rsidRPr="00070A7A">
              <w:rPr>
                <w:rFonts w:ascii="Times New Roman" w:hAnsi="Times New Roman"/>
                <w:sz w:val="24"/>
                <w:szCs w:val="24"/>
              </w:rPr>
              <w:t xml:space="preserve"> стр. 30-31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Сказка «Петушок и бобовое зёрнышко».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пересказ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Сказка «У страха глаза велики».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Прочитать сказку, выполнить задания 6 и 7, стр.38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Сказка «Лиса и тетерев».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Сказка «Лиса и журавль».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Сказка «Каша из топора».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сказки по ролям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Сказка «Гуси-лебеди». Знакомство с содержанием.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план сказки в картинках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Сказка «Гуси-лебеди». Анализ произведения.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пересказ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«Сказки к нам приходят...» Проверим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вопросы по любимым сказкам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«Обожаемые сказки»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Выполнить иллюстрацию к любимой сказке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Люблю природу русскую. Осень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Составить расск</w:t>
            </w:r>
            <w:r w:rsidR="001771CD">
              <w:rPr>
                <w:rFonts w:ascii="Times New Roman" w:hAnsi="Times New Roman"/>
                <w:sz w:val="24"/>
                <w:szCs w:val="24"/>
              </w:rPr>
              <w:t>аз на тему "За что я люблю осень</w:t>
            </w:r>
            <w:r w:rsidRPr="00070A7A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Ф. Тютчев «Есть в осени первоначальной…»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Ф. Тютчева стр. 68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К. Бальмонт «Поспевает брусника…»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. Плещеев «Осень наступила…»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понравившееся стихотворение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 Фет «Ласточки пропали»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стр. 71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Осенние листья. Стихотворения русских поэтов об осени.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стр. 72-75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В. Берестов «Хитрые грибы»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Нарисовать грибы, подготовить выразительное чтение стр. 76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М. Пришвин «Осеннее утро»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И. Бунин «Сегодня так светло кругом…»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Иллюстрация на тему "Осень"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«Люблю природу русскую. Осень»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русской природе осенью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«Люблю природу русскую. Осень». 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Найти пословицы и поговорки об осени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А.С. Пушкин «У лукоморья дуб зелёный…»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наизусть отрывок из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А. С. Пушкин «Вот север, тучи нагоняя…»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наизусть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А.С. Пушкин «Зима! Крестьянин, торжествуя…»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А.С. Пушкин «Сказка о рыбаке и рыбке». Знакомство с содержанием.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Дочитать сказку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А.С. Пушкин «Сказка о рыбаке и рыбке». Картины моря в сказке.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Иллюстрация к понравившемуся отрывку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А.С. Пушкин «Сказка о рыбаке и рыбке». Характеристика героев.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характеристику любимого героя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теме «Сказки А. Пушкина»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Иллюстрация к любимой сказке Пушкина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теме «Сказки А. Пушкина»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Рассказ о любимом герое из сказок Пушкина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И. Крылов «Лебедь, Рак и Щука»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басни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И. Крылов «Стрекоза и Муравей»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басни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Л. Толстой «Старый дед и внучек»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Составить рассказ о своей семье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Л. Толстой «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Перечитать текст 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Л. Толстой «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». Главный герой.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Выполнить задание 8, стр. 123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Л. Н. Толстой «Котёнок», «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всего дороже»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своем домашнем любимце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Проверим себя и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Повторить произведения изученного раздела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46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«Русские писатели»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Выполнить задание 9, стр. 124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«Русские писатели»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Выполнить иллюстрацию к одному из изученных произведений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48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 братьях наших меньших.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Принести любимую книгу по данному разделу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A548AB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 «Плачет киска в коридоре…», И. Пивоварова «Жил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была собака…»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стихотворений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В. Берестов «Кошкин щенок».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Составить план истории 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Домашние животные.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стихотворения о животных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52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М. Пришвин «Ребята и утята». Знакомство с произведением.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рассказа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53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М. Пришвин «Ребята и утята». Анализ произведения.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пересказ рассказа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«Страшный рассказ». Знакомство с произведением.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еже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«Страшный рассказ». Анализ произведения.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жизни своего питомца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56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Б. Житков «Храбрый утёнок».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Выполнить задание 4, стр. 141 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В. Бианки «Музыкант».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пересказ текста 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58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В. Бианки «Сова».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Составить рассказ по рисункам на стр. 151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59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Проверим себя и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Выполнить задание на стр. 151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«О братьях наших меньших».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Выполнить иллюстрации к изученным произведениям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61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Из детских журналов. Вопросы из детских журналов.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любимом журнале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62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Д. Хармс «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Игра»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знаете?»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63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Д. Хармс, С. М. Маршак «Весёлые чижи», «Что это было?»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стихотворений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 Д. Хармс «Очень- очень вкусный пирог».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понравившееся стихотворение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Ю. Владимиров «Чудаки».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66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 Введенский «Учёный Петя», «Лошадка».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Повторить произведения изученного раздела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«Из детских журналов».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иллюстрации к прочитанным произведениям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вопросы по прочитанным произведениям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69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Проект «Любимый детский журнал».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обзор любимых детских журналов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Люблю природу русскую. Зима. Зимние загадки.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народные приметы на зимнюю тему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71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Стихи о первом снеге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Придумать рассказ о первом снеге, задание 4 и 5, стр. 193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Ф. Тютчев «Чародейкою Зимою…»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73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С. Есенин «Поёт зима – аукает…», «Берёза».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"Берёза"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74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«Два Мороза». Знакомство с произведением.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Выполнить задание 5, стр. 202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«Два Мороза». Герои сказки.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Выполнить иллюстрацию к сказке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76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С. Михалков «Новогодняя быль».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пересказ сказки от лица ёлочки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77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«Дело было в январе…».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Повторить произведения изученного раздела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78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«Люблю природу русскую. Зима».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Нарисовать иллюстрацию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79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Игра «Поле чудес».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81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Писатели детям.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Приготовить рассказ о любимом писателе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82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К. Чуковский «Путаница». «Радость».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отрывок из Путаницы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83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горе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наизусть отрывок из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84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С. Маршак «Кот и 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>лодыри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85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С. Михалков «Мой секрет», «Сила воли».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86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С. Михалков «Мой щенок».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87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 «Верёвочка».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88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«Мы не заметили жука», «В школу». «Вовка – добрая душа.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наизусть понравившееся стихотворение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89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Н. Н. Носов «Затейники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пересказ текста 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Н. Н. Носов «Живая шляпа».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краткий пересказ текста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91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Н. Н. Носов «На горке».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рассказа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92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«Писатели детям».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наизусть две скороговорки, стр. 66-67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94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Я и мои друзья.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своем друге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95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Стихи о дружбе и обидах.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Выполнить задание 4, стр. 76 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96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Н. Булгаков «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>Ан-на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, не грусти!» Ю. Ермолаев «Два пирожных».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пересказ текста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97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В. Осеева «Волшебное слово».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Перечитать рассказ 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98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В. Осеева «Хорошее». «Почему?»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Составить рассказ "Моя семья" 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99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«Я и мои друзья».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Нарисовать иллюстрацию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Задание 2, стр. 103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101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Люблю природу русскую. Весна. Весенние загадки.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Придумать загадки на весеннюю тему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102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Ф. Тютчев «Зима недаром злится», «Весенние воды».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103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 Плещеев «Весна», «Сельская песенка». А. Блок «На лугу».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наизусть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104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С. Маршак  «Снег теперь уже не тот…»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105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И. Бунин «Матери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о маме или бабушке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106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А. Плещеев «В бурю».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107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Е. Благинина «Посидим в тишине»,  Э.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«Я мою маму обидел…»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маме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109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7B36E9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110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И в шутку и всерьёз.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весёлую историю из своей жизни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111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 «Товарищам детям», «Что красивей всего?»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Подготовить выр</w:t>
            </w:r>
            <w:r w:rsidR="00772B10">
              <w:rPr>
                <w:rFonts w:ascii="Times New Roman" w:hAnsi="Times New Roman"/>
                <w:sz w:val="24"/>
                <w:szCs w:val="24"/>
              </w:rPr>
              <w:t>азительное чтение стихотворения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 «Песенки Винни-Пуха».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Выполнить задание на стр. 124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113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Э. Успенский «Чебурашка».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Перечитать сказку о Чебурашке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114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Э. Успенский «Чебурашка», «Если был бы я девчонкой…»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115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Э. Успенский. «Над нашей квартирой».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116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Э. Успенский. «Память».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117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В. Берестов «Знакомый».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Выполнить задание, стр. 150 </w:t>
            </w:r>
          </w:p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118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В. Берестов «Путешественники», «Кисточка».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119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». «В чудной стране».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«Будем знакомы». Конкурс чтецов.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121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«Всё тайное становится явным».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Читать рассказы В. </w:t>
            </w:r>
            <w:proofErr w:type="gramStart"/>
            <w:r w:rsidRPr="00070A7A">
              <w:rPr>
                <w:rFonts w:ascii="Times New Roman" w:hAnsi="Times New Roman"/>
                <w:sz w:val="24"/>
                <w:szCs w:val="24"/>
              </w:rPr>
              <w:t>Драгунского</w:t>
            </w:r>
            <w:proofErr w:type="gram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122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«И в шутку и всерьёз»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Нарисовать иллюстрацию к любимому произведению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123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124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Литература зарубежных стран. Любимые сказки.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Сделать подборку книг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Американская песенка «Бульдог по кличке Дог», английские народные песенки «Перчатки», «Храбрецы». Песенки «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и мотылёк», «Знают мамы, знают дети…».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песенок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126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Ш. Перро «Кот в сапогах». Знакомство с содержанием.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127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Ш. Перро «Кот в сапогах». Герои сказки, их характеристика.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пересказ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128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Ш. Перро «Красная шапочка».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Г. Х. Андерсен «Принцесса на горошине».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краткий пересказ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Э. Хогарт  «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и паук». Герои сказки.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Прочитать сказку, выполнить задания 6 и 7, стр.38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131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Э. Хогарт «</w:t>
            </w:r>
            <w:proofErr w:type="spellStart"/>
            <w:r w:rsidRPr="00070A7A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070A7A">
              <w:rPr>
                <w:rFonts w:ascii="Times New Roman" w:hAnsi="Times New Roman"/>
                <w:sz w:val="24"/>
                <w:szCs w:val="24"/>
              </w:rPr>
              <w:t xml:space="preserve"> и паук». Анализ произведения. Составление плана.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Повторить произведения изученного раздела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132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стихотворений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133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134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871856" w:rsidRPr="00070A7A" w:rsidRDefault="00871856">
            <w:pPr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856" w:rsidRPr="00070A7A" w:rsidTr="00560E37">
        <w:trPr>
          <w:gridAfter w:val="1"/>
          <w:wAfter w:w="360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56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Проект «Мой любимый писатель-сказочник».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70A7A">
              <w:rPr>
                <w:rFonts w:ascii="Times New Roman" w:hAnsi="Times New Roman"/>
                <w:sz w:val="24"/>
                <w:szCs w:val="24"/>
              </w:rPr>
              <w:t>Без задания</w:t>
            </w:r>
            <w:bookmarkEnd w:id="0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C0012" w:rsidP="0007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6" w:rsidRPr="00070A7A" w:rsidRDefault="0087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431" w:rsidRPr="00070A7A" w:rsidRDefault="00CA6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431" w:rsidRPr="00070A7A" w:rsidRDefault="00CA6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0A7A">
        <w:rPr>
          <w:rFonts w:ascii="Times New Roman" w:hAnsi="Times New Roman"/>
          <w:sz w:val="24"/>
          <w:szCs w:val="24"/>
        </w:rPr>
        <w:t xml:space="preserve"> </w:t>
      </w:r>
      <w:r w:rsidR="00560E37">
        <w:rPr>
          <w:rFonts w:ascii="Times New Roman" w:hAnsi="Times New Roman"/>
          <w:sz w:val="24"/>
          <w:szCs w:val="24"/>
        </w:rPr>
        <w:t>Итого по плану – 135 часов</w:t>
      </w:r>
    </w:p>
    <w:p w:rsidR="00CA6431" w:rsidRPr="00070A7A" w:rsidRDefault="00CA6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A71" w:rsidRPr="00070A7A" w:rsidRDefault="00617A71" w:rsidP="00617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17A71" w:rsidRPr="00070A7A" w:rsidTr="00617A71">
        <w:tc>
          <w:tcPr>
            <w:tcW w:w="6345" w:type="dxa"/>
          </w:tcPr>
          <w:p w:rsidR="00617A71" w:rsidRPr="00070A7A" w:rsidRDefault="00617A71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617A71" w:rsidRPr="00070A7A" w:rsidRDefault="00617A71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617A71" w:rsidRPr="00070A7A" w:rsidRDefault="00617A71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МО</w:t>
            </w:r>
            <w:r w:rsidR="00D65491" w:rsidRPr="00070A7A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A71" w:rsidRPr="00070A7A" w:rsidRDefault="00617A71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МБОУ «Лицей № 51» </w:t>
            </w:r>
          </w:p>
          <w:p w:rsidR="00617A71" w:rsidRPr="00070A7A" w:rsidRDefault="00871856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От ___.08.2021</w:t>
            </w:r>
            <w:r w:rsidR="00617A71" w:rsidRPr="00070A7A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  <w:p w:rsidR="00871856" w:rsidRPr="00070A7A" w:rsidRDefault="00871856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A71" w:rsidRPr="00070A7A" w:rsidRDefault="00617A71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_______________  </w:t>
            </w:r>
          </w:p>
          <w:p w:rsidR="00617A71" w:rsidRPr="00070A7A" w:rsidRDefault="00617A71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Гондаренко Т.В.      </w:t>
            </w:r>
          </w:p>
        </w:tc>
        <w:tc>
          <w:tcPr>
            <w:tcW w:w="3226" w:type="dxa"/>
          </w:tcPr>
          <w:p w:rsidR="00617A71" w:rsidRPr="00070A7A" w:rsidRDefault="00617A71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617A71" w:rsidRPr="00070A7A" w:rsidRDefault="00617A71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617A71" w:rsidRPr="00070A7A" w:rsidRDefault="00871856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Савушкина Т. Р.</w:t>
            </w:r>
            <w:r w:rsidR="00617A71" w:rsidRPr="0007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1856" w:rsidRPr="00070A7A" w:rsidRDefault="00871856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A71" w:rsidRPr="00070A7A" w:rsidRDefault="00617A71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871856" w:rsidRPr="00070A7A" w:rsidRDefault="00871856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A71" w:rsidRPr="00070A7A" w:rsidRDefault="00871856" w:rsidP="0091691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7A">
              <w:rPr>
                <w:rFonts w:ascii="Times New Roman" w:hAnsi="Times New Roman"/>
                <w:sz w:val="24"/>
                <w:szCs w:val="24"/>
              </w:rPr>
              <w:t>______________2021</w:t>
            </w:r>
            <w:r w:rsidR="00617A71" w:rsidRPr="00070A7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A6431" w:rsidRPr="00070A7A" w:rsidRDefault="00CA6431" w:rsidP="00617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A6431" w:rsidRPr="00070A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261"/>
    <w:multiLevelType w:val="multilevel"/>
    <w:tmpl w:val="DBFA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80671"/>
    <w:multiLevelType w:val="multilevel"/>
    <w:tmpl w:val="828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B3F99"/>
    <w:multiLevelType w:val="multilevel"/>
    <w:tmpl w:val="420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91869"/>
    <w:multiLevelType w:val="multilevel"/>
    <w:tmpl w:val="76A4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32CD7"/>
    <w:multiLevelType w:val="multilevel"/>
    <w:tmpl w:val="BE58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862C1"/>
    <w:multiLevelType w:val="multilevel"/>
    <w:tmpl w:val="A474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7A367F"/>
    <w:multiLevelType w:val="multilevel"/>
    <w:tmpl w:val="A63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911CD"/>
    <w:multiLevelType w:val="multilevel"/>
    <w:tmpl w:val="32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81F4B"/>
    <w:multiLevelType w:val="multilevel"/>
    <w:tmpl w:val="871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A6DA9"/>
    <w:multiLevelType w:val="multilevel"/>
    <w:tmpl w:val="738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A3060"/>
    <w:multiLevelType w:val="multilevel"/>
    <w:tmpl w:val="2500FDD0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>
    <w:nsid w:val="6FEB5B58"/>
    <w:multiLevelType w:val="multilevel"/>
    <w:tmpl w:val="FA32E7B6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12">
    <w:nsid w:val="7D72611D"/>
    <w:multiLevelType w:val="multilevel"/>
    <w:tmpl w:val="C0A2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5D"/>
    <w:rsid w:val="00070A7A"/>
    <w:rsid w:val="001771CD"/>
    <w:rsid w:val="002D0801"/>
    <w:rsid w:val="003A5101"/>
    <w:rsid w:val="003E2990"/>
    <w:rsid w:val="003F2062"/>
    <w:rsid w:val="00427984"/>
    <w:rsid w:val="004C7442"/>
    <w:rsid w:val="004D3B6B"/>
    <w:rsid w:val="004D61CA"/>
    <w:rsid w:val="0053398F"/>
    <w:rsid w:val="00560E37"/>
    <w:rsid w:val="00617A71"/>
    <w:rsid w:val="00655BC8"/>
    <w:rsid w:val="00772B10"/>
    <w:rsid w:val="007B36E9"/>
    <w:rsid w:val="00871856"/>
    <w:rsid w:val="008A2EFF"/>
    <w:rsid w:val="008C0012"/>
    <w:rsid w:val="008C325D"/>
    <w:rsid w:val="00916913"/>
    <w:rsid w:val="009E41AA"/>
    <w:rsid w:val="00A548AB"/>
    <w:rsid w:val="00A915AF"/>
    <w:rsid w:val="00B76713"/>
    <w:rsid w:val="00CA6431"/>
    <w:rsid w:val="00CB095F"/>
    <w:rsid w:val="00CF381B"/>
    <w:rsid w:val="00D65491"/>
    <w:rsid w:val="00E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rsid w:val="00070A7A"/>
    <w:pPr>
      <w:numPr>
        <w:numId w:val="13"/>
      </w:numPr>
    </w:pPr>
  </w:style>
  <w:style w:type="numbering" w:customStyle="1" w:styleId="WWNum51">
    <w:name w:val="WWNum51"/>
    <w:rsid w:val="00070A7A"/>
  </w:style>
  <w:style w:type="numbering" w:customStyle="1" w:styleId="WWNum52">
    <w:name w:val="WWNum52"/>
    <w:rsid w:val="00070A7A"/>
  </w:style>
  <w:style w:type="numbering" w:customStyle="1" w:styleId="WWNum53">
    <w:name w:val="WWNum53"/>
    <w:rsid w:val="00070A7A"/>
  </w:style>
  <w:style w:type="numbering" w:customStyle="1" w:styleId="WWNum54">
    <w:name w:val="WWNum54"/>
    <w:rsid w:val="00070A7A"/>
  </w:style>
  <w:style w:type="numbering" w:customStyle="1" w:styleId="WWNum55">
    <w:name w:val="WWNum55"/>
    <w:rsid w:val="00070A7A"/>
  </w:style>
  <w:style w:type="numbering" w:customStyle="1" w:styleId="WWNum56">
    <w:name w:val="WWNum56"/>
    <w:rsid w:val="00070A7A"/>
  </w:style>
  <w:style w:type="numbering" w:customStyle="1" w:styleId="WWNum57">
    <w:name w:val="WWNum57"/>
    <w:rsid w:val="00070A7A"/>
  </w:style>
  <w:style w:type="numbering" w:customStyle="1" w:styleId="WWNum58">
    <w:name w:val="WWNum58"/>
    <w:rsid w:val="00070A7A"/>
  </w:style>
  <w:style w:type="numbering" w:customStyle="1" w:styleId="WWNum59">
    <w:name w:val="WWNum59"/>
    <w:rsid w:val="00070A7A"/>
  </w:style>
  <w:style w:type="numbering" w:customStyle="1" w:styleId="WWNum510">
    <w:name w:val="WWNum510"/>
    <w:rsid w:val="00070A7A"/>
  </w:style>
  <w:style w:type="numbering" w:customStyle="1" w:styleId="WWNum511">
    <w:name w:val="WWNum511"/>
    <w:rsid w:val="0007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rsid w:val="00070A7A"/>
    <w:pPr>
      <w:numPr>
        <w:numId w:val="13"/>
      </w:numPr>
    </w:pPr>
  </w:style>
  <w:style w:type="numbering" w:customStyle="1" w:styleId="WWNum51">
    <w:name w:val="WWNum51"/>
    <w:rsid w:val="00070A7A"/>
  </w:style>
  <w:style w:type="numbering" w:customStyle="1" w:styleId="WWNum52">
    <w:name w:val="WWNum52"/>
    <w:rsid w:val="00070A7A"/>
  </w:style>
  <w:style w:type="numbering" w:customStyle="1" w:styleId="WWNum53">
    <w:name w:val="WWNum53"/>
    <w:rsid w:val="00070A7A"/>
  </w:style>
  <w:style w:type="numbering" w:customStyle="1" w:styleId="WWNum54">
    <w:name w:val="WWNum54"/>
    <w:rsid w:val="00070A7A"/>
  </w:style>
  <w:style w:type="numbering" w:customStyle="1" w:styleId="WWNum55">
    <w:name w:val="WWNum55"/>
    <w:rsid w:val="00070A7A"/>
  </w:style>
  <w:style w:type="numbering" w:customStyle="1" w:styleId="WWNum56">
    <w:name w:val="WWNum56"/>
    <w:rsid w:val="00070A7A"/>
  </w:style>
  <w:style w:type="numbering" w:customStyle="1" w:styleId="WWNum57">
    <w:name w:val="WWNum57"/>
    <w:rsid w:val="00070A7A"/>
  </w:style>
  <w:style w:type="numbering" w:customStyle="1" w:styleId="WWNum58">
    <w:name w:val="WWNum58"/>
    <w:rsid w:val="00070A7A"/>
  </w:style>
  <w:style w:type="numbering" w:customStyle="1" w:styleId="WWNum59">
    <w:name w:val="WWNum59"/>
    <w:rsid w:val="00070A7A"/>
  </w:style>
  <w:style w:type="numbering" w:customStyle="1" w:styleId="WWNum510">
    <w:name w:val="WWNum510"/>
    <w:rsid w:val="00070A7A"/>
  </w:style>
  <w:style w:type="numbering" w:customStyle="1" w:styleId="WWNum511">
    <w:name w:val="WWNum511"/>
    <w:rsid w:val="0007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5536</Words>
  <Characters>31560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Татьяна Гондаренко</cp:lastModifiedBy>
  <cp:revision>16</cp:revision>
  <dcterms:created xsi:type="dcterms:W3CDTF">2021-06-17T13:00:00Z</dcterms:created>
  <dcterms:modified xsi:type="dcterms:W3CDTF">2021-09-12T19:39:00Z</dcterms:modified>
</cp:coreProperties>
</file>