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ind w:left="-850" w:hanging="85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 РОСТОВА-НА-ДОНУ</w:t>
      </w: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ind w:left="-850" w:hanging="85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«ЛИЦЕЙ № 51 ИМЕНИ КАПУСТИНА БОРИСА ВЛАДИСЛАВОВИЧА»_</w:t>
      </w: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847"/>
      </w:tblGrid>
      <w:tr w:rsidR="00DE5AEE" w:rsidTr="00DE5AEE">
        <w:tc>
          <w:tcPr>
            <w:tcW w:w="4952" w:type="dxa"/>
          </w:tcPr>
          <w:p w:rsidR="00DE5AEE" w:rsidRDefault="00DE5A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E5AEE" w:rsidRDefault="00DE5A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Утверждаю»  </w:t>
            </w:r>
          </w:p>
          <w:p w:rsidR="00DE5AEE" w:rsidRDefault="00DE5A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Директор МБОУ «Лицей № 51»</w:t>
            </w:r>
          </w:p>
          <w:p w:rsidR="00DE5AEE" w:rsidRDefault="00DE5A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E5AEE" w:rsidRDefault="00DE5A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    </w:t>
            </w:r>
            <w:r w:rsidR="00A60E46">
              <w:rPr>
                <w:rFonts w:ascii="Times New Roman" w:hAnsi="Times New Roman"/>
                <w:sz w:val="24"/>
                <w:szCs w:val="24"/>
              </w:rPr>
              <w:t>от___  .08.2021</w:t>
            </w:r>
            <w:r>
              <w:rPr>
                <w:rFonts w:ascii="Times New Roman" w:hAnsi="Times New Roman"/>
                <w:sz w:val="24"/>
                <w:szCs w:val="24"/>
              </w:rPr>
              <w:t>г. №___</w:t>
            </w:r>
          </w:p>
          <w:p w:rsidR="00DE5AEE" w:rsidRDefault="00DE5A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AEE" w:rsidRDefault="00DE5A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A916F6">
              <w:rPr>
                <w:rFonts w:ascii="Times New Roman" w:hAnsi="Times New Roman"/>
                <w:sz w:val="24"/>
                <w:szCs w:val="24"/>
              </w:rPr>
              <w:t xml:space="preserve">    __________________З.Т. Ермаков</w:t>
            </w:r>
          </w:p>
        </w:tc>
      </w:tr>
    </w:tbl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5AEE" w:rsidRDefault="00DE5AEE" w:rsidP="00A916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АДАПТИРОВАННАЯ</w:t>
      </w:r>
      <w:r w:rsidR="00A916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        ТЕХНОЛОГИИ</w:t>
      </w: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A60E4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-202</w:t>
      </w:r>
      <w:r w:rsidR="00A60E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общего образования</w:t>
      </w: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начальное общее образование  2</w:t>
      </w:r>
      <w:r w:rsidR="00A916F6">
        <w:rPr>
          <w:rFonts w:ascii="Times New Roman" w:hAnsi="Times New Roman"/>
          <w:sz w:val="24"/>
          <w:szCs w:val="24"/>
        </w:rPr>
        <w:t>-а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7.2</w:t>
      </w: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5AEE" w:rsidRPr="00A916F6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часов:   </w:t>
      </w:r>
      <w:r w:rsidR="00A916F6" w:rsidRPr="00A916F6">
        <w:rPr>
          <w:rFonts w:ascii="Times New Roman" w:hAnsi="Times New Roman"/>
          <w:sz w:val="24"/>
          <w:szCs w:val="24"/>
          <w:u w:val="single"/>
        </w:rPr>
        <w:t>34</w:t>
      </w:r>
      <w:r w:rsidR="00A60E46" w:rsidRPr="00A916F6">
        <w:rPr>
          <w:rFonts w:ascii="Times New Roman" w:hAnsi="Times New Roman"/>
          <w:sz w:val="24"/>
          <w:szCs w:val="24"/>
          <w:u w:val="single"/>
        </w:rPr>
        <w:t xml:space="preserve"> ч</w:t>
      </w:r>
    </w:p>
    <w:p w:rsidR="00A916F6" w:rsidRDefault="00A916F6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5AEE" w:rsidRPr="00A916F6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Учитель</w:t>
      </w:r>
      <w:r w:rsidRPr="00A60E46">
        <w:rPr>
          <w:rFonts w:ascii="Times New Roman" w:hAnsi="Times New Roman"/>
          <w:sz w:val="24"/>
          <w:szCs w:val="24"/>
        </w:rPr>
        <w:t xml:space="preserve">:   </w:t>
      </w:r>
      <w:r w:rsidR="00A60E46" w:rsidRPr="00A916F6">
        <w:rPr>
          <w:rFonts w:ascii="Times New Roman" w:hAnsi="Times New Roman"/>
          <w:sz w:val="24"/>
          <w:szCs w:val="24"/>
          <w:u w:val="single"/>
        </w:rPr>
        <w:t>Гондаренко Татьян</w:t>
      </w:r>
      <w:r w:rsidRPr="00A916F6">
        <w:rPr>
          <w:rFonts w:ascii="Times New Roman" w:hAnsi="Times New Roman"/>
          <w:sz w:val="24"/>
          <w:szCs w:val="24"/>
          <w:u w:val="single"/>
        </w:rPr>
        <w:t>а Владимировна</w:t>
      </w: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DE5AEE" w:rsidRDefault="00DE5AEE" w:rsidP="00DE5A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E5AEE" w:rsidRDefault="00DE5AEE" w:rsidP="00DE5AE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MingLiU-ExtB" w:hAnsi="Times New Roman" w:cs="Arial"/>
          <w:bCs/>
          <w:i/>
          <w:color w:val="7030A0"/>
          <w:kern w:val="3"/>
          <w:sz w:val="28"/>
          <w:szCs w:val="28"/>
        </w:rPr>
      </w:pPr>
    </w:p>
    <w:p w:rsidR="00DE5AEE" w:rsidRDefault="00DE5AEE" w:rsidP="00DE5AEE">
      <w:pPr>
        <w:spacing w:before="100" w:beforeAutospacing="1" w:after="100" w:afterAutospacing="1" w:line="240" w:lineRule="auto"/>
        <w:textAlignment w:val="baseline"/>
        <w:rPr>
          <w:rFonts w:ascii="Times New Roman" w:eastAsia="MingLiU-ExtB" w:hAnsi="Times New Roman" w:cs="Arial"/>
          <w:bCs/>
          <w:i/>
          <w:color w:val="7030A0"/>
          <w:kern w:val="3"/>
          <w:sz w:val="28"/>
          <w:szCs w:val="28"/>
        </w:rPr>
      </w:pPr>
    </w:p>
    <w:p w:rsidR="00D872E4" w:rsidRPr="00D872E4" w:rsidRDefault="00D872E4" w:rsidP="00D87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D872E4">
        <w:rPr>
          <w:rFonts w:ascii="Times New Roman" w:eastAsia="Calibri" w:hAnsi="Times New Roman"/>
          <w:sz w:val="24"/>
          <w:szCs w:val="24"/>
        </w:rPr>
        <w:t>Адаптированная  рабоч</w:t>
      </w:r>
      <w:r>
        <w:rPr>
          <w:rFonts w:ascii="Times New Roman" w:eastAsia="Calibri" w:hAnsi="Times New Roman"/>
          <w:sz w:val="24"/>
          <w:szCs w:val="24"/>
        </w:rPr>
        <w:t>ая программа по технологии</w:t>
      </w:r>
      <w:r w:rsidRPr="00D872E4">
        <w:rPr>
          <w:rFonts w:ascii="Times New Roman" w:eastAsia="Calibri" w:hAnsi="Times New Roman"/>
          <w:sz w:val="24"/>
          <w:szCs w:val="24"/>
        </w:rPr>
        <w:t xml:space="preserve">  для учащихся с задержкой психического развития  разработана  на основе</w:t>
      </w:r>
    </w:p>
    <w:p w:rsidR="00DE5AEE" w:rsidRDefault="00DE5AEE" w:rsidP="00D872E4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3F6BC1" w:rsidRPr="003F6BC1" w:rsidRDefault="00DE5AEE" w:rsidP="003F6BC1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авторской программы «Технология для общеобразовательной школы. 1-4 класс/авт.-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Е.А. </w:t>
      </w:r>
      <w:proofErr w:type="spellStart"/>
      <w:r>
        <w:rPr>
          <w:rFonts w:ascii="Times New Roman" w:hAnsi="Times New Roman"/>
          <w:sz w:val="24"/>
          <w:szCs w:val="24"/>
        </w:rPr>
        <w:t>Лутцевой</w:t>
      </w:r>
      <w:proofErr w:type="spellEnd"/>
      <w:r>
        <w:rPr>
          <w:rFonts w:ascii="Times New Roman" w:hAnsi="Times New Roman"/>
          <w:sz w:val="24"/>
          <w:szCs w:val="24"/>
        </w:rPr>
        <w:t>, Т.П. Зуевой». 2018 г., соответствующей Федеральному компоненту Государственного стандарта начального общего образования и допущенной Министерством образован</w:t>
      </w:r>
      <w:r w:rsidR="003F6BC1">
        <w:rPr>
          <w:rFonts w:ascii="Times New Roman" w:hAnsi="Times New Roman"/>
          <w:sz w:val="24"/>
          <w:szCs w:val="24"/>
        </w:rPr>
        <w:t xml:space="preserve">ия и науки Российской Федерации </w:t>
      </w:r>
      <w:r w:rsidR="003F6BC1" w:rsidRPr="003F6BC1">
        <w:rPr>
          <w:rFonts w:ascii="Times New Roman" w:eastAsia="Calibri" w:hAnsi="Times New Roman"/>
          <w:sz w:val="24"/>
          <w:szCs w:val="24"/>
          <w:lang w:eastAsia="en-US"/>
        </w:rPr>
        <w:t>и является приложением к Адаптированной основной общеобразовательной программе начального общего образования учащихся задержкой психического развития (вариант 7.2) МБОУ «Лицей №51».</w:t>
      </w:r>
    </w:p>
    <w:p w:rsidR="00A60E46" w:rsidRDefault="00A916F6" w:rsidP="00C246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2021 г.</w:t>
      </w:r>
    </w:p>
    <w:p w:rsidR="00DE5AEE" w:rsidRPr="00943653" w:rsidRDefault="00943653" w:rsidP="00E1271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Пояснительная записка.</w:t>
      </w:r>
    </w:p>
    <w:p w:rsidR="00DE5AEE" w:rsidRPr="000F7C5B" w:rsidRDefault="00943653" w:rsidP="000F7C5B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F7C5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</w:t>
      </w:r>
      <w:r w:rsidR="00DE5AEE" w:rsidRPr="000F7C5B">
        <w:rPr>
          <w:rFonts w:ascii="Times New Roman" w:eastAsia="Calibri" w:hAnsi="Times New Roman"/>
          <w:sz w:val="24"/>
          <w:szCs w:val="24"/>
        </w:rPr>
        <w:t>Цель реализации адаптированной основной общеобразовательной программы начального общего образования (далее - АООП НОО) обучающихся  с задержкой психического развития - обеспечение</w:t>
      </w:r>
      <w:r w:rsidR="00DE5AEE" w:rsidRPr="000F7C5B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DE5AEE" w:rsidRPr="000F7C5B">
        <w:rPr>
          <w:rFonts w:ascii="Times New Roman" w:eastAsia="Calibri" w:hAnsi="Times New Roman"/>
          <w:sz w:val="24"/>
          <w:szCs w:val="24"/>
        </w:rPr>
        <w:t>выполнения требований ФГОС НОО для детей</w:t>
      </w:r>
      <w:r w:rsidR="00DE5AEE" w:rsidRPr="000F7C5B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="00DE5AEE" w:rsidRPr="000F7C5B">
        <w:rPr>
          <w:rFonts w:ascii="Times New Roman" w:eastAsia="Calibri" w:hAnsi="Times New Roman"/>
          <w:color w:val="000000"/>
          <w:sz w:val="24"/>
          <w:szCs w:val="24"/>
        </w:rPr>
        <w:t>с ограниченными возможностями здоровья.</w:t>
      </w:r>
    </w:p>
    <w:p w:rsidR="00DE5AEE" w:rsidRPr="000F7C5B" w:rsidRDefault="00DE5AEE" w:rsidP="000F7C5B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7C5B">
        <w:rPr>
          <w:rFonts w:ascii="Times New Roman" w:eastAsia="Calibri" w:hAnsi="Times New Roman"/>
          <w:sz w:val="24"/>
          <w:szCs w:val="24"/>
        </w:rPr>
        <w:t>Данная образовательная программа разработана на основе:</w:t>
      </w:r>
    </w:p>
    <w:p w:rsidR="00DE5AEE" w:rsidRPr="000F7C5B" w:rsidRDefault="00DE5AEE" w:rsidP="000F7C5B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7C5B">
        <w:rPr>
          <w:rFonts w:ascii="Times New Roman" w:eastAsia="Calibri" w:hAnsi="Times New Roman"/>
          <w:sz w:val="24"/>
          <w:szCs w:val="24"/>
        </w:rPr>
        <w:t>Конвенции о правах ребенка;</w:t>
      </w:r>
    </w:p>
    <w:p w:rsidR="00DE5AEE" w:rsidRPr="000F7C5B" w:rsidRDefault="00DE5AEE" w:rsidP="000F7C5B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7C5B">
        <w:rPr>
          <w:rFonts w:ascii="Times New Roman" w:eastAsia="Calibri" w:hAnsi="Times New Roman"/>
          <w:sz w:val="24"/>
          <w:szCs w:val="24"/>
        </w:rPr>
        <w:t>Конституции Российской Федерации;</w:t>
      </w:r>
    </w:p>
    <w:p w:rsidR="00DE5AEE" w:rsidRPr="000F7C5B" w:rsidRDefault="00DE5AEE" w:rsidP="000F7C5B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7C5B">
        <w:rPr>
          <w:rFonts w:ascii="Times New Roman" w:eastAsia="Calibri" w:hAnsi="Times New Roman"/>
          <w:sz w:val="24"/>
          <w:szCs w:val="24"/>
        </w:rPr>
        <w:t>Федерального закона «Об образовании в Российской Федерации» от 29.12.2012г.     №273-Ф3;</w:t>
      </w:r>
    </w:p>
    <w:p w:rsidR="00DE5AEE" w:rsidRPr="000F7C5B" w:rsidRDefault="00DE5AEE" w:rsidP="000F7C5B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7C5B">
        <w:rPr>
          <w:rFonts w:ascii="Times New Roman" w:hAnsi="Times New Roman"/>
          <w:bCs/>
          <w:color w:val="000000"/>
          <w:sz w:val="24"/>
          <w:szCs w:val="24"/>
        </w:rPr>
        <w:t>Указа Президента РФ «О Национальной стратегии действий в интересах детей на 2012 - 2017 годы» от 01.06.2012г. № 761;</w:t>
      </w:r>
    </w:p>
    <w:p w:rsidR="00DE5AEE" w:rsidRPr="000F7C5B" w:rsidRDefault="00DE5AEE" w:rsidP="000F7C5B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7C5B">
        <w:rPr>
          <w:rFonts w:ascii="Times New Roman" w:hAnsi="Times New Roman"/>
          <w:bCs/>
          <w:color w:val="000000"/>
          <w:sz w:val="24"/>
          <w:szCs w:val="24"/>
        </w:rPr>
        <w:t>Приказа МО</w:t>
      </w:r>
      <w:r w:rsidR="000B46F4" w:rsidRPr="000F7C5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F7C5B">
        <w:rPr>
          <w:rFonts w:ascii="Times New Roman" w:hAnsi="Times New Roman"/>
          <w:bCs/>
          <w:color w:val="000000"/>
          <w:sz w:val="24"/>
          <w:szCs w:val="24"/>
        </w:rPr>
        <w:t>и НРФ от 31.12.2015г №1576 о внесении  изменений в ФГОС НОО утвержденный приказом  МО</w:t>
      </w:r>
      <w:r w:rsidR="000B46F4" w:rsidRPr="000F7C5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F7C5B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0B46F4" w:rsidRPr="000F7C5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F7C5B">
        <w:rPr>
          <w:rFonts w:ascii="Times New Roman" w:hAnsi="Times New Roman"/>
          <w:bCs/>
          <w:color w:val="000000"/>
          <w:sz w:val="24"/>
          <w:szCs w:val="24"/>
        </w:rPr>
        <w:t>НРФ от 06.10.2009г№373.;</w:t>
      </w:r>
    </w:p>
    <w:p w:rsidR="00DE5AEE" w:rsidRPr="000F7C5B" w:rsidRDefault="00DE5AEE" w:rsidP="000F7C5B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7C5B">
        <w:rPr>
          <w:rFonts w:ascii="Times New Roman" w:hAnsi="Times New Roman"/>
          <w:bCs/>
          <w:color w:val="000000"/>
          <w:sz w:val="24"/>
          <w:szCs w:val="24"/>
        </w:rPr>
        <w:t xml:space="preserve">Федерального закона «О социальной защите инвалидов в Российской Федерации" от 24.11.1995г. № 181 - ФЗ; </w:t>
      </w:r>
    </w:p>
    <w:p w:rsidR="00DE5AEE" w:rsidRPr="000F7C5B" w:rsidRDefault="00DE5AEE" w:rsidP="000F7C5B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F7C5B">
        <w:rPr>
          <w:rFonts w:ascii="Times New Roman" w:eastAsia="Calibri" w:hAnsi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здоровья; </w:t>
      </w:r>
    </w:p>
    <w:p w:rsidR="00DE5AEE" w:rsidRPr="000F7C5B" w:rsidRDefault="00DE5AEE" w:rsidP="000F7C5B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7C5B">
        <w:rPr>
          <w:rFonts w:ascii="Times New Roman" w:eastAsia="Calibri" w:hAnsi="Times New Roman"/>
          <w:sz w:val="24"/>
          <w:szCs w:val="24"/>
        </w:rPr>
        <w:t xml:space="preserve">нормативно-методической документации Министерства образования и науки РФ и других нормативно-правовых актов в области образования; </w:t>
      </w:r>
    </w:p>
    <w:p w:rsidR="00DE5AEE" w:rsidRPr="000F7C5B" w:rsidRDefault="00DE5AEE" w:rsidP="000F7C5B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7C5B">
        <w:rPr>
          <w:rFonts w:ascii="Times New Roman" w:eastAsia="Calibri" w:hAnsi="Times New Roman"/>
          <w:sz w:val="24"/>
          <w:szCs w:val="24"/>
        </w:rPr>
        <w:t xml:space="preserve"> примерной адаптированной основной общеобразовательной программы начального общего образования </w:t>
      </w:r>
      <w:proofErr w:type="gramStart"/>
      <w:r w:rsidRPr="000F7C5B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0F7C5B">
        <w:rPr>
          <w:rFonts w:ascii="Times New Roman" w:eastAsia="Calibri" w:hAnsi="Times New Roman"/>
          <w:sz w:val="24"/>
          <w:szCs w:val="24"/>
        </w:rPr>
        <w:t xml:space="preserve"> с задержкой психического развития; </w:t>
      </w:r>
    </w:p>
    <w:p w:rsidR="00DE5AEE" w:rsidRPr="000F7C5B" w:rsidRDefault="00DE5AEE" w:rsidP="000F7C5B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7C5B">
        <w:rPr>
          <w:rFonts w:ascii="Times New Roman" w:eastAsia="Calibri" w:hAnsi="Times New Roman"/>
          <w:sz w:val="24"/>
          <w:szCs w:val="24"/>
        </w:rPr>
        <w:t xml:space="preserve">Устава МБОУ «Лицей №51»          </w:t>
      </w:r>
    </w:p>
    <w:p w:rsidR="00DE5AEE" w:rsidRPr="000F7C5B" w:rsidRDefault="00DE5AEE" w:rsidP="000F7C5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F7C5B">
        <w:rPr>
          <w:rFonts w:ascii="Times New Roman" w:eastAsia="Calibri" w:hAnsi="Times New Roman"/>
          <w:sz w:val="24"/>
          <w:szCs w:val="24"/>
        </w:rPr>
        <w:t xml:space="preserve">Адаптированная основная образовательная программа начального общего образования (далее АООП НОО) обучающихся   с задержкой психического развития (далее – ЗПР)  составлена на основе проекта примерной  адаптированной основной общеобразовательной программы начального общего образования  обучающихся с задержкой психического развития  (вариант 7.2). </w:t>
      </w:r>
      <w:proofErr w:type="gramEnd"/>
    </w:p>
    <w:p w:rsidR="0011182E" w:rsidRPr="000F7C5B" w:rsidRDefault="000F7C5B" w:rsidP="000F7C5B">
      <w:pPr>
        <w:suppressAutoHyphens/>
        <w:autoSpaceDN w:val="0"/>
        <w:spacing w:after="0"/>
        <w:ind w:firstLine="708"/>
        <w:jc w:val="both"/>
        <w:textAlignment w:val="baseline"/>
        <w:rPr>
          <w:rFonts w:eastAsia="SimSun" w:cs="Tahoma"/>
          <w:kern w:val="3"/>
          <w:sz w:val="24"/>
          <w:szCs w:val="24"/>
          <w:lang w:eastAsia="en-US"/>
        </w:rPr>
      </w:pPr>
      <w:r w:rsidRPr="000F7C5B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Основной учебник для работы по программе </w:t>
      </w:r>
      <w:proofErr w:type="spellStart"/>
      <w:r w:rsidRPr="000F7C5B">
        <w:rPr>
          <w:rFonts w:ascii="Times New Roman" w:hAnsi="Times New Roman"/>
          <w:kern w:val="3"/>
          <w:sz w:val="24"/>
          <w:szCs w:val="24"/>
        </w:rPr>
        <w:t>Лутцева</w:t>
      </w:r>
      <w:proofErr w:type="spellEnd"/>
      <w:r w:rsidRPr="000F7C5B">
        <w:rPr>
          <w:rFonts w:ascii="Times New Roman" w:hAnsi="Times New Roman"/>
          <w:kern w:val="3"/>
          <w:sz w:val="24"/>
          <w:szCs w:val="24"/>
        </w:rPr>
        <w:t xml:space="preserve"> Е.А., Зуева Т.П. Технология. 2 класс. М. Просвещение. 2018.</w:t>
      </w:r>
    </w:p>
    <w:p w:rsidR="00DE5AEE" w:rsidRPr="000F7C5B" w:rsidRDefault="00DE5AEE" w:rsidP="000F7C5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F7C5B">
        <w:rPr>
          <w:rFonts w:ascii="Times New Roman" w:eastAsia="Calibri" w:hAnsi="Times New Roman"/>
          <w:sz w:val="24"/>
          <w:szCs w:val="24"/>
        </w:rPr>
        <w:t>Согласно Учебному плану МБОУ «Лицей № 51» имени Капустин</w:t>
      </w:r>
      <w:r w:rsidR="00A60E46" w:rsidRPr="000F7C5B">
        <w:rPr>
          <w:rFonts w:ascii="Times New Roman" w:eastAsia="Calibri" w:hAnsi="Times New Roman"/>
          <w:sz w:val="24"/>
          <w:szCs w:val="24"/>
        </w:rPr>
        <w:t>а Бориса Владиславовича» на 2021</w:t>
      </w:r>
      <w:r w:rsidRPr="000F7C5B">
        <w:rPr>
          <w:rFonts w:ascii="Times New Roman" w:eastAsia="Calibri" w:hAnsi="Times New Roman"/>
          <w:sz w:val="24"/>
          <w:szCs w:val="24"/>
        </w:rPr>
        <w:t>-202</w:t>
      </w:r>
      <w:r w:rsidR="00A60E46" w:rsidRPr="000F7C5B">
        <w:rPr>
          <w:rFonts w:ascii="Times New Roman" w:eastAsia="Calibri" w:hAnsi="Times New Roman"/>
          <w:sz w:val="24"/>
          <w:szCs w:val="24"/>
        </w:rPr>
        <w:t>2</w:t>
      </w:r>
      <w:r w:rsidRPr="000F7C5B">
        <w:rPr>
          <w:rFonts w:ascii="Times New Roman" w:eastAsia="Calibri" w:hAnsi="Times New Roman"/>
          <w:sz w:val="24"/>
          <w:szCs w:val="24"/>
        </w:rPr>
        <w:t xml:space="preserve"> учебный год для изучения предмета технология  во 2 классе отводится 1 часов в неделю (</w:t>
      </w:r>
      <w:r w:rsidR="00A60E46" w:rsidRPr="000F7C5B">
        <w:rPr>
          <w:rFonts w:ascii="Times New Roman" w:eastAsia="Calibri" w:hAnsi="Times New Roman"/>
          <w:sz w:val="24"/>
          <w:szCs w:val="24"/>
        </w:rPr>
        <w:t>35</w:t>
      </w:r>
      <w:r w:rsidRPr="000F7C5B">
        <w:rPr>
          <w:rFonts w:ascii="Times New Roman" w:eastAsia="Calibri" w:hAnsi="Times New Roman"/>
          <w:sz w:val="24"/>
          <w:szCs w:val="24"/>
        </w:rPr>
        <w:t xml:space="preserve"> часов в год).  </w:t>
      </w:r>
    </w:p>
    <w:p w:rsidR="00DE5AEE" w:rsidRPr="000F7C5B" w:rsidRDefault="00DE5AEE" w:rsidP="000F7C5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F7C5B">
        <w:rPr>
          <w:rFonts w:ascii="Times New Roman" w:eastAsia="Calibri" w:hAnsi="Times New Roman"/>
          <w:sz w:val="24"/>
          <w:szCs w:val="24"/>
        </w:rPr>
        <w:t xml:space="preserve"> Согласно годовому календарному учебному графику, учебному плану и расписанию занятий   на изучение предмета технология во 2 классе отводится 1 часов в неделю (</w:t>
      </w:r>
      <w:r w:rsidR="00943653" w:rsidRPr="000F7C5B">
        <w:rPr>
          <w:rFonts w:ascii="Times New Roman" w:eastAsia="Calibri" w:hAnsi="Times New Roman"/>
          <w:sz w:val="24"/>
          <w:szCs w:val="24"/>
        </w:rPr>
        <w:t>34 часа</w:t>
      </w:r>
      <w:r w:rsidRPr="000F7C5B">
        <w:rPr>
          <w:rFonts w:ascii="Times New Roman" w:eastAsia="Calibri" w:hAnsi="Times New Roman"/>
          <w:sz w:val="24"/>
          <w:szCs w:val="24"/>
        </w:rPr>
        <w:t xml:space="preserve"> в год). Вариант 7.2                                                                         </w:t>
      </w:r>
    </w:p>
    <w:p w:rsidR="00DE5AEE" w:rsidRPr="000F7C5B" w:rsidRDefault="00DE5AEE" w:rsidP="000F7C5B">
      <w:pPr>
        <w:jc w:val="both"/>
        <w:rPr>
          <w:sz w:val="24"/>
          <w:szCs w:val="24"/>
        </w:rPr>
      </w:pPr>
      <w:r w:rsidRPr="000F7C5B">
        <w:rPr>
          <w:sz w:val="24"/>
          <w:szCs w:val="24"/>
        </w:rPr>
        <w:br w:type="page"/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bCs/>
          <w:color w:val="000000"/>
        </w:rPr>
        <w:lastRenderedPageBreak/>
        <w:t>Программа учитывает особенности детей с задержкой психического развития: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1. 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2.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 xml:space="preserve">3. Нарушения восприятия выражается в затруднении построения целостного образа. Ребенку может быть </w:t>
      </w:r>
      <w:proofErr w:type="gramStart"/>
      <w:r w:rsidRPr="000F7C5B">
        <w:rPr>
          <w:color w:val="000000"/>
        </w:rPr>
        <w:t>сложно</w:t>
      </w:r>
      <w:proofErr w:type="gramEnd"/>
      <w:r w:rsidRPr="000F7C5B">
        <w:rPr>
          <w:color w:val="000000"/>
        </w:rPr>
        <w:t xml:space="preserve">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4. Особенности памяти: дети значительно лучше запоминают наглядный материал (неречевой), чем вербальный.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5.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6. У детей с задержкой психического развития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для выполнения школьных заданий интеллектуальными операциями (анализ, синтез, обобщение, сравнение, абстрагирование)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7. Учащиеся с задержкой психического развития характеризуются ослабленным здоровьем из-за постоянного проявления хронических заболеваний, повышенной утомляемостью.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Программа строит обучение детей с задержкой психического развития на основе принципа коррекционно-развивающей направленности учебно-воспитательного процесса. Это означает, что учебный материал учитывает особенности детей, на каждом уроке включаются задания, обеспечивающие восприятие учебного материала, учитывая образовательные потребности обучающихся с ОВЗ.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 xml:space="preserve">Организация процесса обучения ведётся с учетом специфики усвоения знаний, умений и навыков </w:t>
      </w:r>
      <w:proofErr w:type="gramStart"/>
      <w:r w:rsidRPr="000F7C5B">
        <w:rPr>
          <w:color w:val="000000"/>
        </w:rPr>
        <w:t>обучающимися</w:t>
      </w:r>
      <w:proofErr w:type="gramEnd"/>
      <w:r w:rsidRPr="000F7C5B">
        <w:rPr>
          <w:color w:val="000000"/>
        </w:rPr>
        <w:t xml:space="preserve"> с ЗПР:</w:t>
      </w:r>
    </w:p>
    <w:p w:rsidR="00DE5AEE" w:rsidRPr="000F7C5B" w:rsidRDefault="00DE5AEE" w:rsidP="000F7C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0F7C5B">
        <w:rPr>
          <w:color w:val="000000"/>
        </w:rPr>
        <w:t>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</w:r>
    </w:p>
    <w:p w:rsidR="00DE5AEE" w:rsidRPr="000F7C5B" w:rsidRDefault="00DE5AEE" w:rsidP="000F7C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0F7C5B">
        <w:rPr>
          <w:color w:val="000000"/>
        </w:rPr>
        <w:t>наглядно-действенный характер содержания образования;</w:t>
      </w:r>
    </w:p>
    <w:p w:rsidR="00DE5AEE" w:rsidRPr="000F7C5B" w:rsidRDefault="00DE5AEE" w:rsidP="000F7C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0F7C5B">
        <w:rPr>
          <w:color w:val="000000"/>
        </w:rPr>
        <w:t xml:space="preserve">обеспечение непрерывного </w:t>
      </w:r>
      <w:proofErr w:type="gramStart"/>
      <w:r w:rsidRPr="000F7C5B">
        <w:rPr>
          <w:color w:val="000000"/>
        </w:rPr>
        <w:t>контроля за</w:t>
      </w:r>
      <w:proofErr w:type="gramEnd"/>
      <w:r w:rsidRPr="000F7C5B">
        <w:rPr>
          <w:color w:val="000000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DE5AEE" w:rsidRPr="000F7C5B" w:rsidRDefault="00DE5AEE" w:rsidP="000F7C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0F7C5B">
        <w:rPr>
          <w:color w:val="000000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DE5AEE" w:rsidRPr="000F7C5B" w:rsidRDefault="00DE5AEE" w:rsidP="000F7C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0F7C5B">
        <w:rPr>
          <w:color w:val="000000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DE5AEE" w:rsidRPr="000F7C5B" w:rsidRDefault="00DE5AEE" w:rsidP="000F7C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0F7C5B">
        <w:rPr>
          <w:color w:val="000000"/>
        </w:rPr>
        <w:t>необходимость постоянной актуализации знаний, умений и одобряемых обществом норм поведения;</w:t>
      </w:r>
    </w:p>
    <w:p w:rsidR="00DE5AEE" w:rsidRPr="000F7C5B" w:rsidRDefault="00DE5AEE" w:rsidP="000F7C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0F7C5B">
        <w:rPr>
          <w:color w:val="000000"/>
        </w:rPr>
        <w:lastRenderedPageBreak/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DE5AEE" w:rsidRPr="000F7C5B" w:rsidRDefault="00DE5AEE" w:rsidP="000F7C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0F7C5B">
        <w:rPr>
          <w:color w:val="000000"/>
        </w:rPr>
        <w:t>использование преимущественно позитивных сре</w:t>
      </w:r>
      <w:proofErr w:type="gramStart"/>
      <w:r w:rsidRPr="000F7C5B">
        <w:rPr>
          <w:color w:val="000000"/>
        </w:rPr>
        <w:t>дств ст</w:t>
      </w:r>
      <w:proofErr w:type="gramEnd"/>
      <w:r w:rsidRPr="000F7C5B">
        <w:rPr>
          <w:color w:val="000000"/>
        </w:rPr>
        <w:t>имуляции деятельности и поведения.</w:t>
      </w:r>
    </w:p>
    <w:p w:rsidR="00DE5AEE" w:rsidRPr="000F7C5B" w:rsidRDefault="00DE5AEE" w:rsidP="00DE5A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E5AEE" w:rsidRPr="00DE5AEE" w:rsidRDefault="00DE5AEE" w:rsidP="00DE5AE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35CC" w:rsidRPr="00E12718" w:rsidRDefault="00DE5AEE" w:rsidP="00E1271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2B35CC">
        <w:rPr>
          <w:rFonts w:ascii="Times New Roman" w:hAnsi="Times New Roman"/>
          <w:b/>
          <w:kern w:val="3"/>
          <w:sz w:val="28"/>
          <w:szCs w:val="28"/>
        </w:rPr>
        <w:lastRenderedPageBreak/>
        <w:t>Содержание учебного предмета.</w:t>
      </w:r>
    </w:p>
    <w:p w:rsidR="002B35CC" w:rsidRDefault="002B35CC" w:rsidP="002B35CC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Художественная мастерская (9 ч)</w:t>
      </w:r>
    </w:p>
    <w:p w:rsidR="002B35CC" w:rsidRDefault="002B35CC" w:rsidP="002B35CC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/>
          <w:kern w:val="3"/>
          <w:sz w:val="24"/>
          <w:szCs w:val="24"/>
          <w:lang w:eastAsia="en-US"/>
        </w:rPr>
        <w:t>Аппликация. Приёмы работы с пластилином. Работа с природным материалом. Природные материалы.</w:t>
      </w:r>
    </w:p>
    <w:p w:rsidR="002B35CC" w:rsidRDefault="002B35CC" w:rsidP="002B35C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Виды учебной деятельности:</w:t>
      </w:r>
    </w:p>
    <w:p w:rsidR="002B35CC" w:rsidRDefault="002B35CC" w:rsidP="002B35CC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Работа с учебником;</w:t>
      </w:r>
    </w:p>
    <w:p w:rsidR="002B35CC" w:rsidRDefault="002B35CC" w:rsidP="002B35C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Ориентироваться в учебниках  </w:t>
      </w:r>
    </w:p>
    <w:p w:rsidR="002B35CC" w:rsidRDefault="002B35CC" w:rsidP="002B35C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2B35CC" w:rsidRDefault="002B35CC" w:rsidP="002B35C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2B35CC" w:rsidRDefault="002B35CC" w:rsidP="002B35CC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Формы организации учебных занятий: </w:t>
      </w:r>
    </w:p>
    <w:p w:rsidR="002B35CC" w:rsidRDefault="002B35CC" w:rsidP="002B35CC">
      <w:pPr>
        <w:numPr>
          <w:ilvl w:val="0"/>
          <w:numId w:val="6"/>
        </w:numPr>
        <w:suppressAutoHyphens/>
        <w:spacing w:after="0"/>
        <w:ind w:left="114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2B35CC" w:rsidRDefault="002B35CC" w:rsidP="002B35CC">
      <w:pPr>
        <w:numPr>
          <w:ilvl w:val="0"/>
          <w:numId w:val="6"/>
        </w:numPr>
        <w:suppressAutoHyphens/>
        <w:spacing w:after="0"/>
        <w:ind w:left="114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2B35CC" w:rsidRDefault="002B35CC" w:rsidP="002B35CC">
      <w:pPr>
        <w:numPr>
          <w:ilvl w:val="0"/>
          <w:numId w:val="6"/>
        </w:numPr>
        <w:suppressAutoHyphens/>
        <w:spacing w:after="0"/>
        <w:ind w:left="114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2B35CC" w:rsidRDefault="002B35CC" w:rsidP="002B35CC">
      <w:pPr>
        <w:numPr>
          <w:ilvl w:val="0"/>
          <w:numId w:val="6"/>
        </w:numPr>
        <w:suppressAutoHyphens/>
        <w:spacing w:after="0"/>
        <w:ind w:left="114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Внеклассная работа;</w:t>
      </w:r>
    </w:p>
    <w:p w:rsidR="002B35CC" w:rsidRDefault="002B35CC" w:rsidP="002B35CC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Чертежная мастерская (9 ч)</w:t>
      </w:r>
    </w:p>
    <w:p w:rsidR="002B35CC" w:rsidRDefault="002B35CC" w:rsidP="002B35CC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Аппликация. Работа с чертежными инструментами. Разметка листа. Знакомство с профессиями.</w:t>
      </w:r>
    </w:p>
    <w:p w:rsidR="002B35CC" w:rsidRDefault="002B35CC" w:rsidP="002B35C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Виды учебной деятельности:</w:t>
      </w:r>
    </w:p>
    <w:p w:rsidR="002B35CC" w:rsidRDefault="002B35CC" w:rsidP="002B35CC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Работа с учебником;</w:t>
      </w:r>
    </w:p>
    <w:p w:rsidR="002B35CC" w:rsidRDefault="002B35CC" w:rsidP="002B35C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Ориентироваться в учебниках  </w:t>
      </w:r>
    </w:p>
    <w:p w:rsidR="002B35CC" w:rsidRDefault="002B35CC" w:rsidP="002B35C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2B35CC" w:rsidRDefault="002B35CC" w:rsidP="002B35C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2B35CC" w:rsidRDefault="002B35CC" w:rsidP="002B35CC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Формы организации учебных занятий: </w:t>
      </w:r>
    </w:p>
    <w:p w:rsidR="002B35CC" w:rsidRDefault="002B35CC" w:rsidP="002B35CC">
      <w:pPr>
        <w:numPr>
          <w:ilvl w:val="0"/>
          <w:numId w:val="6"/>
        </w:numPr>
        <w:suppressAutoHyphens/>
        <w:spacing w:after="0"/>
        <w:ind w:left="114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2B35CC" w:rsidRDefault="002B35CC" w:rsidP="002B35CC">
      <w:pPr>
        <w:numPr>
          <w:ilvl w:val="0"/>
          <w:numId w:val="6"/>
        </w:numPr>
        <w:suppressAutoHyphens/>
        <w:spacing w:after="0"/>
        <w:ind w:left="114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2B35CC" w:rsidRDefault="002B35CC" w:rsidP="002B35CC">
      <w:pPr>
        <w:numPr>
          <w:ilvl w:val="0"/>
          <w:numId w:val="6"/>
        </w:numPr>
        <w:suppressAutoHyphens/>
        <w:spacing w:after="0"/>
        <w:ind w:left="114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2B35CC" w:rsidRDefault="002B35CC" w:rsidP="002B35CC">
      <w:pPr>
        <w:numPr>
          <w:ilvl w:val="0"/>
          <w:numId w:val="6"/>
        </w:numPr>
        <w:suppressAutoHyphens/>
        <w:spacing w:after="0"/>
        <w:ind w:left="114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Внеклассная работа;</w:t>
      </w:r>
    </w:p>
    <w:p w:rsidR="002B35CC" w:rsidRDefault="002B35CC" w:rsidP="002B35CC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Конструкторская мастерская (10 ч)</w:t>
      </w:r>
    </w:p>
    <w:p w:rsidR="002B35CC" w:rsidRDefault="002B35CC" w:rsidP="002B35CC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Подвижные и неподвижные изделия. Работа с чертежными инструментами. Разметка листа. Знакомство с профессиями.</w:t>
      </w:r>
    </w:p>
    <w:p w:rsidR="002B35CC" w:rsidRDefault="002B35CC" w:rsidP="002B35C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Виды учебной деятельности:</w:t>
      </w:r>
    </w:p>
    <w:p w:rsidR="002B35CC" w:rsidRDefault="002B35CC" w:rsidP="002B35CC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Работа с учебником;</w:t>
      </w:r>
    </w:p>
    <w:p w:rsidR="002B35CC" w:rsidRDefault="002B35CC" w:rsidP="002B35C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Ориентироваться в учебниках  </w:t>
      </w:r>
    </w:p>
    <w:p w:rsidR="002B35CC" w:rsidRDefault="002B35CC" w:rsidP="002B35C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2B35CC" w:rsidRDefault="002B35CC" w:rsidP="002B35C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2B35CC" w:rsidRDefault="002B35CC" w:rsidP="002B35CC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Формы организации учебных занятий: </w:t>
      </w:r>
    </w:p>
    <w:p w:rsidR="002B35CC" w:rsidRDefault="002B35CC" w:rsidP="002B35CC">
      <w:pPr>
        <w:numPr>
          <w:ilvl w:val="0"/>
          <w:numId w:val="6"/>
        </w:numPr>
        <w:suppressAutoHyphens/>
        <w:spacing w:after="0"/>
        <w:ind w:left="114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2B35CC" w:rsidRDefault="002B35CC" w:rsidP="002B35CC">
      <w:pPr>
        <w:numPr>
          <w:ilvl w:val="0"/>
          <w:numId w:val="6"/>
        </w:numPr>
        <w:suppressAutoHyphens/>
        <w:spacing w:after="0"/>
        <w:ind w:left="114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2B35CC" w:rsidRDefault="002B35CC" w:rsidP="002B35CC">
      <w:pPr>
        <w:numPr>
          <w:ilvl w:val="0"/>
          <w:numId w:val="6"/>
        </w:numPr>
        <w:suppressAutoHyphens/>
        <w:spacing w:after="0"/>
        <w:ind w:left="114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2B35CC" w:rsidRDefault="002B35CC" w:rsidP="002B35CC">
      <w:pPr>
        <w:numPr>
          <w:ilvl w:val="0"/>
          <w:numId w:val="6"/>
        </w:numPr>
        <w:suppressAutoHyphens/>
        <w:spacing w:after="0"/>
        <w:ind w:left="114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Внеклассная работа;</w:t>
      </w:r>
    </w:p>
    <w:p w:rsidR="002B35CC" w:rsidRDefault="002B35CC" w:rsidP="002B35CC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lastRenderedPageBreak/>
        <w:t>Рукодельная мастерская (6 ч)</w:t>
      </w:r>
    </w:p>
    <w:p w:rsidR="002B35CC" w:rsidRDefault="002B35CC" w:rsidP="002B35CC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Работа с нитками, тканью и инструментами для шитья. Виды тканей. Виды вышивки.</w:t>
      </w:r>
    </w:p>
    <w:p w:rsidR="002B35CC" w:rsidRDefault="002B35CC" w:rsidP="002B35C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Виды учебной деятельности:</w:t>
      </w:r>
    </w:p>
    <w:p w:rsidR="002B35CC" w:rsidRDefault="002B35CC" w:rsidP="002B35CC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Работа с учебником;</w:t>
      </w:r>
    </w:p>
    <w:p w:rsidR="002B35CC" w:rsidRDefault="002B35CC" w:rsidP="002B35C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Ориентироваться в учебниках  </w:t>
      </w:r>
    </w:p>
    <w:p w:rsidR="002B35CC" w:rsidRDefault="002B35CC" w:rsidP="002B35C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2B35CC" w:rsidRDefault="002B35CC" w:rsidP="002B35C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2B35CC" w:rsidRDefault="002B35CC" w:rsidP="002B35CC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Формы организации учебных занятий: </w:t>
      </w:r>
    </w:p>
    <w:p w:rsidR="002B35CC" w:rsidRDefault="002B35CC" w:rsidP="002B35CC">
      <w:pPr>
        <w:numPr>
          <w:ilvl w:val="0"/>
          <w:numId w:val="6"/>
        </w:numPr>
        <w:suppressAutoHyphens/>
        <w:spacing w:after="0"/>
        <w:ind w:left="114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2B35CC" w:rsidRDefault="002B35CC" w:rsidP="002B35CC">
      <w:pPr>
        <w:numPr>
          <w:ilvl w:val="0"/>
          <w:numId w:val="6"/>
        </w:numPr>
        <w:suppressAutoHyphens/>
        <w:spacing w:after="0"/>
        <w:ind w:left="114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2B35CC" w:rsidRDefault="002B35CC" w:rsidP="002B35CC">
      <w:pPr>
        <w:numPr>
          <w:ilvl w:val="0"/>
          <w:numId w:val="6"/>
        </w:numPr>
        <w:suppressAutoHyphens/>
        <w:spacing w:after="0"/>
        <w:ind w:left="114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2B35CC" w:rsidRDefault="002B35CC" w:rsidP="002B35CC">
      <w:pPr>
        <w:numPr>
          <w:ilvl w:val="0"/>
          <w:numId w:val="6"/>
        </w:numPr>
        <w:suppressAutoHyphens/>
        <w:spacing w:after="0"/>
        <w:ind w:left="114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Внеклассная работа;</w:t>
      </w:r>
    </w:p>
    <w:p w:rsidR="002B35CC" w:rsidRDefault="002B35CC" w:rsidP="002B35C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kern w:val="3"/>
        </w:rPr>
        <w:t>Региональный компонент</w:t>
      </w:r>
      <w:r>
        <w:rPr>
          <w:kern w:val="3"/>
        </w:rPr>
        <w:t xml:space="preserve"> </w:t>
      </w:r>
      <w:r>
        <w:rPr>
          <w:color w:val="000000"/>
        </w:rPr>
        <w:t xml:space="preserve">реализуются через наполнение познавательной части </w:t>
      </w:r>
      <w:proofErr w:type="spellStart"/>
      <w:r>
        <w:rPr>
          <w:color w:val="000000"/>
        </w:rPr>
        <w:t>премета</w:t>
      </w:r>
      <w:proofErr w:type="spellEnd"/>
      <w:r>
        <w:rPr>
          <w:color w:val="000000"/>
        </w:rPr>
        <w:t xml:space="preserve"> и практических работ содержанием, которое отражает краеведческую направленность. Эго могут быть реальные исторические объекты (сооружения) и изделия, по тематике связанные с ремёслами и промыслами народов, населяющих регион.</w:t>
      </w: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7C5B" w:rsidRDefault="000F7C5B" w:rsidP="00DE5A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B35CC" w:rsidRDefault="002B35CC" w:rsidP="002B35C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E5AEE" w:rsidRPr="00DE5AEE" w:rsidRDefault="000F7C5B" w:rsidP="00E1271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Планируемые результаты освоения учебного предмета.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bCs/>
          <w:color w:val="000000"/>
        </w:rPr>
        <w:t>Личностные результаты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Личностные результаты</w:t>
      </w:r>
      <w:r w:rsidR="000B46F4" w:rsidRPr="000F7C5B">
        <w:rPr>
          <w:color w:val="000000"/>
        </w:rPr>
        <w:t xml:space="preserve"> </w:t>
      </w:r>
      <w:r w:rsidRPr="000F7C5B">
        <w:rPr>
          <w:color w:val="000000"/>
        </w:rPr>
        <w:t>достигаются через формирование универсальных учебных действий.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>У ученика будут сформированы: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внутренняя позиция школьника на уровне положительного отношения к школе и занятиям предметно практической деятельностью;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ориентация на понимание предложений и оценок учителей и товарищей;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ориентация на оценку результатов собственной предметно-практической деятельности;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умение оценивать работы одноклассников на основе заданных критериев успешности учебной деятельности;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этические чувства (стыда, вины, совести) на основе анализа собственных поступков и поступков одноклассников.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>Ученик получит возможность для формирования: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первоначальной ориентации на оценку результатов коллективной деятельности;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понимания значения предметно-практической деятельности в жизни;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ориентации на анализ соответствия результатов труда требованиям конкретной учебной задачи;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способности к самооценке на основе заданных критериев успешности учебной деятельности;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представления о себе как гражданине России;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уважения к культурным традициям своей страны, своего народа;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ориентации в поведении на принятые моральные нормы;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понимания чувств одноклассников и учителей.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0F7C5B">
        <w:rPr>
          <w:bCs/>
          <w:color w:val="000000"/>
        </w:rPr>
        <w:t>Метапредметные</w:t>
      </w:r>
      <w:proofErr w:type="spellEnd"/>
      <w:r w:rsidRPr="000F7C5B">
        <w:rPr>
          <w:bCs/>
          <w:color w:val="000000"/>
        </w:rPr>
        <w:t xml:space="preserve"> результаты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bCs/>
          <w:iCs/>
          <w:color w:val="000000"/>
        </w:rPr>
        <w:t>Регулятивные УУД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>Ученик научится: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определять с помощью учителя и самостоятельно цель деятельности на уроке;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выявлять и формулировать учебную проблему совместно с учителем (в ходе анализа предлагаемых заданий, образцов изделий);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принимать установленные правила в планировании и контроле способа решения;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в сотрудничестве с учителем находить несколько вариантов решения учебной задачи;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под руководством учителя осуществлять пошаговый контроль по результату;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принимать роль в учебном сотрудничестве;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умению проговаривать свои действия после завершения работы;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определять в диалоге с учителем успешность выполнения своего задания.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>Ученик получит возможность научиться: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контролировать и оценивать свои действия при сотрудничестве с учителем и одноклассниками;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 xml:space="preserve">преобразовывать практическую задачу </w:t>
      </w:r>
      <w:proofErr w:type="gramStart"/>
      <w:r w:rsidRPr="000F7C5B">
        <w:rPr>
          <w:iCs/>
          <w:color w:val="000000"/>
        </w:rPr>
        <w:t>в</w:t>
      </w:r>
      <w:proofErr w:type="gramEnd"/>
      <w:r w:rsidRPr="000F7C5B">
        <w:rPr>
          <w:iCs/>
          <w:color w:val="000000"/>
        </w:rPr>
        <w:t xml:space="preserve"> познавательную;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проявлять познавательную инициативу в учебном сотрудничестве;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самостоятельно адекватно оценивать правильность выполнения действия и вносить необходимые коррективы в конце действия.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 xml:space="preserve">- предлагать конструкторско-технологические приёмы и способы выполнения отдельных этапов изготовления изделий из </w:t>
      </w:r>
      <w:proofErr w:type="gramStart"/>
      <w:r w:rsidRPr="000F7C5B">
        <w:rPr>
          <w:iCs/>
          <w:color w:val="000000"/>
        </w:rPr>
        <w:t>числа</w:t>
      </w:r>
      <w:proofErr w:type="gramEnd"/>
      <w:r w:rsidRPr="000F7C5B">
        <w:rPr>
          <w:iCs/>
          <w:color w:val="000000"/>
        </w:rPr>
        <w:t xml:space="preserve"> освоенных (на основе продуктивных заданий в учебнике).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bCs/>
          <w:iCs/>
          <w:color w:val="000000"/>
        </w:rPr>
        <w:lastRenderedPageBreak/>
        <w:t>Познавательные УУД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>Ученик научится: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наблюдать конструкции и образы объектов природы и окружающего мира, результаты творчества мастеров родного края;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изделий декоративно-прикладного искусства, называть используемые для рукотворной деятельности материалы;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понимать необходимость использования пробно-поисковых практических упражнений для открытия нового знания и умения;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b/>
          <w:bCs/>
          <w:color w:val="000000"/>
        </w:rPr>
        <w:t>- </w:t>
      </w:r>
      <w:r w:rsidRPr="000F7C5B">
        <w:rPr>
          <w:color w:val="000000"/>
        </w:rPr>
        <w:t>самостоятельно делать простейшие обобщения и выводы;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>Ученик получит возможность научиться: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строить небольшие сообщения в устной форме;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находить необходимую информацию в учебнике, в предложенных учителем словарях и энциклопедиях (в учебнике — словарь терминов, дополнительный познавательный материал).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проводить сравнение изучаемых объектов по самостоятельно выделенным критериям;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описывать по определенному алгоритму объект наблюдения;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под руководством учителя, осуществлять синтез как составление целого из частей;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под руководством учителя в сотрудничестве с одноклассниками осуществлять выбор эффективных способов решения задач в зависимости от конкретных условий;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проводить аналогии между изучаемым материалом и собственным опытом;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работать с учебной и научно-популярной литературой, находить и использовать информацию для практической работы.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bCs/>
          <w:iCs/>
          <w:color w:val="000000"/>
        </w:rPr>
        <w:t>Коммуникативные УУД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>Ученик научится: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договариваться с партнерами, в т. ч. в ситуации столкновения интересов;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строить понятные для партнера высказывания;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контролировать действия партнеров в совместной деятельности;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воспринимать другое мнение и позицию;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формулировать собственное мнение и позицию;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задавать вопросы, адекватные данной ситуации, позволяющие оценить ее в процессе общения;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проявлять инициативу в коллективных работах.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>Ученик получит возможность научиться: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 xml:space="preserve">учитывать в сотрудничестве позицию других людей, отличную от </w:t>
      </w:r>
      <w:proofErr w:type="gramStart"/>
      <w:r w:rsidRPr="000F7C5B">
        <w:rPr>
          <w:iCs/>
          <w:color w:val="000000"/>
        </w:rPr>
        <w:t>собственной</w:t>
      </w:r>
      <w:proofErr w:type="gramEnd"/>
      <w:r w:rsidRPr="000F7C5B">
        <w:rPr>
          <w:iCs/>
          <w:color w:val="000000"/>
        </w:rPr>
        <w:t>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ориентироваться на позицию партнера в общении и взаимодействии;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продуктивно разрешать конфликты на основе учета интересов и позиций всех участников;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оценивать действия партнера и соотносить со своей точкой зрения;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адекватно использовать средства устной речи для решения коммуникативных задач.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bCs/>
          <w:color w:val="000000"/>
        </w:rPr>
        <w:t>Предметные результаты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bCs/>
          <w:iCs/>
          <w:color w:val="000000"/>
        </w:rPr>
        <w:t xml:space="preserve">1.Общекультурные и </w:t>
      </w:r>
      <w:proofErr w:type="spellStart"/>
      <w:r w:rsidRPr="000F7C5B">
        <w:rPr>
          <w:bCs/>
          <w:iCs/>
          <w:color w:val="000000"/>
        </w:rPr>
        <w:t>общетрудовые</w:t>
      </w:r>
      <w:proofErr w:type="spellEnd"/>
      <w:r w:rsidRPr="000F7C5B">
        <w:rPr>
          <w:bCs/>
          <w:iCs/>
          <w:color w:val="000000"/>
        </w:rPr>
        <w:t xml:space="preserve"> компетенции. Основы культуры труда, самообслуживание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>Ученик научится: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самостоятельно отбирать материалы и инструменты для работы;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lastRenderedPageBreak/>
        <w:t>- готовить рабочее место в соответствии с видом деятельности, поддерживать порядок во время работы, убирать рабочее место;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— своё или высказанное другими;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применять освоенные знания и практические умения (технологические, графические, конструкторские) в гармонии предметов и окружающей среды;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>Ученик получит возможность научиться: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использовать полученные умения для работы в домашних условиях;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называть традиционные народные промыслы или ремесла своего родного края</w:t>
      </w:r>
      <w:r w:rsidRPr="000F7C5B">
        <w:rPr>
          <w:color w:val="000000"/>
        </w:rPr>
        <w:t>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bCs/>
          <w:color w:val="000000"/>
        </w:rPr>
        <w:t>2.</w:t>
      </w:r>
      <w:r w:rsidRPr="000F7C5B">
        <w:rPr>
          <w:bCs/>
          <w:iCs/>
          <w:color w:val="000000"/>
        </w:rPr>
        <w:t>Технология ручной обработки материалов. Элементы графической грамоты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>Ученик научится: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читать простейшие чертежи (эскизы);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выполнять экономную разметку с помощью чертёжных инструментов с опорой на простейший чертёж (эскиз);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оформлять изделия, соединять детали прямой строчкой и её вариантами;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решать несложные конструкторско-технологические задачи;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справляться с доступными практическими (технологическими) заданиями с опорой на образец и инструкционную карту.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>Ученик получит возможность научиться: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изготавливать изделия по простейшим чертежам;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выстраивать последовательность реализации собственного замысла</w:t>
      </w:r>
      <w:r w:rsidRPr="000F7C5B">
        <w:rPr>
          <w:color w:val="000000"/>
        </w:rPr>
        <w:t>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bCs/>
          <w:iCs/>
          <w:color w:val="000000"/>
        </w:rPr>
        <w:t>3.Конструирование и моделирование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>Ученик научится: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различать неподвижный и подвижный способы соединения деталей;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отличать макет от модели.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конструировать и моделировать изделия из различных материалов по модели, простейшему чертежу или эскизу;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определять способ соединения деталей и выполнять подвижное и неподвижное соединения известными способами.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>Ученик получит возможность научиться: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решать простейшие задачи конструктивного характера по изменению способа соединения деталей;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создавать мысленный образ конструкции и самостоятельно воплощать его в материале.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bCs/>
          <w:iCs/>
          <w:color w:val="000000"/>
        </w:rPr>
        <w:t>4.Использование информационных технологий (практика работы на компьютере)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>Ученик научится: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/>
          <w:iCs/>
          <w:color w:val="000000"/>
        </w:rPr>
        <w:t>-</w:t>
      </w:r>
      <w:r w:rsidRPr="000F7C5B">
        <w:rPr>
          <w:color w:val="000000"/>
        </w:rPr>
        <w:t> определять назначение персонального компьютера, его возможности в учебном процессе;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- наблюдать информационные объекты различной природы (текст, графика), которые демонстрирует взрослый.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iCs/>
          <w:color w:val="000000"/>
        </w:rPr>
        <w:t>Ученик получит возможность научиться: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понимать и объяснять значение компьютера в жизни человека, в собственной жизни;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понимать и объяснять смысл слова «информация»;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с помощью взрослого выходить на учебный сайт по предмету «Технология»;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lastRenderedPageBreak/>
        <w:t>– </w:t>
      </w:r>
      <w:r w:rsidRPr="000F7C5B">
        <w:rPr>
          <w:iCs/>
          <w:color w:val="000000"/>
        </w:rPr>
        <w:t>бережно относиться к техническим устройствам;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F7C5B">
        <w:rPr>
          <w:color w:val="000000"/>
        </w:rPr>
        <w:t>– </w:t>
      </w:r>
      <w:r w:rsidRPr="000F7C5B">
        <w:rPr>
          <w:iCs/>
          <w:color w:val="000000"/>
        </w:rPr>
        <w:t>соблюдать режим и правила работы на компьютере.</w:t>
      </w:r>
    </w:p>
    <w:p w:rsidR="00DE5AEE" w:rsidRPr="000F7C5B" w:rsidRDefault="00DE5AEE" w:rsidP="000F7C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DE5AEE" w:rsidRPr="00DE5AEE" w:rsidRDefault="00DE5AEE" w:rsidP="00DE5A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Default="00E12718" w:rsidP="00E12718">
      <w:pPr>
        <w:suppressAutoHyphens/>
        <w:autoSpaceDN w:val="0"/>
        <w:spacing w:after="0" w:line="240" w:lineRule="auto"/>
        <w:textAlignment w:val="baseline"/>
        <w:rPr>
          <w:b/>
          <w:bCs/>
          <w:color w:val="000000"/>
          <w:sz w:val="28"/>
          <w:szCs w:val="28"/>
        </w:rPr>
      </w:pPr>
    </w:p>
    <w:p w:rsidR="00E12718" w:rsidRPr="00E12718" w:rsidRDefault="00E12718" w:rsidP="00E12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E12718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планирование.</w:t>
      </w:r>
      <w:bookmarkStart w:id="0" w:name="_GoBack"/>
      <w:bookmarkEnd w:id="0"/>
    </w:p>
    <w:p w:rsidR="00E12718" w:rsidRPr="00E12718" w:rsidRDefault="00E12718" w:rsidP="00E12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72"/>
        <w:gridCol w:w="3486"/>
        <w:gridCol w:w="2644"/>
        <w:gridCol w:w="1331"/>
        <w:gridCol w:w="971"/>
        <w:gridCol w:w="360"/>
      </w:tblGrid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Дата план.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Дата факт.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Что ты уже знаешь?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тр.6-9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Зачем художнику знать о тоне, форме и размере?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тр.10-13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Какова роль цвета в композиции?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тр.14-17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Какие бывают цветочные композиции?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тр.18-21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Как увидеть белое изображение на белом фоне?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тр.22-25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Что такое симметрия? Как получить симметричные детали?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тр.26-27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Что такое симметрия? Как получить симметричные детали?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тр.28-29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Можно ли сгибать картон? Как?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тр.30-31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Наши проекты. «Африканская саванна». Проверим себя.  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тр.32-37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Что такое технологические операции и способы?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тр.44-47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Что такое технологические операции и способы?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тр.48-49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Что такое чертёж и как его прочитать?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тр.50-53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Как изготовить несколько одинаковых прямоугольников?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тр.54-57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Можно ли без шаблона разметить круг?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тр.60-63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Мастерская Деда мороза и Снегурочки.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тр.66-67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Мастерская Деда мороза и Снегурочки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тр.68-69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Можно ли без шаблона разметить круг?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тр.64-67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Проверим себя.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тр.70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Какой секрет у подвижных игрушек?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тр.72-75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Как из неподвижной игрушки сделать 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подвижную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тр.76-79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Ещё один способ сделать игрушку подвижной.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тр.80-81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Ещё один способ сделать игрушку подвижной.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тр.82-85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День Защитника Отечества. Изменяется ли вооружение в армии?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 подарок папе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еду,стр.90-93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Можно ли соединить детали без соединительных материалов?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тр.86-89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Поздравляем женщин и девочек.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тр.98-101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Как машины помогают человеку?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тр.94-97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Наши проекты. «Макет города».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Закончить работу, проект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Что интересного в работе архитектора? Проверим себя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тр.102-103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Какие бывают ткани?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тр.110-113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Какие бывают нитки. Как они используются?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тр.114-117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Что такое натуральные ткани? Каковы их свойства?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тр.118-121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Строчка косого стежка. Есть ли у неё «дочки»?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тр.122-125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Как ткань превращается в изделие? Лекало.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E1271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12718">
              <w:rPr>
                <w:rFonts w:ascii="Times New Roman" w:hAnsi="Times New Roman"/>
                <w:sz w:val="24"/>
                <w:szCs w:val="24"/>
              </w:rPr>
              <w:t xml:space="preserve">тр.126-129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18" w:rsidRPr="00E12718" w:rsidTr="00E127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Как ткань превращается в изделие? Лекало.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Без задания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18" w:rsidRPr="00E12718" w:rsidRDefault="00E12718" w:rsidP="00E1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E12718" w:rsidRPr="00E12718" w:rsidRDefault="00E12718" w:rsidP="00E12718">
            <w:pPr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12718" w:rsidRPr="00E12718" w:rsidRDefault="00E12718" w:rsidP="00E1271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12718" w:rsidRPr="00E12718" w:rsidRDefault="00E12718" w:rsidP="00E127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12718">
        <w:rPr>
          <w:rFonts w:ascii="Times New Roman" w:hAnsi="Times New Roman"/>
          <w:sz w:val="24"/>
          <w:szCs w:val="24"/>
        </w:rPr>
        <w:t xml:space="preserve">Итого по плану – 34 часа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E12718" w:rsidRPr="00E12718" w:rsidTr="00E12718">
        <w:tc>
          <w:tcPr>
            <w:tcW w:w="6345" w:type="dxa"/>
          </w:tcPr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</w:p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МО_______________ </w:t>
            </w:r>
          </w:p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МБОУ «Лицей № 51» </w:t>
            </w:r>
          </w:p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От ___.08.2021 г. № 1</w:t>
            </w:r>
          </w:p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______________________  </w:t>
            </w:r>
          </w:p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Гондаренко Т.В.      </w:t>
            </w:r>
          </w:p>
        </w:tc>
        <w:tc>
          <w:tcPr>
            <w:tcW w:w="3226" w:type="dxa"/>
          </w:tcPr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 xml:space="preserve">Савушкина Т.Р. </w:t>
            </w:r>
          </w:p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718" w:rsidRPr="00E12718" w:rsidRDefault="00E12718" w:rsidP="00E127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718">
              <w:rPr>
                <w:rFonts w:ascii="Times New Roman" w:hAnsi="Times New Roman"/>
                <w:sz w:val="24"/>
                <w:szCs w:val="24"/>
              </w:rPr>
              <w:t>______________2021г.</w:t>
            </w:r>
          </w:p>
        </w:tc>
      </w:tr>
    </w:tbl>
    <w:p w:rsidR="00E12718" w:rsidRPr="00E12718" w:rsidRDefault="00E12718" w:rsidP="00E12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5AEE" w:rsidRDefault="00DE5AEE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DE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DBD45E4"/>
    <w:multiLevelType w:val="multilevel"/>
    <w:tmpl w:val="F8A8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C7AEE"/>
    <w:multiLevelType w:val="multilevel"/>
    <w:tmpl w:val="A09AC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A5B77"/>
    <w:multiLevelType w:val="multilevel"/>
    <w:tmpl w:val="4622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EE"/>
    <w:rsid w:val="000B46F4"/>
    <w:rsid w:val="000F7C5B"/>
    <w:rsid w:val="0011182E"/>
    <w:rsid w:val="002B35CC"/>
    <w:rsid w:val="003F6BC1"/>
    <w:rsid w:val="00943653"/>
    <w:rsid w:val="00A60E46"/>
    <w:rsid w:val="00A916F6"/>
    <w:rsid w:val="00BF704A"/>
    <w:rsid w:val="00C24666"/>
    <w:rsid w:val="00D872E4"/>
    <w:rsid w:val="00DE5AEE"/>
    <w:rsid w:val="00E12718"/>
    <w:rsid w:val="00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A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E5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DE5AE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A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E5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DE5AE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Татьяна Гондаренко</cp:lastModifiedBy>
  <cp:revision>23</cp:revision>
  <cp:lastPrinted>2021-09-05T18:02:00Z</cp:lastPrinted>
  <dcterms:created xsi:type="dcterms:W3CDTF">2021-06-17T15:28:00Z</dcterms:created>
  <dcterms:modified xsi:type="dcterms:W3CDTF">2021-09-05T18:03:00Z</dcterms:modified>
</cp:coreProperties>
</file>