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0DE8B" w14:textId="0738B1E1" w:rsidR="005F6C65" w:rsidRPr="005F6C65" w:rsidRDefault="005F6C65" w:rsidP="005F6C65">
      <w:pPr>
        <w:spacing w:after="0" w:line="240" w:lineRule="auto"/>
        <w:outlineLvl w:val="2"/>
        <w:rPr>
          <w:rFonts w:ascii="Georgia" w:eastAsia="Times New Roman" w:hAnsi="Georgia" w:cs="Times New Roman"/>
          <w:b/>
          <w:bCs/>
          <w:color w:val="933CC5"/>
          <w:sz w:val="36"/>
          <w:szCs w:val="36"/>
          <w:lang w:eastAsia="ru-RU"/>
        </w:rPr>
      </w:pPr>
    </w:p>
    <w:p w14:paraId="23163E29" w14:textId="054FD4E3" w:rsidR="005F6C65" w:rsidRPr="005F6C65" w:rsidRDefault="005F6C65" w:rsidP="005F6C65">
      <w:pPr>
        <w:spacing w:after="0" w:line="240" w:lineRule="auto"/>
        <w:jc w:val="center"/>
        <w:rPr>
          <w:rFonts w:ascii="Verdana" w:eastAsia="Times New Roman" w:hAnsi="Verdana" w:cs="Times New Roman"/>
          <w:color w:val="656565"/>
          <w:sz w:val="20"/>
          <w:szCs w:val="20"/>
          <w:lang w:eastAsia="ru-RU"/>
        </w:rPr>
      </w:pPr>
      <w:r w:rsidRPr="005F6C65">
        <w:rPr>
          <w:rFonts w:ascii="Verdana" w:eastAsia="Times New Roman" w:hAnsi="Verdana" w:cs="Times New Roman"/>
          <w:b/>
          <w:bCs/>
          <w:i/>
          <w:iCs/>
          <w:color w:val="800180"/>
          <w:sz w:val="48"/>
          <w:szCs w:val="48"/>
          <w:lang w:eastAsia="ru-RU"/>
        </w:rPr>
        <w:t xml:space="preserve">В помощь </w:t>
      </w:r>
      <w:r w:rsidR="009404BE">
        <w:rPr>
          <w:rFonts w:ascii="Verdana" w:eastAsia="Times New Roman" w:hAnsi="Verdana" w:cs="Times New Roman"/>
          <w:b/>
          <w:bCs/>
          <w:i/>
          <w:iCs/>
          <w:color w:val="800180"/>
          <w:sz w:val="48"/>
          <w:szCs w:val="48"/>
          <w:lang w:eastAsia="ru-RU"/>
        </w:rPr>
        <w:t>педагогам</w:t>
      </w:r>
      <w:r w:rsidRPr="005F6C65">
        <w:rPr>
          <w:rFonts w:ascii="Verdana" w:eastAsia="Times New Roman" w:hAnsi="Verdana" w:cs="Times New Roman"/>
          <w:b/>
          <w:bCs/>
          <w:i/>
          <w:iCs/>
          <w:color w:val="800180"/>
          <w:sz w:val="48"/>
          <w:szCs w:val="48"/>
          <w:lang w:eastAsia="ru-RU"/>
        </w:rPr>
        <w:t>. </w:t>
      </w:r>
    </w:p>
    <w:p w14:paraId="275B5F32" w14:textId="77777777" w:rsidR="005F6C65" w:rsidRPr="005F6C65" w:rsidRDefault="005F6C65" w:rsidP="005F6C65">
      <w:pPr>
        <w:spacing w:after="0" w:line="240" w:lineRule="auto"/>
        <w:jc w:val="center"/>
        <w:rPr>
          <w:rFonts w:ascii="Verdana" w:eastAsia="Times New Roman" w:hAnsi="Verdana" w:cs="Times New Roman"/>
          <w:color w:val="656565"/>
          <w:sz w:val="20"/>
          <w:szCs w:val="20"/>
          <w:lang w:eastAsia="ru-RU"/>
        </w:rPr>
      </w:pPr>
      <w:r w:rsidRPr="005F6C65">
        <w:rPr>
          <w:rFonts w:ascii="Verdana" w:eastAsia="Times New Roman" w:hAnsi="Verdana" w:cs="Times New Roman"/>
          <w:b/>
          <w:bCs/>
          <w:i/>
          <w:iCs/>
          <w:color w:val="800180"/>
          <w:sz w:val="48"/>
          <w:szCs w:val="48"/>
          <w:lang w:eastAsia="ru-RU"/>
        </w:rPr>
        <w:t>Цитаты о науке и ученых</w:t>
      </w:r>
    </w:p>
    <w:p w14:paraId="775FD2C2" w14:textId="5E33D0A1" w:rsidR="005F6C65" w:rsidRPr="005F6C65" w:rsidRDefault="005F6C65" w:rsidP="005F6C65">
      <w:pPr>
        <w:spacing w:after="0" w:line="240" w:lineRule="auto"/>
        <w:jc w:val="center"/>
        <w:rPr>
          <w:rFonts w:ascii="Verdana" w:eastAsia="Times New Roman" w:hAnsi="Verdana" w:cs="Times New Roman"/>
          <w:color w:val="656565"/>
          <w:sz w:val="36"/>
          <w:szCs w:val="36"/>
          <w:lang w:eastAsia="ru-RU"/>
        </w:rPr>
      </w:pPr>
    </w:p>
    <w:p w14:paraId="32255543" w14:textId="452AFA86" w:rsidR="005F6C65" w:rsidRPr="005F6C65" w:rsidRDefault="005F6C65" w:rsidP="005F6C65">
      <w:pPr>
        <w:spacing w:after="0" w:line="240" w:lineRule="auto"/>
        <w:jc w:val="center"/>
        <w:rPr>
          <w:rFonts w:ascii="Verdana" w:eastAsia="Times New Roman" w:hAnsi="Verdana" w:cs="Times New Roman"/>
          <w:color w:val="656565"/>
          <w:sz w:val="36"/>
          <w:szCs w:val="36"/>
          <w:lang w:eastAsia="ru-RU"/>
        </w:rPr>
      </w:pPr>
    </w:p>
    <w:p w14:paraId="222625F3" w14:textId="77777777" w:rsidR="005F6C65" w:rsidRPr="005F6C65" w:rsidRDefault="005F6C65" w:rsidP="005F6C65">
      <w:pPr>
        <w:spacing w:after="0" w:line="240" w:lineRule="auto"/>
        <w:jc w:val="center"/>
        <w:rPr>
          <w:rFonts w:ascii="Verdana" w:eastAsia="Times New Roman" w:hAnsi="Verdana" w:cs="Times New Roman"/>
          <w:color w:val="656565"/>
          <w:sz w:val="20"/>
          <w:szCs w:val="20"/>
          <w:lang w:eastAsia="ru-RU"/>
        </w:rPr>
      </w:pPr>
      <w:r w:rsidRPr="005F6C65">
        <w:rPr>
          <w:rFonts w:ascii="Verdana" w:eastAsia="Times New Roman" w:hAnsi="Verdana" w:cs="Times New Roman"/>
          <w:noProof/>
          <w:color w:val="7E3CA4"/>
          <w:sz w:val="20"/>
          <w:szCs w:val="20"/>
          <w:lang w:eastAsia="ru-RU"/>
        </w:rPr>
        <w:drawing>
          <wp:inline distT="0" distB="0" distL="0" distR="0" wp14:anchorId="46ADE25A" wp14:editId="17D1709D">
            <wp:extent cx="3810000" cy="2714625"/>
            <wp:effectExtent l="0" t="0" r="0" b="9525"/>
            <wp:docPr id="2" name="Рисунок 2" descr="https://1.bp.blogspot.com/-kM-Z_ff89kw/X_ys1oDOr2I/AAAAAAAAUF0/K3SgJgeozN88IwMerxv_fupgjX5YqOOhwCLcBGAsYHQ/w400-h285/999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kM-Z_ff89kw/X_ys1oDOr2I/AAAAAAAAUF0/K3SgJgeozN88IwMerxv_fupgjX5YqOOhwCLcBGAsYHQ/w400-h285/999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14625"/>
                    </a:xfrm>
                    <a:prstGeom prst="rect">
                      <a:avLst/>
                    </a:prstGeom>
                    <a:noFill/>
                    <a:ln>
                      <a:noFill/>
                    </a:ln>
                  </pic:spPr>
                </pic:pic>
              </a:graphicData>
            </a:graphic>
          </wp:inline>
        </w:drawing>
      </w:r>
    </w:p>
    <w:p w14:paraId="2C8A9A4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Только наука изменит мир. Наука в широком смысле: и как расщеплять атом, и как воспитывать людей. И взрослых тоже.</w:t>
      </w:r>
    </w:p>
    <w:p w14:paraId="5C4DFFD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Н. М. Амосов</w:t>
      </w:r>
    </w:p>
    <w:p w14:paraId="375DD29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5640C9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Как съедающие очень много не бывают здоровы более, нежели употребляющие в пищу лишь самое необходимое, так и истинно ученые бывают не те, которые читают многое, но те, которые читают, полезное.</w:t>
      </w:r>
    </w:p>
    <w:p w14:paraId="0A44101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Аристипп</w:t>
      </w:r>
    </w:p>
    <w:p w14:paraId="702A194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A1860E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Кто двигается вперед в науках, но отстает в нравственности, тот более идет назад, чем вперед.</w:t>
      </w:r>
    </w:p>
    <w:p w14:paraId="3449787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Аристотель</w:t>
      </w:r>
    </w:p>
    <w:p w14:paraId="019F808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F130C0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Задача ученых заключается не только в развитии научных исследований, но и в борьбе за их использование на благо общества, на благо всех людей мира.</w:t>
      </w:r>
    </w:p>
    <w:p w14:paraId="78C0E62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И. Артоболевский</w:t>
      </w:r>
    </w:p>
    <w:p w14:paraId="1B4A05F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1D2A2A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Истинный ученый — это мечтатель, а кто им не является, тот называет себя практиком.</w:t>
      </w:r>
    </w:p>
    <w:p w14:paraId="08B5B72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О. Бальзак</w:t>
      </w:r>
    </w:p>
    <w:p w14:paraId="3E413E7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807765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roofErr w:type="spellStart"/>
      <w:r w:rsidRPr="009404BE">
        <w:rPr>
          <w:rFonts w:ascii="Verdana" w:eastAsia="Times New Roman" w:hAnsi="Verdana" w:cs="Times New Roman"/>
          <w:color w:val="656565"/>
          <w:sz w:val="24"/>
          <w:szCs w:val="24"/>
          <w:lang w:eastAsia="ru-RU"/>
        </w:rPr>
        <w:t>Ключем</w:t>
      </w:r>
      <w:proofErr w:type="spellEnd"/>
      <w:r w:rsidRPr="009404BE">
        <w:rPr>
          <w:rFonts w:ascii="Verdana" w:eastAsia="Times New Roman" w:hAnsi="Verdana" w:cs="Times New Roman"/>
          <w:color w:val="656565"/>
          <w:sz w:val="24"/>
          <w:szCs w:val="24"/>
          <w:lang w:eastAsia="ru-RU"/>
        </w:rPr>
        <w:t xml:space="preserve"> ко всякой науке является вопросительный знак.</w:t>
      </w:r>
    </w:p>
    <w:p w14:paraId="01543EA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О. Бальзак</w:t>
      </w:r>
    </w:p>
    <w:p w14:paraId="17F44BF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213C8A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lastRenderedPageBreak/>
        <w:t>Ученик никогда не превзойдет учителя, если видит в нем образец, а не соперника.</w:t>
      </w:r>
    </w:p>
    <w:p w14:paraId="1C06A12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В. Г. Белинский</w:t>
      </w:r>
    </w:p>
    <w:p w14:paraId="4561208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A28FA6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 не предмет чистого мышления, а предмет мышления, постоянно вовлекаемого в практику и постоянно подкрепляемого практикой. Вот почему наука не может изучаться в отрыве от техники.</w:t>
      </w:r>
    </w:p>
    <w:p w14:paraId="511BE5A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Д. Бернал</w:t>
      </w:r>
    </w:p>
    <w:p w14:paraId="3645875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465E86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Когда попадается факт, противоречащий господствующей теории, нужно признать факт и отвергнуть теорию, даже если таковая поддерживается крупными именами и всеми принята.</w:t>
      </w:r>
    </w:p>
    <w:p w14:paraId="7490878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Бернар</w:t>
      </w:r>
    </w:p>
    <w:p w14:paraId="67AD6D3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344936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Иной ученый похож на кассира какого-нибудь банка: у него ключи от больших богатств, но богатства эти ему не принадлежат.</w:t>
      </w:r>
    </w:p>
    <w:p w14:paraId="78D7B2E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Л. </w:t>
      </w:r>
      <w:proofErr w:type="spellStart"/>
      <w:r w:rsidRPr="009404BE">
        <w:rPr>
          <w:rFonts w:ascii="Verdana" w:eastAsia="Times New Roman" w:hAnsi="Verdana" w:cs="Times New Roman"/>
          <w:b/>
          <w:bCs/>
          <w:color w:val="656565"/>
          <w:sz w:val="24"/>
          <w:szCs w:val="24"/>
          <w:lang w:eastAsia="ru-RU"/>
        </w:rPr>
        <w:t>Бёрне</w:t>
      </w:r>
      <w:proofErr w:type="spellEnd"/>
    </w:p>
    <w:p w14:paraId="05F6412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32D3BD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Главная обязанность ученого не в том, чтобы пытаться доказать непогрешимость своих мнений, а в том, чтобы быть всегда готовым отказаться от всякого воззрения, представляющегося недоказанным, от всякого опыта, оказывающегося ошибочным.</w:t>
      </w:r>
    </w:p>
    <w:p w14:paraId="095EAC4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П. </w:t>
      </w:r>
      <w:proofErr w:type="spellStart"/>
      <w:r w:rsidRPr="009404BE">
        <w:rPr>
          <w:rFonts w:ascii="Verdana" w:eastAsia="Times New Roman" w:hAnsi="Verdana" w:cs="Times New Roman"/>
          <w:b/>
          <w:bCs/>
          <w:color w:val="656565"/>
          <w:sz w:val="24"/>
          <w:szCs w:val="24"/>
          <w:lang w:eastAsia="ru-RU"/>
        </w:rPr>
        <w:t>Бертло</w:t>
      </w:r>
      <w:proofErr w:type="spellEnd"/>
    </w:p>
    <w:p w14:paraId="100430E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BD5EE1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есть наилучший путь для того, чтобы сделать человеческий дух героическим.</w:t>
      </w:r>
    </w:p>
    <w:p w14:paraId="291B6A6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Д. Бруно</w:t>
      </w:r>
    </w:p>
    <w:p w14:paraId="1BCCE16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DF0284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Пределы наук походят на горизонт: чем ближе подходят к ним, тем более они отодвигаются.</w:t>
      </w:r>
    </w:p>
    <w:p w14:paraId="2145E8F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П. </w:t>
      </w:r>
      <w:proofErr w:type="spellStart"/>
      <w:r w:rsidRPr="009404BE">
        <w:rPr>
          <w:rFonts w:ascii="Verdana" w:eastAsia="Times New Roman" w:hAnsi="Verdana" w:cs="Times New Roman"/>
          <w:b/>
          <w:bCs/>
          <w:color w:val="656565"/>
          <w:sz w:val="24"/>
          <w:szCs w:val="24"/>
          <w:lang w:eastAsia="ru-RU"/>
        </w:rPr>
        <w:t>Буаст</w:t>
      </w:r>
      <w:proofErr w:type="spellEnd"/>
    </w:p>
    <w:p w14:paraId="1205FB0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A7D26F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 океан, открытый как для ладьи, так и для фрегата. Один перевозит по нему слитки золота, другой удит в нем сельдей.</w:t>
      </w:r>
    </w:p>
    <w:p w14:paraId="7E4BEA1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Э. </w:t>
      </w:r>
      <w:proofErr w:type="spellStart"/>
      <w:r w:rsidRPr="009404BE">
        <w:rPr>
          <w:rFonts w:ascii="Verdana" w:eastAsia="Times New Roman" w:hAnsi="Verdana" w:cs="Times New Roman"/>
          <w:b/>
          <w:bCs/>
          <w:color w:val="656565"/>
          <w:sz w:val="24"/>
          <w:szCs w:val="24"/>
          <w:lang w:eastAsia="ru-RU"/>
        </w:rPr>
        <w:t>Булвер-Литтон</w:t>
      </w:r>
      <w:proofErr w:type="spellEnd"/>
    </w:p>
    <w:p w14:paraId="4160DFA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C700AD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Нравственность должна быть полярной звездой науки.</w:t>
      </w:r>
    </w:p>
    <w:p w14:paraId="315BB9E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С. </w:t>
      </w:r>
      <w:proofErr w:type="spellStart"/>
      <w:r w:rsidRPr="009404BE">
        <w:rPr>
          <w:rFonts w:ascii="Verdana" w:eastAsia="Times New Roman" w:hAnsi="Verdana" w:cs="Times New Roman"/>
          <w:b/>
          <w:bCs/>
          <w:color w:val="656565"/>
          <w:sz w:val="24"/>
          <w:szCs w:val="24"/>
          <w:lang w:eastAsia="ru-RU"/>
        </w:rPr>
        <w:t>Буффлер</w:t>
      </w:r>
      <w:proofErr w:type="spellEnd"/>
    </w:p>
    <w:p w14:paraId="26F7EC2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02B32B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Истинная и законная цель всех наук состоит в том, чтобы наделять жизнь человеческую новыми изобретениями и богатствами.</w:t>
      </w:r>
    </w:p>
    <w:p w14:paraId="64465AB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Ф. Бэкон</w:t>
      </w:r>
    </w:p>
    <w:p w14:paraId="7A1236E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7D2214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есть не что иное, как отображение действительности.</w:t>
      </w:r>
    </w:p>
    <w:p w14:paraId="4352778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Ф. Бэкон</w:t>
      </w:r>
    </w:p>
    <w:p w14:paraId="4DC069B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9A5162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Факты в науке — то же, что опыт в общественной жизни.</w:t>
      </w:r>
    </w:p>
    <w:p w14:paraId="7D4FD39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Ж. Бюффон</w:t>
      </w:r>
    </w:p>
    <w:p w14:paraId="7A7570F7" w14:textId="33CE6869" w:rsidR="005F6C65" w:rsidRPr="009404BE" w:rsidRDefault="005F6C65" w:rsidP="005F6C65">
      <w:pPr>
        <w:spacing w:after="0" w:line="240" w:lineRule="auto"/>
        <w:jc w:val="center"/>
        <w:rPr>
          <w:rFonts w:ascii="Verdana" w:eastAsia="Times New Roman" w:hAnsi="Verdana" w:cs="Times New Roman"/>
          <w:color w:val="656565"/>
          <w:sz w:val="24"/>
          <w:szCs w:val="24"/>
          <w:lang w:eastAsia="ru-RU"/>
        </w:rPr>
      </w:pPr>
    </w:p>
    <w:p w14:paraId="067BB29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lastRenderedPageBreak/>
        <w:t>Когда наука достигает какой-либо вершины, с нее открывается обширная перспектива дальнейшего пути к новым вершинам, открываются новые дороги, по которым наука пойдет дальше.</w:t>
      </w:r>
    </w:p>
    <w:p w14:paraId="527EEBE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С. И. Вавилов</w:t>
      </w:r>
    </w:p>
    <w:p w14:paraId="6A2CB45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0103D8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 науки имеется собственная специфическая логика развития, которую весьма важно учитывать. Наука всегда должна работать в запас, впрок, и только при этом условии она будет находиться в естественных для нее условиях.</w:t>
      </w:r>
    </w:p>
    <w:p w14:paraId="1A14896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С. И. Вавилов</w:t>
      </w:r>
    </w:p>
    <w:p w14:paraId="20E7305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0358AB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Нельзя быть настоящим математиком, не будучи немного поэтом.</w:t>
      </w:r>
    </w:p>
    <w:p w14:paraId="0117488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Вейерштрасс</w:t>
      </w:r>
    </w:p>
    <w:p w14:paraId="75471A4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3C89D9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Научная гипотеза всегда выходит за пределы фактов, послуживших основой для ее построения.</w:t>
      </w:r>
    </w:p>
    <w:p w14:paraId="02538AD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В. И. Вернадский</w:t>
      </w:r>
    </w:p>
    <w:p w14:paraId="5A024F2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5A30DA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Научное мировоззрение, проникнутое естествознанием и математикой, есть величайшая сила не только настоящего, но и будущего.</w:t>
      </w:r>
    </w:p>
    <w:p w14:paraId="7B4F3D3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В. И. Вернадский</w:t>
      </w:r>
    </w:p>
    <w:p w14:paraId="29EB813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AC974C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Чтоб удивиться, достаточно одной минуты; чтобы сделать удивительную вещь, нужны многие годы.</w:t>
      </w:r>
    </w:p>
    <w:p w14:paraId="2D92911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Гельвеций</w:t>
      </w:r>
    </w:p>
    <w:p w14:paraId="6AD44D0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D9B2E0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 науке нет другого способа приобретения, как в поте лица; ни порывы, ни фантазии, ни стремления всем сердцем не заменяют труда.</w:t>
      </w:r>
    </w:p>
    <w:p w14:paraId="7541966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И. Герцен</w:t>
      </w:r>
    </w:p>
    <w:p w14:paraId="703337B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7EC788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 сила; она раскрывает отношения вещей, их законы и взаимодействия.</w:t>
      </w:r>
    </w:p>
    <w:p w14:paraId="45D8132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И. Герцен</w:t>
      </w:r>
    </w:p>
    <w:p w14:paraId="0D62B53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ECF3C8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требует всего человека, без задних мыслей, с готовностью все отдать и в награду получить тяжелый крест трезвого знания.</w:t>
      </w:r>
    </w:p>
    <w:p w14:paraId="0F52B5D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И. Герцен</w:t>
      </w:r>
    </w:p>
    <w:p w14:paraId="7316603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C76859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Трудных наук нет, есть только трудные изложения.</w:t>
      </w:r>
    </w:p>
    <w:p w14:paraId="29EF905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И. Герцен</w:t>
      </w:r>
    </w:p>
    <w:p w14:paraId="6681A3C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6744C3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 нас не может быть науки, разъединенной с жизнью: это противно нашему характеру.</w:t>
      </w:r>
    </w:p>
    <w:p w14:paraId="069D257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И. Герцен</w:t>
      </w:r>
    </w:p>
    <w:p w14:paraId="55B3ECC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28F42E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Гипотезы — это леса, которые возводят перед зданием и сносят, когда здание готово; они необходимы для работника; он не должен только принимать леса за здание.</w:t>
      </w:r>
    </w:p>
    <w:p w14:paraId="7D06124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Гёте</w:t>
      </w:r>
    </w:p>
    <w:p w14:paraId="6CF8D5F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135FF7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Для того, чтобы какая-нибудь наука сдвинулась с места, чтобы расширение ее стало совершеннее, гипотезы необходимы так же, как показания опыта и наблюдения.</w:t>
      </w:r>
    </w:p>
    <w:p w14:paraId="2F952BE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Гёте</w:t>
      </w:r>
    </w:p>
    <w:p w14:paraId="08C209F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704584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Человек должен верить, что непонятное можно понять.</w:t>
      </w:r>
    </w:p>
    <w:p w14:paraId="1CBAE9E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Гёте</w:t>
      </w:r>
    </w:p>
    <w:p w14:paraId="49ABAAB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9C114F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Что носится в воздухе и чего требует время, то может возникнуть одновременно в ста головах без всякого заимствования.</w:t>
      </w:r>
    </w:p>
    <w:p w14:paraId="5F4ECD9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Гёте</w:t>
      </w:r>
    </w:p>
    <w:p w14:paraId="6D3286C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669677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 науке необходимо одновременно и верить, и сомневаться.</w:t>
      </w:r>
    </w:p>
    <w:p w14:paraId="54B3451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Л. </w:t>
      </w:r>
      <w:proofErr w:type="spellStart"/>
      <w:r w:rsidRPr="009404BE">
        <w:rPr>
          <w:rFonts w:ascii="Verdana" w:eastAsia="Times New Roman" w:hAnsi="Verdana" w:cs="Times New Roman"/>
          <w:b/>
          <w:bCs/>
          <w:color w:val="656565"/>
          <w:sz w:val="24"/>
          <w:szCs w:val="24"/>
          <w:lang w:eastAsia="ru-RU"/>
        </w:rPr>
        <w:t>Гиршфельд</w:t>
      </w:r>
      <w:proofErr w:type="spellEnd"/>
    </w:p>
    <w:p w14:paraId="7C6DEBF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002BC4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Право ученого — свобода, а его обязанность — правдивость.</w:t>
      </w:r>
    </w:p>
    <w:p w14:paraId="23FCA26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Л. </w:t>
      </w:r>
      <w:proofErr w:type="spellStart"/>
      <w:r w:rsidRPr="009404BE">
        <w:rPr>
          <w:rFonts w:ascii="Verdana" w:eastAsia="Times New Roman" w:hAnsi="Verdana" w:cs="Times New Roman"/>
          <w:b/>
          <w:bCs/>
          <w:color w:val="656565"/>
          <w:sz w:val="24"/>
          <w:szCs w:val="24"/>
          <w:lang w:eastAsia="ru-RU"/>
        </w:rPr>
        <w:t>Гиршфельд</w:t>
      </w:r>
      <w:proofErr w:type="spellEnd"/>
    </w:p>
    <w:p w14:paraId="2DEF9B1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C1CBDD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становится нервной системой нашей эпохи.</w:t>
      </w:r>
    </w:p>
    <w:p w14:paraId="55AC5CD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Горький</w:t>
      </w:r>
    </w:p>
    <w:p w14:paraId="5073701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7A0DC9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Труд и наука — выше этих двух сил нет ничего на земле.</w:t>
      </w:r>
    </w:p>
    <w:p w14:paraId="713BF88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Горький</w:t>
      </w:r>
    </w:p>
    <w:p w14:paraId="24B950B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45B67C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Труд ученого — достояние всего человечества, и наука является областью наибольшего бескорыстия.</w:t>
      </w:r>
    </w:p>
    <w:p w14:paraId="71AA416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Горький</w:t>
      </w:r>
    </w:p>
    <w:p w14:paraId="2B9CA22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3067F6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 людей нет силы более мощной и победоносной, чем наука.</w:t>
      </w:r>
    </w:p>
    <w:p w14:paraId="1B51565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Горький</w:t>
      </w:r>
    </w:p>
    <w:p w14:paraId="1A6A715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08A1A3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Истинная наука не знает ни симпатий, ни антипатий: единственная цель ее — истина.</w:t>
      </w:r>
    </w:p>
    <w:p w14:paraId="4D1CE8D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У. </w:t>
      </w:r>
      <w:proofErr w:type="spellStart"/>
      <w:r w:rsidRPr="009404BE">
        <w:rPr>
          <w:rFonts w:ascii="Verdana" w:eastAsia="Times New Roman" w:hAnsi="Verdana" w:cs="Times New Roman"/>
          <w:b/>
          <w:bCs/>
          <w:color w:val="656565"/>
          <w:sz w:val="24"/>
          <w:szCs w:val="24"/>
          <w:lang w:eastAsia="ru-RU"/>
        </w:rPr>
        <w:t>Грове</w:t>
      </w:r>
      <w:proofErr w:type="spellEnd"/>
    </w:p>
    <w:p w14:paraId="691CEAF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56F559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Продвигаясь вперед, наука непрестанно перечеркивает сама себя.</w:t>
      </w:r>
    </w:p>
    <w:p w14:paraId="6B330A0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В. Гюго</w:t>
      </w:r>
    </w:p>
    <w:p w14:paraId="20145A4E" w14:textId="24ED527D" w:rsidR="005F6C65" w:rsidRPr="009404BE" w:rsidRDefault="005F6C65" w:rsidP="005F6C65">
      <w:pPr>
        <w:spacing w:after="0" w:line="240" w:lineRule="auto"/>
        <w:jc w:val="center"/>
        <w:rPr>
          <w:rFonts w:ascii="Verdana" w:eastAsia="Times New Roman" w:hAnsi="Verdana" w:cs="Times New Roman"/>
          <w:color w:val="656565"/>
          <w:sz w:val="24"/>
          <w:szCs w:val="24"/>
          <w:lang w:eastAsia="ru-RU"/>
        </w:rPr>
      </w:pPr>
    </w:p>
    <w:p w14:paraId="47D918C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заключается в такой группировке фактов, которая позволяет выводить на основании их общие законы или заключения.</w:t>
      </w:r>
    </w:p>
    <w:p w14:paraId="6E99990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Ч. Дарвин</w:t>
      </w:r>
    </w:p>
    <w:p w14:paraId="1591C8D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4D1B0D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Обыкновенно не те, которые знают много, а те, которые знают, мало, всегда увереннее заявляют, что та или другая задача никогда не будет решена наукой.</w:t>
      </w:r>
    </w:p>
    <w:p w14:paraId="4B7A542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Ч. Дарвин</w:t>
      </w:r>
    </w:p>
    <w:p w14:paraId="2EFAC4B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5597FF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lastRenderedPageBreak/>
        <w:t>Целью научных занятий должно быть направление ума таким образом, чтобы оно выносило прочные и истинные суждения о всех встречающихся предметах.</w:t>
      </w:r>
    </w:p>
    <w:p w14:paraId="358E03C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Р. Декарт</w:t>
      </w:r>
    </w:p>
    <w:p w14:paraId="2433270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96E2E6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 xml:space="preserve">Природа — это лучшая и </w:t>
      </w:r>
      <w:proofErr w:type="spellStart"/>
      <w:r w:rsidRPr="009404BE">
        <w:rPr>
          <w:rFonts w:ascii="Verdana" w:eastAsia="Times New Roman" w:hAnsi="Verdana" w:cs="Times New Roman"/>
          <w:color w:val="656565"/>
          <w:sz w:val="24"/>
          <w:szCs w:val="24"/>
          <w:lang w:eastAsia="ru-RU"/>
        </w:rPr>
        <w:t>объективнейшая</w:t>
      </w:r>
      <w:proofErr w:type="spellEnd"/>
      <w:r w:rsidRPr="009404BE">
        <w:rPr>
          <w:rFonts w:ascii="Verdana" w:eastAsia="Times New Roman" w:hAnsi="Verdana" w:cs="Times New Roman"/>
          <w:color w:val="656565"/>
          <w:sz w:val="24"/>
          <w:szCs w:val="24"/>
          <w:lang w:eastAsia="ru-RU"/>
        </w:rPr>
        <w:t xml:space="preserve"> учительница при решении самых трудных вопросов науки.</w:t>
      </w:r>
    </w:p>
    <w:p w14:paraId="72F7425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В. В. Докучаев</w:t>
      </w:r>
    </w:p>
    <w:p w14:paraId="12B804E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8A0E5E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Каждый великий успех науки имеет своим истоком великую дерзость воображения.</w:t>
      </w:r>
    </w:p>
    <w:p w14:paraId="0FA10D3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Д. Дьюи</w:t>
      </w:r>
    </w:p>
    <w:p w14:paraId="30859EB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126F69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 любой профессии любовь к ней является одним из условий успеха, но это особенно справедливо для научно-исследовательской работы.</w:t>
      </w:r>
    </w:p>
    <w:p w14:paraId="1ECE374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И. </w:t>
      </w:r>
      <w:proofErr w:type="spellStart"/>
      <w:r w:rsidRPr="009404BE">
        <w:rPr>
          <w:rFonts w:ascii="Verdana" w:eastAsia="Times New Roman" w:hAnsi="Verdana" w:cs="Times New Roman"/>
          <w:b/>
          <w:bCs/>
          <w:color w:val="656565"/>
          <w:sz w:val="24"/>
          <w:szCs w:val="24"/>
          <w:lang w:eastAsia="ru-RU"/>
        </w:rPr>
        <w:t>Жолио</w:t>
      </w:r>
      <w:proofErr w:type="spellEnd"/>
      <w:r w:rsidRPr="009404BE">
        <w:rPr>
          <w:rFonts w:ascii="Verdana" w:eastAsia="Times New Roman" w:hAnsi="Verdana" w:cs="Times New Roman"/>
          <w:b/>
          <w:bCs/>
          <w:color w:val="656565"/>
          <w:sz w:val="24"/>
          <w:szCs w:val="24"/>
          <w:lang w:eastAsia="ru-RU"/>
        </w:rPr>
        <w:t>-Кюри</w:t>
      </w:r>
    </w:p>
    <w:p w14:paraId="682C4CE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68F222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Может быть, мы обязаны науке больше, чем какому-либо другому виду человеческой деятельности, возникновением чувства необходимости коллективных усилий.</w:t>
      </w:r>
    </w:p>
    <w:p w14:paraId="3C1DB25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Ф. </w:t>
      </w:r>
      <w:proofErr w:type="spellStart"/>
      <w:r w:rsidRPr="009404BE">
        <w:rPr>
          <w:rFonts w:ascii="Verdana" w:eastAsia="Times New Roman" w:hAnsi="Verdana" w:cs="Times New Roman"/>
          <w:b/>
          <w:bCs/>
          <w:color w:val="656565"/>
          <w:sz w:val="24"/>
          <w:szCs w:val="24"/>
          <w:lang w:eastAsia="ru-RU"/>
        </w:rPr>
        <w:t>Жолио</w:t>
      </w:r>
      <w:proofErr w:type="spellEnd"/>
      <w:r w:rsidRPr="009404BE">
        <w:rPr>
          <w:rFonts w:ascii="Verdana" w:eastAsia="Times New Roman" w:hAnsi="Verdana" w:cs="Times New Roman"/>
          <w:b/>
          <w:bCs/>
          <w:color w:val="656565"/>
          <w:sz w:val="24"/>
          <w:szCs w:val="24"/>
          <w:lang w:eastAsia="ru-RU"/>
        </w:rPr>
        <w:t>-Кюри</w:t>
      </w:r>
    </w:p>
    <w:p w14:paraId="5A4EB53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88A555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необходима народу. Страна, которая ее не развивает, неизбежно превращается в колонию.</w:t>
      </w:r>
    </w:p>
    <w:p w14:paraId="0DF804E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Ф. </w:t>
      </w:r>
      <w:proofErr w:type="spellStart"/>
      <w:r w:rsidRPr="009404BE">
        <w:rPr>
          <w:rFonts w:ascii="Verdana" w:eastAsia="Times New Roman" w:hAnsi="Verdana" w:cs="Times New Roman"/>
          <w:b/>
          <w:bCs/>
          <w:color w:val="656565"/>
          <w:sz w:val="24"/>
          <w:szCs w:val="24"/>
          <w:lang w:eastAsia="ru-RU"/>
        </w:rPr>
        <w:t>Жолио</w:t>
      </w:r>
      <w:proofErr w:type="spellEnd"/>
      <w:r w:rsidRPr="009404BE">
        <w:rPr>
          <w:rFonts w:ascii="Verdana" w:eastAsia="Times New Roman" w:hAnsi="Verdana" w:cs="Times New Roman"/>
          <w:b/>
          <w:bCs/>
          <w:color w:val="656565"/>
          <w:sz w:val="24"/>
          <w:szCs w:val="24"/>
          <w:lang w:eastAsia="ru-RU"/>
        </w:rPr>
        <w:t>-Кюри</w:t>
      </w:r>
    </w:p>
    <w:p w14:paraId="7EE1E5A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B33B3D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открывает тем, кто ей служит, грандиозные перспективы.</w:t>
      </w:r>
    </w:p>
    <w:p w14:paraId="49875BA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Ф. </w:t>
      </w:r>
      <w:proofErr w:type="spellStart"/>
      <w:r w:rsidRPr="009404BE">
        <w:rPr>
          <w:rFonts w:ascii="Verdana" w:eastAsia="Times New Roman" w:hAnsi="Verdana" w:cs="Times New Roman"/>
          <w:b/>
          <w:bCs/>
          <w:color w:val="656565"/>
          <w:sz w:val="24"/>
          <w:szCs w:val="24"/>
          <w:lang w:eastAsia="ru-RU"/>
        </w:rPr>
        <w:t>Жолио</w:t>
      </w:r>
      <w:proofErr w:type="spellEnd"/>
      <w:r w:rsidRPr="009404BE">
        <w:rPr>
          <w:rFonts w:ascii="Verdana" w:eastAsia="Times New Roman" w:hAnsi="Verdana" w:cs="Times New Roman"/>
          <w:b/>
          <w:bCs/>
          <w:color w:val="656565"/>
          <w:sz w:val="24"/>
          <w:szCs w:val="24"/>
          <w:lang w:eastAsia="ru-RU"/>
        </w:rPr>
        <w:t>-Кюри</w:t>
      </w:r>
    </w:p>
    <w:p w14:paraId="68D31A7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5ABEF9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Учение не вправе считать себя кучкой избранных, чуждых задачам практической жизни. Будучи членами великой семьи трудящихся, они должны быть озабочены тем, как используются их открытия. Они хотят, чтобы наука была поставлена на службу народу.</w:t>
      </w:r>
    </w:p>
    <w:p w14:paraId="30129CC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Ф. </w:t>
      </w:r>
      <w:proofErr w:type="spellStart"/>
      <w:r w:rsidRPr="009404BE">
        <w:rPr>
          <w:rFonts w:ascii="Verdana" w:eastAsia="Times New Roman" w:hAnsi="Verdana" w:cs="Times New Roman"/>
          <w:b/>
          <w:bCs/>
          <w:color w:val="656565"/>
          <w:sz w:val="24"/>
          <w:szCs w:val="24"/>
          <w:lang w:eastAsia="ru-RU"/>
        </w:rPr>
        <w:t>Жолио</w:t>
      </w:r>
      <w:proofErr w:type="spellEnd"/>
      <w:r w:rsidRPr="009404BE">
        <w:rPr>
          <w:rFonts w:ascii="Verdana" w:eastAsia="Times New Roman" w:hAnsi="Verdana" w:cs="Times New Roman"/>
          <w:b/>
          <w:bCs/>
          <w:color w:val="656565"/>
          <w:sz w:val="24"/>
          <w:szCs w:val="24"/>
          <w:lang w:eastAsia="ru-RU"/>
        </w:rPr>
        <w:t>-Кюри</w:t>
      </w:r>
    </w:p>
    <w:p w14:paraId="5515C8A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FC05FC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Придет время, когда наука опередит фантазию.</w:t>
      </w:r>
    </w:p>
    <w:p w14:paraId="5227215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Жюль Верн</w:t>
      </w:r>
    </w:p>
    <w:p w14:paraId="423714D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6268CB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Великая поэзия нашего века — это наука с удивительным расцветом своих открытий, своим завоеванием материи, окрыляющая человека, чтоб удесятерить его деятельность.</w:t>
      </w:r>
    </w:p>
    <w:p w14:paraId="1FF011F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Э. Золя</w:t>
      </w:r>
    </w:p>
    <w:p w14:paraId="57EDAB8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3DB78B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Честность в науке неразлучна с честностью в жизни, и кто в науке видит одну дойную корову для себя, тот не честный слуга, а промышленник, обращающий светлое имя науки в торговый промысел.</w:t>
      </w:r>
    </w:p>
    <w:p w14:paraId="25B2262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Ф. Н. Иноземцев</w:t>
      </w:r>
    </w:p>
    <w:p w14:paraId="3E6E3F58" w14:textId="49253ADB" w:rsidR="005F6C65" w:rsidRPr="009404BE" w:rsidRDefault="005F6C65" w:rsidP="005F6C65">
      <w:pPr>
        <w:spacing w:after="0" w:line="240" w:lineRule="auto"/>
        <w:jc w:val="center"/>
        <w:rPr>
          <w:rFonts w:ascii="Verdana" w:eastAsia="Times New Roman" w:hAnsi="Verdana" w:cs="Times New Roman"/>
          <w:color w:val="656565"/>
          <w:sz w:val="24"/>
          <w:szCs w:val="24"/>
          <w:lang w:eastAsia="ru-RU"/>
        </w:rPr>
      </w:pPr>
    </w:p>
    <w:p w14:paraId="2680EE0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Начало науки — разум, начало разума — терпение.</w:t>
      </w:r>
    </w:p>
    <w:p w14:paraId="3B3790C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lastRenderedPageBreak/>
        <w:t xml:space="preserve">Э. </w:t>
      </w:r>
      <w:proofErr w:type="spellStart"/>
      <w:r w:rsidRPr="009404BE">
        <w:rPr>
          <w:rFonts w:ascii="Verdana" w:eastAsia="Times New Roman" w:hAnsi="Verdana" w:cs="Times New Roman"/>
          <w:b/>
          <w:bCs/>
          <w:color w:val="656565"/>
          <w:sz w:val="24"/>
          <w:szCs w:val="24"/>
          <w:lang w:eastAsia="ru-RU"/>
        </w:rPr>
        <w:t>Капиев</w:t>
      </w:r>
      <w:proofErr w:type="spellEnd"/>
    </w:p>
    <w:p w14:paraId="5DBAECA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71596E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Тысячу можем отыскать ученых, пока на одного натолкнемся мудреца.</w:t>
      </w:r>
    </w:p>
    <w:p w14:paraId="424A629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Ф. </w:t>
      </w:r>
      <w:proofErr w:type="spellStart"/>
      <w:r w:rsidRPr="009404BE">
        <w:rPr>
          <w:rFonts w:ascii="Verdana" w:eastAsia="Times New Roman" w:hAnsi="Verdana" w:cs="Times New Roman"/>
          <w:b/>
          <w:bCs/>
          <w:color w:val="656565"/>
          <w:sz w:val="24"/>
          <w:szCs w:val="24"/>
          <w:lang w:eastAsia="ru-RU"/>
        </w:rPr>
        <w:t>Клингер</w:t>
      </w:r>
      <w:proofErr w:type="spellEnd"/>
    </w:p>
    <w:p w14:paraId="3AB5632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BA95AE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Науку часто смешивают со знанием. Это грубое недоразумение. Наука есть не только знание, но и сознание, то есть умение пользоваться знанием как следует.</w:t>
      </w:r>
    </w:p>
    <w:p w14:paraId="0B124A2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В. О. Ключевский</w:t>
      </w:r>
    </w:p>
    <w:p w14:paraId="57B3B75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48EA55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Злоупотребление научным языком превращает в науку слов то, что должно быть наукой фактов.</w:t>
      </w:r>
    </w:p>
    <w:p w14:paraId="0F6A78D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Ж. Кондорсе</w:t>
      </w:r>
    </w:p>
    <w:p w14:paraId="02AA8F5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44A087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Нет преград человеческой мысли.</w:t>
      </w:r>
    </w:p>
    <w:p w14:paraId="0734CEB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С. П. Королев</w:t>
      </w:r>
    </w:p>
    <w:p w14:paraId="0FEA7C5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1B13B9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 это громадная сокровищница знаний, накопленных человечеством.</w:t>
      </w:r>
    </w:p>
    <w:p w14:paraId="774736B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Н. К. Крупская</w:t>
      </w:r>
    </w:p>
    <w:p w14:paraId="0209F84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38746E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Жизнь человека не вечна, но наука и знания переступают пороги столетий.</w:t>
      </w:r>
    </w:p>
    <w:p w14:paraId="07B8478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В. Курчатов</w:t>
      </w:r>
    </w:p>
    <w:p w14:paraId="439D636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7FA6FC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 xml:space="preserve">Науку составляют знания, логически соединенные в систему и проникнутые </w:t>
      </w:r>
      <w:proofErr w:type="spellStart"/>
      <w:r w:rsidRPr="009404BE">
        <w:rPr>
          <w:rFonts w:ascii="Verdana" w:eastAsia="Times New Roman" w:hAnsi="Verdana" w:cs="Times New Roman"/>
          <w:color w:val="656565"/>
          <w:sz w:val="24"/>
          <w:szCs w:val="24"/>
          <w:lang w:eastAsia="ru-RU"/>
        </w:rPr>
        <w:t>идеею</w:t>
      </w:r>
      <w:proofErr w:type="spellEnd"/>
      <w:r w:rsidRPr="009404BE">
        <w:rPr>
          <w:rFonts w:ascii="Verdana" w:eastAsia="Times New Roman" w:hAnsi="Verdana" w:cs="Times New Roman"/>
          <w:color w:val="656565"/>
          <w:sz w:val="24"/>
          <w:szCs w:val="24"/>
          <w:lang w:eastAsia="ru-RU"/>
        </w:rPr>
        <w:t>.</w:t>
      </w:r>
    </w:p>
    <w:p w14:paraId="2DA01D6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С. Куторга</w:t>
      </w:r>
    </w:p>
    <w:p w14:paraId="7295FED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F5F78C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Систему наук нужно рассматривать как систему природы: все в ней бесконечно и все необходимо.</w:t>
      </w:r>
    </w:p>
    <w:p w14:paraId="0CA9DE3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Ж. Кювье</w:t>
      </w:r>
    </w:p>
    <w:p w14:paraId="6BBD943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2EB74A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Ученый, лишенный фантазии, может сделаться хорошей ходячей библиотекой и живым справочником — он усваивает, а не творит.</w:t>
      </w:r>
    </w:p>
    <w:p w14:paraId="7DE6AB3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Ф. Ю. Левинсон-Лессинг</w:t>
      </w:r>
    </w:p>
    <w:p w14:paraId="15425B0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DAC036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Нам надо, чтобы наука действительно входила в плоть и кровь, превращалась в составной элемент быта вполне и настоящим образом.</w:t>
      </w:r>
    </w:p>
    <w:p w14:paraId="3B0C302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В. И. Ленин</w:t>
      </w:r>
    </w:p>
    <w:p w14:paraId="5DA14EC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057B14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Сотрудничество представителей науки и рабочих — только такое сотрудничество будет в состоянии уничтожить весь гнет нищеты, болезней, грязи. И это будет сделано. Перед союзом представителей науки, пролетариата и техники не устоит никакая темная сила.</w:t>
      </w:r>
    </w:p>
    <w:p w14:paraId="0F390F9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В. И. Ленин</w:t>
      </w:r>
    </w:p>
    <w:p w14:paraId="1B17038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CEFCB7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Никакой достоверности нет в науках там, где нельзя приложить ни одной из математических наук, и в тем, что не имеет связи с математикой.</w:t>
      </w:r>
    </w:p>
    <w:p w14:paraId="765DFB4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lastRenderedPageBreak/>
        <w:t>Леонардо да Винчи</w:t>
      </w:r>
    </w:p>
    <w:p w14:paraId="0E7EE66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55AF6F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Источник всякой науки есть опыт. Всякий опыт есть мысль, которая с его помощью становится доступною для чувств.</w:t>
      </w:r>
    </w:p>
    <w:p w14:paraId="7DC1E00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Ю. Либих</w:t>
      </w:r>
    </w:p>
    <w:p w14:paraId="11BCA5D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D330A9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Разум и фантазия одинаково необходимы для наших знаний и равноправны в науке.</w:t>
      </w:r>
    </w:p>
    <w:p w14:paraId="7A2A026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Ю. Либих</w:t>
      </w:r>
    </w:p>
    <w:p w14:paraId="38AAB7B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8574F1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не может ошибаться в вещах, она может ошибаться лишь в понимании вещей.</w:t>
      </w:r>
    </w:p>
    <w:p w14:paraId="1881C3C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В. Либкнехт</w:t>
      </w:r>
    </w:p>
    <w:p w14:paraId="4540796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57DD1D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 клетке бюрократизма наука не может двигаться вперед.</w:t>
      </w:r>
    </w:p>
    <w:p w14:paraId="56E7D6C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Либкнехт</w:t>
      </w:r>
    </w:p>
    <w:p w14:paraId="1727A0E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654AD7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 слове «ученый» иногда заключено лишь понятие того, что человека многому учили, но не то, что он сам чему-то научился.</w:t>
      </w:r>
    </w:p>
    <w:p w14:paraId="599059A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Г. Лихтенберг</w:t>
      </w:r>
    </w:p>
    <w:p w14:paraId="11CBE27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5BC9D3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Там, где прежде были границы науки, там теперь ее центр.</w:t>
      </w:r>
    </w:p>
    <w:p w14:paraId="3FE73B1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Г. Лихтенберг</w:t>
      </w:r>
    </w:p>
    <w:p w14:paraId="24D2B67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2AF26F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Ученый должен идти по непроторенным путям, несмотря на препятствия.</w:t>
      </w:r>
    </w:p>
    <w:p w14:paraId="5477620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Н. И. Лобачевский</w:t>
      </w:r>
    </w:p>
    <w:p w14:paraId="02F836C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75B404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За общую пользу, а особенно за утверждение науки в Отечестве, и против отца своего родного восстать за грех не ставлю.</w:t>
      </w:r>
    </w:p>
    <w:p w14:paraId="52BD833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В. Ломоносов</w:t>
      </w:r>
    </w:p>
    <w:p w14:paraId="4B5EBD6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C9484A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 xml:space="preserve">Наука есть ясное познание истины, просвещение разума, непорочное увеселение жизни, похвала юности, старости подпора, </w:t>
      </w:r>
      <w:proofErr w:type="spellStart"/>
      <w:r w:rsidRPr="009404BE">
        <w:rPr>
          <w:rFonts w:ascii="Verdana" w:eastAsia="Times New Roman" w:hAnsi="Verdana" w:cs="Times New Roman"/>
          <w:color w:val="656565"/>
          <w:sz w:val="24"/>
          <w:szCs w:val="24"/>
          <w:lang w:eastAsia="ru-RU"/>
        </w:rPr>
        <w:t>строительница</w:t>
      </w:r>
      <w:proofErr w:type="spellEnd"/>
      <w:r w:rsidRPr="009404BE">
        <w:rPr>
          <w:rFonts w:ascii="Verdana" w:eastAsia="Times New Roman" w:hAnsi="Verdana" w:cs="Times New Roman"/>
          <w:color w:val="656565"/>
          <w:sz w:val="24"/>
          <w:szCs w:val="24"/>
          <w:lang w:eastAsia="ru-RU"/>
        </w:rPr>
        <w:t xml:space="preserve"> градов, полков, крепость успеха в несчастии, в </w:t>
      </w:r>
      <w:proofErr w:type="spellStart"/>
      <w:r w:rsidRPr="009404BE">
        <w:rPr>
          <w:rFonts w:ascii="Verdana" w:eastAsia="Times New Roman" w:hAnsi="Verdana" w:cs="Times New Roman"/>
          <w:color w:val="656565"/>
          <w:sz w:val="24"/>
          <w:szCs w:val="24"/>
          <w:lang w:eastAsia="ru-RU"/>
        </w:rPr>
        <w:t>счастии</w:t>
      </w:r>
      <w:proofErr w:type="spellEnd"/>
      <w:r w:rsidRPr="009404BE">
        <w:rPr>
          <w:rFonts w:ascii="Verdana" w:eastAsia="Times New Roman" w:hAnsi="Verdana" w:cs="Times New Roman"/>
          <w:color w:val="656565"/>
          <w:sz w:val="24"/>
          <w:szCs w:val="24"/>
          <w:lang w:eastAsia="ru-RU"/>
        </w:rPr>
        <w:t xml:space="preserve"> украшение, везде верный и безотлучный спутник.</w:t>
      </w:r>
    </w:p>
    <w:p w14:paraId="38B13CD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В. Ломоносов</w:t>
      </w:r>
    </w:p>
    <w:p w14:paraId="027856A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DA12E3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Один опыт я ставлю выше, чем тысячу мнений, рожденных только воображением.</w:t>
      </w:r>
    </w:p>
    <w:p w14:paraId="0B77D7B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В. Ломоносов</w:t>
      </w:r>
    </w:p>
    <w:p w14:paraId="0F9C6EFD" w14:textId="4E12EBBA" w:rsidR="005F6C65" w:rsidRPr="009404BE" w:rsidRDefault="005F6C65" w:rsidP="005F6C65">
      <w:pPr>
        <w:spacing w:after="0" w:line="240" w:lineRule="auto"/>
        <w:jc w:val="center"/>
        <w:rPr>
          <w:rFonts w:ascii="Verdana" w:eastAsia="Times New Roman" w:hAnsi="Verdana" w:cs="Times New Roman"/>
          <w:color w:val="656565"/>
          <w:sz w:val="24"/>
          <w:szCs w:val="24"/>
          <w:lang w:eastAsia="ru-RU"/>
        </w:rPr>
      </w:pPr>
    </w:p>
    <w:p w14:paraId="7F5AA70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 науке нет широкой столбовой дороги, и только тот может достигнуть ее сияющих вершин, кто, не страшась усталости, карабкается по ее каменистым тропам.</w:t>
      </w:r>
    </w:p>
    <w:p w14:paraId="53C62CC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Маркс</w:t>
      </w:r>
    </w:p>
    <w:p w14:paraId="74AFBBF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4CA89A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Всеобщим трудом является всякий научный труд, всякое открытие, всякое изобретение. Он обусловливается частью кооперацией современников, частью использованием труда предшественников.</w:t>
      </w:r>
    </w:p>
    <w:p w14:paraId="390FE25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lastRenderedPageBreak/>
        <w:t>К. Маркс</w:t>
      </w:r>
    </w:p>
    <w:p w14:paraId="316B54E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DA4592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Всякое начало трудно — эта истина справедлива для каждой науки.</w:t>
      </w:r>
    </w:p>
    <w:p w14:paraId="24FD6BC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Маркс</w:t>
      </w:r>
    </w:p>
    <w:p w14:paraId="291CDB7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31BDE6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совсем не эгоистическое удовольствие. Те счастливцы, что могут отдаться научным задачам, сами первые должны отдавать свои знания на службу человечеству.</w:t>
      </w:r>
    </w:p>
    <w:p w14:paraId="6F2F4F5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Маркс</w:t>
      </w:r>
    </w:p>
    <w:p w14:paraId="05045CA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3626F0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Научные истины всегда парадоксальны, если судить на основании повседневного опыта, который улавливает лишь обманчивую видимость вещей.</w:t>
      </w:r>
    </w:p>
    <w:p w14:paraId="4249E73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Маркс</w:t>
      </w:r>
    </w:p>
    <w:p w14:paraId="2836E42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CDB32C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Процесс производства может быть превращен в технологическое приложение науки.</w:t>
      </w:r>
    </w:p>
    <w:p w14:paraId="60373C1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Маркс</w:t>
      </w:r>
    </w:p>
    <w:p w14:paraId="4208B1E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29E585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Развитие науки, этого идеального и вместе с тем практического богатства, является лишь одной из сторон, одной из форм, в которых выступает развитие производительных сил человека, т. е. развитие богатства.</w:t>
      </w:r>
    </w:p>
    <w:p w14:paraId="6FB0D96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Маркс</w:t>
      </w:r>
    </w:p>
    <w:p w14:paraId="6E901FC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A20D2E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Учений, если он не хочет сам снизить свой уровень, никогда не должен прерывать своего активного участия в общественной жизни и не должен сидеть вечно взаперти в своем кабинете или в своей лаборатории, вроде крысы, забравшейся в сыр, не вмешиваясь в жизнь, в общественную и политическую борьбу своих современников.</w:t>
      </w:r>
    </w:p>
    <w:p w14:paraId="484833F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Маркс</w:t>
      </w:r>
    </w:p>
    <w:p w14:paraId="14FDBC0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524499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Гипотезы облегчают и делают правильной научную работу — отыскивание истины, как плуг земледельца, облегчает выращивание полезных растений.</w:t>
      </w:r>
    </w:p>
    <w:p w14:paraId="3C27096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Д. И. Менделеев</w:t>
      </w:r>
    </w:p>
    <w:p w14:paraId="40A0AA6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EB71B0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Границ научному познанию и предсказанию предвидеть невозможно.</w:t>
      </w:r>
    </w:p>
    <w:p w14:paraId="01947F9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Д. И. Менделеев</w:t>
      </w:r>
    </w:p>
    <w:p w14:paraId="38EF5F3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224333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есть достояние общее, а потому справедливость требует не тому отдать наибольшую научную славу, кто первый высказал известную истину, а тому, кто сумел убедить в ней других, показал ее достоверность и сделал ее применимою в науке.</w:t>
      </w:r>
    </w:p>
    <w:p w14:paraId="51CCDA4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Д. И. Менделеев</w:t>
      </w:r>
    </w:p>
    <w:p w14:paraId="3ADEE32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3BE528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Роль наук служебная, они составляют средство для достижения блага.</w:t>
      </w:r>
    </w:p>
    <w:p w14:paraId="0771A1D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Д. И. Менделеев</w:t>
      </w:r>
    </w:p>
    <w:p w14:paraId="2D5AC54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E4EADD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lastRenderedPageBreak/>
        <w:t>Стремясь познать бесконечное, наука сама конца не имеет и, будучи всемирной, в действительности неизбежно приобретает народный характер.</w:t>
      </w:r>
    </w:p>
    <w:p w14:paraId="7B6F559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Д. И. Менделеев</w:t>
      </w:r>
    </w:p>
    <w:p w14:paraId="7934395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3884ED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Характерную черту науки составляет именно то, что она требует сильной деятельности.</w:t>
      </w:r>
    </w:p>
    <w:p w14:paraId="7F465E2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И. Мечников</w:t>
      </w:r>
    </w:p>
    <w:p w14:paraId="4997179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472089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Человек при помощи науки в состоянии исправить несовершенство своей природы.</w:t>
      </w:r>
    </w:p>
    <w:p w14:paraId="65C0CD9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И. Мечников</w:t>
      </w:r>
    </w:p>
    <w:p w14:paraId="309CFFC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20DB69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Истинные ученые подобны колосьям в поле. Пока колос пуст, он весело растет и гордо подымает кверху главу; но когда он разбухает, наполняется зерном и созревает, он проникается смирением и опускает голову.</w:t>
      </w:r>
    </w:p>
    <w:p w14:paraId="33234A6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Монтень</w:t>
      </w:r>
    </w:p>
    <w:p w14:paraId="6BEB039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1F4FF4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Книжная ученость — украшение, а не фундамент.</w:t>
      </w:r>
    </w:p>
    <w:p w14:paraId="1EF2681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Монтень</w:t>
      </w:r>
    </w:p>
    <w:p w14:paraId="5490FD2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94C61C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Тому, кто не постиг науки добра, всякая иная наука приносит лишь вред.</w:t>
      </w:r>
    </w:p>
    <w:p w14:paraId="624F503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Монтень</w:t>
      </w:r>
    </w:p>
    <w:p w14:paraId="17C4B6FB" w14:textId="7ADFB1A0" w:rsidR="005F6C65" w:rsidRPr="009404BE" w:rsidRDefault="005F6C65" w:rsidP="005F6C65">
      <w:pPr>
        <w:spacing w:after="0" w:line="240" w:lineRule="auto"/>
        <w:jc w:val="center"/>
        <w:rPr>
          <w:rFonts w:ascii="Verdana" w:eastAsia="Times New Roman" w:hAnsi="Verdana" w:cs="Times New Roman"/>
          <w:color w:val="656565"/>
          <w:sz w:val="24"/>
          <w:szCs w:val="24"/>
          <w:lang w:eastAsia="ru-RU"/>
        </w:rPr>
      </w:pPr>
    </w:p>
    <w:p w14:paraId="70AC77B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 xml:space="preserve">Нет науки для науки, нет искусства для искусства, — все они существуют для общества, для </w:t>
      </w:r>
      <w:proofErr w:type="spellStart"/>
      <w:r w:rsidRPr="009404BE">
        <w:rPr>
          <w:rFonts w:ascii="Verdana" w:eastAsia="Times New Roman" w:hAnsi="Verdana" w:cs="Times New Roman"/>
          <w:color w:val="656565"/>
          <w:sz w:val="24"/>
          <w:szCs w:val="24"/>
          <w:lang w:eastAsia="ru-RU"/>
        </w:rPr>
        <w:t>облагорожения</w:t>
      </w:r>
      <w:proofErr w:type="spellEnd"/>
      <w:r w:rsidRPr="009404BE">
        <w:rPr>
          <w:rFonts w:ascii="Verdana" w:eastAsia="Times New Roman" w:hAnsi="Verdana" w:cs="Times New Roman"/>
          <w:color w:val="656565"/>
          <w:sz w:val="24"/>
          <w:szCs w:val="24"/>
          <w:lang w:eastAsia="ru-RU"/>
        </w:rPr>
        <w:t>, для возвышения человека, для его обогащения знанием и материальными удобствами жизни.</w:t>
      </w:r>
    </w:p>
    <w:p w14:paraId="2379EB6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Н. А. Некрасов</w:t>
      </w:r>
    </w:p>
    <w:p w14:paraId="1749416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05F354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Если я видел дальше других, то только потому, что стоял на плечах гигантов.</w:t>
      </w:r>
    </w:p>
    <w:p w14:paraId="0F8CDB3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Ньютон</w:t>
      </w:r>
    </w:p>
    <w:p w14:paraId="29C2736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3D2B0A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Моя вера — это вера в то, что счастье человечеству даст прогресс науки.</w:t>
      </w:r>
    </w:p>
    <w:p w14:paraId="64D0D0C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П. Павлов</w:t>
      </w:r>
    </w:p>
    <w:p w14:paraId="39E5A29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99BDF0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требует от человека всей его жизни. И если бы у вас было бы две жизни, то и их бы не хватило вам. Большого напряжения и великой страсти требует наука от человека.</w:t>
      </w:r>
    </w:p>
    <w:p w14:paraId="2BC7539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П. Павлов</w:t>
      </w:r>
    </w:p>
    <w:p w14:paraId="18DF08C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F61496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Поле исследований всех наук беспредельно.</w:t>
      </w:r>
    </w:p>
    <w:p w14:paraId="1249153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Б. Паскаль</w:t>
      </w:r>
    </w:p>
    <w:p w14:paraId="18BE8B1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0EA8AC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Случайные открытия делают только подготовленные умы.</w:t>
      </w:r>
    </w:p>
    <w:p w14:paraId="20D9FE0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Б. Паскаль</w:t>
      </w:r>
    </w:p>
    <w:p w14:paraId="65F4472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75AD53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lastRenderedPageBreak/>
        <w:t>Культ науки в самом высоком смысле этого слова, возможно, еще более необходим для нравственного, чем для материального процветания нации. Наука повышает интеллектуальный и моральный уровень; наука способствует распространению и торжеству великих идей.</w:t>
      </w:r>
    </w:p>
    <w:p w14:paraId="22B1CF2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Пастер</w:t>
      </w:r>
    </w:p>
    <w:p w14:paraId="1A6606C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71DFB4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должна быть самым возвышенным воплощением отечества, ибо из всех народов первым будет всегда тот, который опередит другие в области мысли и умственной деятельности.</w:t>
      </w:r>
    </w:p>
    <w:p w14:paraId="343E5CA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Пастер</w:t>
      </w:r>
    </w:p>
    <w:p w14:paraId="5774C4B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5AC533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Прогресс науки определяется трудами ее ученых и ценностью их открытий.</w:t>
      </w:r>
    </w:p>
    <w:p w14:paraId="2F02171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Пастер</w:t>
      </w:r>
    </w:p>
    <w:p w14:paraId="7E3B9AB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FABAA3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Где господствует дух науки, там творится великое малыми средствами.</w:t>
      </w:r>
    </w:p>
    <w:p w14:paraId="07ADAEF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Н. И. Пирогов</w:t>
      </w:r>
    </w:p>
    <w:p w14:paraId="2D1DE8F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F7E034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Односторонний специалист есть либо грубый эмпирик, либо ученый шарлатан.</w:t>
      </w:r>
    </w:p>
    <w:p w14:paraId="505158B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Н. И. Пирогов</w:t>
      </w:r>
    </w:p>
    <w:p w14:paraId="5BC56A1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F8355E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Величие и достоинство науки состоит исключительно в той пользе, которую она приносит людям, увеличивая производительность их труда и укрепляя природные силы их умов.</w:t>
      </w:r>
    </w:p>
    <w:p w14:paraId="2C84956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Д. И. Писарев</w:t>
      </w:r>
    </w:p>
    <w:p w14:paraId="7564799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A9A7D2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Между наукой и жизнью существует теснейшая, неразрывная, ни для одной из них нимало не унизительная связь: чем более наука служит жизни, тем более жизнь обогащает науку.</w:t>
      </w:r>
    </w:p>
    <w:p w14:paraId="03BF805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Г. В. Плеханов</w:t>
      </w:r>
    </w:p>
    <w:p w14:paraId="64ABF85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4627D1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Где высоко стоит наука, стоит высоко человек.</w:t>
      </w:r>
    </w:p>
    <w:p w14:paraId="4166B02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И. Полежаев</w:t>
      </w:r>
    </w:p>
    <w:p w14:paraId="1B7FBFB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EEAFEF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строится из фактов, как дом строится из кирпичей; однако нагромождение фактов не есть наука, так же как груда кирпичей не есть дом.</w:t>
      </w:r>
    </w:p>
    <w:p w14:paraId="68440CA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Пуанкаре</w:t>
      </w:r>
    </w:p>
    <w:p w14:paraId="15A5D14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55AB1F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является коллективным творчеством и не может быть ничем иным; она как монументальное сооружение, строить которое нужно века, и где каждый должен принести камень, а этот камень часто стоит ему целой жизни.</w:t>
      </w:r>
    </w:p>
    <w:p w14:paraId="536A1F6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Пуанкаре</w:t>
      </w:r>
    </w:p>
    <w:p w14:paraId="2943A7F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39021C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Свобода для науки то же, что воздух для живого существа.</w:t>
      </w:r>
    </w:p>
    <w:p w14:paraId="6B6D723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Пуанкаре</w:t>
      </w:r>
    </w:p>
    <w:p w14:paraId="60C473E9" w14:textId="1CCFE71F" w:rsidR="005F6C65" w:rsidRPr="009404BE" w:rsidRDefault="005F6C65" w:rsidP="005F6C65">
      <w:pPr>
        <w:spacing w:after="0" w:line="240" w:lineRule="auto"/>
        <w:jc w:val="center"/>
        <w:rPr>
          <w:rFonts w:ascii="Verdana" w:eastAsia="Times New Roman" w:hAnsi="Verdana" w:cs="Times New Roman"/>
          <w:color w:val="656565"/>
          <w:sz w:val="24"/>
          <w:szCs w:val="24"/>
          <w:lang w:eastAsia="ru-RU"/>
        </w:rPr>
      </w:pPr>
    </w:p>
    <w:p w14:paraId="6B9FA54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lastRenderedPageBreak/>
        <w:t>Достоинство искусства и достоинство науки в бескорыстном служении на пользу людей.</w:t>
      </w:r>
    </w:p>
    <w:p w14:paraId="6693B93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Д. </w:t>
      </w:r>
      <w:proofErr w:type="spellStart"/>
      <w:r w:rsidRPr="009404BE">
        <w:rPr>
          <w:rFonts w:ascii="Verdana" w:eastAsia="Times New Roman" w:hAnsi="Verdana" w:cs="Times New Roman"/>
          <w:b/>
          <w:bCs/>
          <w:color w:val="656565"/>
          <w:sz w:val="24"/>
          <w:szCs w:val="24"/>
          <w:lang w:eastAsia="ru-RU"/>
        </w:rPr>
        <w:t>Рескин</w:t>
      </w:r>
      <w:proofErr w:type="spellEnd"/>
    </w:p>
    <w:p w14:paraId="4C35E7C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B095A8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Пледы истинной науки и истинного искусства — это плоды жертв, а не материальных выгод.</w:t>
      </w:r>
    </w:p>
    <w:p w14:paraId="40E24DA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Р. Роллан</w:t>
      </w:r>
    </w:p>
    <w:p w14:paraId="44C9AF0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84C4B3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Современные великие ученые — это истинные поэты.</w:t>
      </w:r>
    </w:p>
    <w:p w14:paraId="71EEC5E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Р. Роллан</w:t>
      </w:r>
    </w:p>
    <w:p w14:paraId="702C682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2A52DA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 тысячу раз выше надо поставить людей, умеющих плодотворно действовать хотя бы без дипломов, чем людей бездейственных, но с дипломами.</w:t>
      </w:r>
    </w:p>
    <w:p w14:paraId="45D67A5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Н. А. Рубакин</w:t>
      </w:r>
    </w:p>
    <w:p w14:paraId="5020983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D7BBDA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есть постоянное узнавание, не только открытие, но и открывание.</w:t>
      </w:r>
    </w:p>
    <w:p w14:paraId="5F26D94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Н. А. Рубакин</w:t>
      </w:r>
    </w:p>
    <w:p w14:paraId="706A421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7759F1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Два человека бесплодно трудились и без пользы старались: тот, кто копил богатство и не пользовался им, и тот, кто учился наукам, но не применял их.</w:t>
      </w:r>
    </w:p>
    <w:p w14:paraId="36659E4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Саади</w:t>
      </w:r>
    </w:p>
    <w:p w14:paraId="73770BD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90D704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Ученый без трудов — дерево без плодов.</w:t>
      </w:r>
    </w:p>
    <w:p w14:paraId="5399FAE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Саади</w:t>
      </w:r>
    </w:p>
    <w:p w14:paraId="553C8F2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F4D577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является основой всякого прогресса, облегчающего жизнь человечества и уменьшающего его страдания.</w:t>
      </w:r>
    </w:p>
    <w:p w14:paraId="25221B5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Склодовская-Кюри</w:t>
      </w:r>
    </w:p>
    <w:p w14:paraId="287FDD0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C4E47A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Что может быть вреднее человека, обладающего знанием самых сложных наук, но не имеющего доброго сердца? Он все свои знания употребляет во зло.</w:t>
      </w:r>
    </w:p>
    <w:p w14:paraId="721EC44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Г. С. Сковорода</w:t>
      </w:r>
    </w:p>
    <w:p w14:paraId="215CBB0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D7EB55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Ученый во всем должен быть абсолютно честен. Малейшее отклонение от этого качества является тягчайшим преступлением.</w:t>
      </w:r>
    </w:p>
    <w:p w14:paraId="0100536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И. Скрябин</w:t>
      </w:r>
    </w:p>
    <w:p w14:paraId="048C6D4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A486AD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 это организованное знание.</w:t>
      </w:r>
    </w:p>
    <w:p w14:paraId="6736EA9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Г. Спенсер</w:t>
      </w:r>
    </w:p>
    <w:p w14:paraId="40D182F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099216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Общепринятое мнение, будто наука и поэзии — две противоположности, большое заблуждение. Напротив, наука раскрывает перед нами целый мир поэзии. Люди, посвятившие себя ученым изысканиям, постоянно нам доказывают, что они не только так же, как другие люди, но даже живее их воспринимают поэзию изучаемых ими предметов.</w:t>
      </w:r>
    </w:p>
    <w:p w14:paraId="4DA4568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Г. Спенсер</w:t>
      </w:r>
    </w:p>
    <w:p w14:paraId="34990DA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EAE975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Дело ученого близко идти с своим народом, поднимать его незаметно вьющеюся спиралью на трудные крутизны истины.</w:t>
      </w:r>
    </w:p>
    <w:p w14:paraId="3AF1ABB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В. В. Стасов</w:t>
      </w:r>
    </w:p>
    <w:p w14:paraId="645673A9" w14:textId="2A4AB383" w:rsidR="005F6C65" w:rsidRPr="009404BE" w:rsidRDefault="005F6C65" w:rsidP="005F6C65">
      <w:pPr>
        <w:spacing w:after="0" w:line="240" w:lineRule="auto"/>
        <w:jc w:val="center"/>
        <w:rPr>
          <w:rFonts w:ascii="Verdana" w:eastAsia="Times New Roman" w:hAnsi="Verdana" w:cs="Times New Roman"/>
          <w:color w:val="656565"/>
          <w:sz w:val="24"/>
          <w:szCs w:val="24"/>
          <w:lang w:eastAsia="ru-RU"/>
        </w:rPr>
      </w:pPr>
    </w:p>
    <w:p w14:paraId="639FF9D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Избранники, занимающиеся наукой, должны смотреть на знание, как на доверенное им сокровище, составляющее собственность всего народа.</w:t>
      </w:r>
    </w:p>
    <w:p w14:paraId="0B4109C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А. Тимирязев</w:t>
      </w:r>
    </w:p>
    <w:p w14:paraId="5920A1C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3EB5FF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является самой лучшей, прочной, самой светлой опорой в жизни, каковы бы ни были ее превратности.</w:t>
      </w:r>
    </w:p>
    <w:p w14:paraId="07CDF05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А. Тимирязев</w:t>
      </w:r>
    </w:p>
    <w:p w14:paraId="028ABA8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F22EDB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С полным устранением гипотезы, то есть направляющей мысли, наука превратилась бы в нагромождение голых фактов.</w:t>
      </w:r>
    </w:p>
    <w:p w14:paraId="1A05639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А. Тимирязев</w:t>
      </w:r>
    </w:p>
    <w:p w14:paraId="5BC967F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8A795E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Только наука учит тому, как добывать истину из ее единственного первоисточника — из действительности.</w:t>
      </w:r>
    </w:p>
    <w:p w14:paraId="302F7B5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А. Тимирязев</w:t>
      </w:r>
    </w:p>
    <w:p w14:paraId="289B951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3B28C8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Дело науки — служить людям.</w:t>
      </w:r>
    </w:p>
    <w:p w14:paraId="23C72C8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Н. Толстой</w:t>
      </w:r>
    </w:p>
    <w:p w14:paraId="2B051EE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E802DA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Деятельность научная и художественная в ее настоящем смысле только тогда плодотворна, когда она не знает прав, а знает одни обязанности.</w:t>
      </w:r>
    </w:p>
    <w:p w14:paraId="1665664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Н. Толстой</w:t>
      </w:r>
    </w:p>
    <w:p w14:paraId="4B113AD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F0BE2E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Задачей науки должно быть познание того, что должно быть, а не того, что есть.</w:t>
      </w:r>
    </w:p>
    <w:p w14:paraId="360DE2E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Н. Толстой</w:t>
      </w:r>
    </w:p>
    <w:p w14:paraId="4DC7CB4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4CD740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и искусство так же необходимы для людей, как пища, и питье, и одежда, даже необходимее.</w:t>
      </w:r>
    </w:p>
    <w:p w14:paraId="58E9DEB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Н. Толстой</w:t>
      </w:r>
    </w:p>
    <w:p w14:paraId="1F1274C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2164BF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как это понималось всегда и понимается теперь большинством людей, есть знание необходимейших и важнейших для жизни человеческой предметов знания.</w:t>
      </w:r>
    </w:p>
    <w:p w14:paraId="4C6CDE2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Н. Толстой</w:t>
      </w:r>
    </w:p>
    <w:p w14:paraId="07936A7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D67369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Науки и искусства — это то, что двигает людей вперед и дает им возможность бесконечного развития.</w:t>
      </w:r>
    </w:p>
    <w:p w14:paraId="3BA5E18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Н. Толстой</w:t>
      </w:r>
    </w:p>
    <w:p w14:paraId="65CA958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7D6EB1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Не будь наук и искусств, не было бы человека и человеческой жизни.</w:t>
      </w:r>
    </w:p>
    <w:p w14:paraId="7B0631D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Н. Толстой</w:t>
      </w:r>
    </w:p>
    <w:p w14:paraId="37B2E67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53F2EB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lastRenderedPageBreak/>
        <w:t>Несомненный признак истинной науки — сознание ничтожности того, что знаешь, в сравнении с тем, что раскрывается.</w:t>
      </w:r>
    </w:p>
    <w:p w14:paraId="43F07FD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Н. Толстой</w:t>
      </w:r>
    </w:p>
    <w:p w14:paraId="7C64647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270215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Признание можно распознать. и доказать только жертвой, которую приносит ученый или художник своему покою и благосостоянию, чтобы отдаться своему призванию.</w:t>
      </w:r>
    </w:p>
    <w:p w14:paraId="12BD0D0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Н. Толстой</w:t>
      </w:r>
    </w:p>
    <w:p w14:paraId="79AAC03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69D71B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Цель научного мышления — видеть общее в частном и вечное в преходящем.</w:t>
      </w:r>
    </w:p>
    <w:p w14:paraId="01209B6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Уайтхед</w:t>
      </w:r>
    </w:p>
    <w:p w14:paraId="5AF6860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E816D1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 науках всего надежнее помогают собственные глаза, размышление.</w:t>
      </w:r>
    </w:p>
    <w:p w14:paraId="06425AB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Ж. Фабр</w:t>
      </w:r>
    </w:p>
    <w:p w14:paraId="3A9F6FD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192053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выигрывает, когда ее крылья раскованы фантазией.</w:t>
      </w:r>
    </w:p>
    <w:p w14:paraId="29DDCED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М. Фарадей</w:t>
      </w:r>
    </w:p>
    <w:p w14:paraId="3D55D89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163E13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Открытия рождаются там, где кончается знание учителя и начинается новое знание ученика.</w:t>
      </w:r>
    </w:p>
    <w:p w14:paraId="0FC2ECB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А. Федин</w:t>
      </w:r>
    </w:p>
    <w:p w14:paraId="43FF1E9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D463E7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Любовь к науке — это любовь к правде, поэтому честность является основной добродетелью ученого.</w:t>
      </w:r>
    </w:p>
    <w:p w14:paraId="7AD7DF8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Л. Фейербах</w:t>
      </w:r>
    </w:p>
    <w:p w14:paraId="46A73EF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1928875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Нет пределов фантазии, нет границ проникновению разума, нет пределов технической мощи, побеждающей природу.</w:t>
      </w:r>
    </w:p>
    <w:p w14:paraId="42DCF21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Е. Ферсман</w:t>
      </w:r>
    </w:p>
    <w:p w14:paraId="314136C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2DDE330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Пусть ученый забудет, что он сделал, как только это уже сделано, и пусть думает постоянно о том, что он еще должен сделать.</w:t>
      </w:r>
    </w:p>
    <w:p w14:paraId="40584DC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И. Фихте</w:t>
      </w:r>
    </w:p>
    <w:p w14:paraId="16AC10D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20F3AF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в развращенном человеке есть лютое оружие делать зло. Просвещение возвышает одну добродетельную душу.</w:t>
      </w:r>
    </w:p>
    <w:p w14:paraId="7D55B8F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Д. И. Фонвизин</w:t>
      </w:r>
    </w:p>
    <w:p w14:paraId="5CA503F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196E64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Истинный ученый не может быть скромным: чем больше он сделал, тем яснее видит, как много еще осталось сделать.</w:t>
      </w:r>
    </w:p>
    <w:p w14:paraId="550D758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Франс</w:t>
      </w:r>
    </w:p>
    <w:p w14:paraId="0061C0C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12DC09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Пренебрегать возможностью использовать научные данные в общественной жизни — это значит принижать значение науки. Наука помогает нам в борьбе с фанатизмом в любых его проявлениях; она помогает нам создать свой собственный идеал справедливости, ничего не заимствуя из ошибочных систем и варварских традиций.</w:t>
      </w:r>
    </w:p>
    <w:p w14:paraId="1341B44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Франс</w:t>
      </w:r>
    </w:p>
    <w:p w14:paraId="5AADC6B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7ADE3F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Ученые весьма часто отличаются от нормальных смертных способностью восхищаться многословными и сложными заблуждениями.</w:t>
      </w:r>
    </w:p>
    <w:p w14:paraId="450ED05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Франс</w:t>
      </w:r>
    </w:p>
    <w:p w14:paraId="645ABAF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7C3AC7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Ученый уже в ранней молодости должен примириться с мыслью о том, что об окружающем его мире суждено знать очень немногое.</w:t>
      </w:r>
    </w:p>
    <w:p w14:paraId="78BCFC9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Франс</w:t>
      </w:r>
    </w:p>
    <w:p w14:paraId="0532399F" w14:textId="60467143" w:rsidR="005F6C65" w:rsidRPr="009404BE" w:rsidRDefault="005F6C65" w:rsidP="005F6C65">
      <w:pPr>
        <w:spacing w:after="0" w:line="240" w:lineRule="auto"/>
        <w:jc w:val="center"/>
        <w:rPr>
          <w:rFonts w:ascii="Verdana" w:eastAsia="Times New Roman" w:hAnsi="Verdana" w:cs="Times New Roman"/>
          <w:color w:val="656565"/>
          <w:sz w:val="24"/>
          <w:szCs w:val="24"/>
          <w:lang w:eastAsia="ru-RU"/>
        </w:rPr>
      </w:pPr>
    </w:p>
    <w:p w14:paraId="72D92E7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Тот, кто щеголяет эрудицией или ученостью, не имеет ни того, ни другого.</w:t>
      </w:r>
    </w:p>
    <w:p w14:paraId="10D7D9A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Э. Хемингуэй</w:t>
      </w:r>
    </w:p>
    <w:p w14:paraId="43C4C60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EEE2B3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имеет чрезвычайно осязательную, так сказать, хлебную важность.</w:t>
      </w:r>
    </w:p>
    <w:p w14:paraId="41FD0F6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Э. Циолковский</w:t>
      </w:r>
    </w:p>
    <w:p w14:paraId="24440F2D"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206EC6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Одно из величайших бедствий цивилизации — ученый дурак.</w:t>
      </w:r>
    </w:p>
    <w:p w14:paraId="3EA7974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К. Чапек</w:t>
      </w:r>
    </w:p>
    <w:p w14:paraId="3E62C48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E19303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 науке хранятся плоды опытности и размышлений человеческого рода, и главнейшим образом на основании науки улучшаются понятия, а потом нравы и жизнь людей.</w:t>
      </w:r>
    </w:p>
    <w:p w14:paraId="575AFC3A"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Н. Г. Чернышевский</w:t>
      </w:r>
    </w:p>
    <w:p w14:paraId="588B25E5"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6D39A07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Ученый должен искать истину, ценить ее дороже своих личных желаний или отношений.</w:t>
      </w:r>
    </w:p>
    <w:p w14:paraId="56CD48F2"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Н. Г. Чернышевский</w:t>
      </w:r>
    </w:p>
    <w:p w14:paraId="1C745EC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3764E39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 самое важное, самое прекрасное и нужное в жизни человека.</w:t>
      </w:r>
    </w:p>
    <w:p w14:paraId="347BF5E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П. Чехов</w:t>
      </w:r>
    </w:p>
    <w:p w14:paraId="1295041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9CAE58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Национальной науки нет, как нет национальной таблицы умножения.</w:t>
      </w:r>
    </w:p>
    <w:p w14:paraId="77D38F6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П. Чехов</w:t>
      </w:r>
    </w:p>
    <w:p w14:paraId="0A325BA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8F411A1"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Как для одних наука кажется небесною богиней, так для других — коровой жирною, что масло им дает.</w:t>
      </w:r>
    </w:p>
    <w:p w14:paraId="56552B2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Ф. Шиллер</w:t>
      </w:r>
    </w:p>
    <w:p w14:paraId="1C652C9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706C8A40"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Нельзя стать узким специалистом, не став, в строгом смысле, болваном.</w:t>
      </w:r>
    </w:p>
    <w:p w14:paraId="0F009A96"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Б. Шоу</w:t>
      </w:r>
    </w:p>
    <w:p w14:paraId="25371E2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E8D41DE"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Плох тот ученый, который прочитал обо всем на свете и лишь запомнил прочитанное.</w:t>
      </w:r>
    </w:p>
    <w:p w14:paraId="1C24D138"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Г. Шоу</w:t>
      </w:r>
    </w:p>
    <w:p w14:paraId="4B7B169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C1DFF4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В научном мышлении всегда присутствует элемент поэзии. Настоящая наука и настоящая музыка требуют однородного мыслительного процесса.</w:t>
      </w:r>
    </w:p>
    <w:p w14:paraId="4A14A3C2" w14:textId="0088C62F"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 xml:space="preserve">А. </w:t>
      </w:r>
      <w:proofErr w:type="spellStart"/>
      <w:r w:rsidRPr="009404BE">
        <w:rPr>
          <w:rFonts w:ascii="Verdana" w:eastAsia="Times New Roman" w:hAnsi="Verdana" w:cs="Times New Roman"/>
          <w:b/>
          <w:bCs/>
          <w:color w:val="656565"/>
          <w:sz w:val="24"/>
          <w:szCs w:val="24"/>
          <w:lang w:eastAsia="ru-RU"/>
        </w:rPr>
        <w:t>Эйн</w:t>
      </w:r>
      <w:proofErr w:type="spellEnd"/>
    </w:p>
    <w:p w14:paraId="14DB1E9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lastRenderedPageBreak/>
        <w:t>Наука — это неустанная многовековая работа мысли: свести вместе посредством системы все познаваемые явления нашего мира.</w:t>
      </w:r>
    </w:p>
    <w:p w14:paraId="3531943F"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Эйнштейн</w:t>
      </w:r>
    </w:p>
    <w:p w14:paraId="4A11055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0A077769"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Наука не является и никогда не будет являться законченной книгой. Каждый важный успех приносит новые вопросы, всякое развитие обнаруживает со временем все новые и более глубокие трудности.</w:t>
      </w:r>
    </w:p>
    <w:p w14:paraId="5B7CBA94"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А. Эйнштейн</w:t>
      </w:r>
    </w:p>
    <w:p w14:paraId="5B0EABE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5CE5016C"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Чудеса науки современной далеко превосходят чудеса древней мифологии.</w:t>
      </w:r>
    </w:p>
    <w:p w14:paraId="08F4C51B" w14:textId="48A95EC6"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Р. Эмерсон</w:t>
      </w:r>
    </w:p>
    <w:p w14:paraId="313A5947"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Если техника в значительной степени зависит от состояния науки, то в гораздо большей мере наука зависит от состояния и потребления техники. Если у общества появляется техническая потребность, то она продвигает науку вперед больше, чем десяток университетов.</w:t>
      </w:r>
    </w:p>
    <w:p w14:paraId="0E5C1E13" w14:textId="2515995E"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b/>
          <w:bCs/>
          <w:color w:val="656565"/>
          <w:sz w:val="24"/>
          <w:szCs w:val="24"/>
          <w:lang w:eastAsia="ru-RU"/>
        </w:rPr>
        <w:t>Ф. Энгельс</w:t>
      </w:r>
    </w:p>
    <w:p w14:paraId="7EFA6D5B"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r w:rsidRPr="009404BE">
        <w:rPr>
          <w:rFonts w:ascii="Verdana" w:eastAsia="Times New Roman" w:hAnsi="Verdana" w:cs="Times New Roman"/>
          <w:color w:val="656565"/>
          <w:sz w:val="24"/>
          <w:szCs w:val="24"/>
          <w:lang w:eastAsia="ru-RU"/>
        </w:rPr>
        <w:t>Горячая вера в науку — качество не только положительное, но драгоценное; без него решительно невозможен научный прогресс.</w:t>
      </w:r>
    </w:p>
    <w:p w14:paraId="68422D93" w14:textId="77777777" w:rsidR="005F6C65" w:rsidRPr="009404BE" w:rsidRDefault="005F6C65" w:rsidP="005F6C65">
      <w:pPr>
        <w:spacing w:after="0" w:line="240" w:lineRule="auto"/>
        <w:jc w:val="both"/>
        <w:rPr>
          <w:rFonts w:ascii="Verdana" w:eastAsia="Times New Roman" w:hAnsi="Verdana" w:cs="Times New Roman"/>
          <w:color w:val="656565"/>
          <w:sz w:val="24"/>
          <w:szCs w:val="24"/>
          <w:lang w:eastAsia="ru-RU"/>
        </w:rPr>
      </w:pPr>
    </w:p>
    <w:p w14:paraId="4DDB416F" w14:textId="2DAB70DD" w:rsidR="008104B0" w:rsidRPr="009404BE" w:rsidRDefault="008104B0" w:rsidP="005F6C65">
      <w:pPr>
        <w:spacing w:after="0" w:line="240" w:lineRule="auto"/>
        <w:jc w:val="center"/>
        <w:rPr>
          <w:rFonts w:ascii="Verdana" w:eastAsia="Times New Roman" w:hAnsi="Verdana" w:cs="Times New Roman"/>
          <w:color w:val="656565"/>
          <w:sz w:val="24"/>
          <w:szCs w:val="24"/>
          <w:lang w:eastAsia="ru-RU"/>
        </w:rPr>
      </w:pPr>
    </w:p>
    <w:sectPr w:rsidR="008104B0" w:rsidRPr="00940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86BBD"/>
    <w:multiLevelType w:val="multilevel"/>
    <w:tmpl w:val="1A766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C65"/>
    <w:rsid w:val="005F6C65"/>
    <w:rsid w:val="008104B0"/>
    <w:rsid w:val="00940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5620"/>
  <w15:docId w15:val="{DE2E815E-5B2C-45B0-BC9D-C8545E36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C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032016">
      <w:bodyDiv w:val="1"/>
      <w:marLeft w:val="0"/>
      <w:marRight w:val="0"/>
      <w:marTop w:val="0"/>
      <w:marBottom w:val="0"/>
      <w:divBdr>
        <w:top w:val="none" w:sz="0" w:space="0" w:color="auto"/>
        <w:left w:val="none" w:sz="0" w:space="0" w:color="auto"/>
        <w:bottom w:val="none" w:sz="0" w:space="0" w:color="auto"/>
        <w:right w:val="none" w:sz="0" w:space="0" w:color="auto"/>
      </w:divBdr>
      <w:divsChild>
        <w:div w:id="2021662327">
          <w:marLeft w:val="0"/>
          <w:marRight w:val="0"/>
          <w:marTop w:val="0"/>
          <w:marBottom w:val="0"/>
          <w:divBdr>
            <w:top w:val="none" w:sz="0" w:space="0" w:color="auto"/>
            <w:left w:val="none" w:sz="0" w:space="0" w:color="auto"/>
            <w:bottom w:val="none" w:sz="0" w:space="0" w:color="auto"/>
            <w:right w:val="none" w:sz="0" w:space="0" w:color="auto"/>
          </w:divBdr>
          <w:divsChild>
            <w:div w:id="236523237">
              <w:marLeft w:val="0"/>
              <w:marRight w:val="0"/>
              <w:marTop w:val="0"/>
              <w:marBottom w:val="0"/>
              <w:divBdr>
                <w:top w:val="none" w:sz="0" w:space="0" w:color="auto"/>
                <w:left w:val="none" w:sz="0" w:space="0" w:color="auto"/>
                <w:bottom w:val="none" w:sz="0" w:space="0" w:color="auto"/>
                <w:right w:val="none" w:sz="0" w:space="0" w:color="auto"/>
              </w:divBdr>
              <w:divsChild>
                <w:div w:id="115833118">
                  <w:marLeft w:val="0"/>
                  <w:marRight w:val="0"/>
                  <w:marTop w:val="0"/>
                  <w:marBottom w:val="0"/>
                  <w:divBdr>
                    <w:top w:val="none" w:sz="0" w:space="0" w:color="auto"/>
                    <w:left w:val="none" w:sz="0" w:space="0" w:color="auto"/>
                    <w:bottom w:val="none" w:sz="0" w:space="0" w:color="auto"/>
                    <w:right w:val="none" w:sz="0" w:space="0" w:color="auto"/>
                  </w:divBdr>
                  <w:divsChild>
                    <w:div w:id="259722661">
                      <w:marLeft w:val="0"/>
                      <w:marRight w:val="0"/>
                      <w:marTop w:val="0"/>
                      <w:marBottom w:val="0"/>
                      <w:divBdr>
                        <w:top w:val="none" w:sz="0" w:space="0" w:color="auto"/>
                        <w:left w:val="none" w:sz="0" w:space="0" w:color="auto"/>
                        <w:bottom w:val="none" w:sz="0" w:space="0" w:color="auto"/>
                        <w:right w:val="none" w:sz="0" w:space="0" w:color="auto"/>
                      </w:divBdr>
                      <w:divsChild>
                        <w:div w:id="1258366292">
                          <w:marLeft w:val="0"/>
                          <w:marRight w:val="0"/>
                          <w:marTop w:val="0"/>
                          <w:marBottom w:val="0"/>
                          <w:divBdr>
                            <w:top w:val="none" w:sz="0" w:space="0" w:color="auto"/>
                            <w:left w:val="none" w:sz="0" w:space="0" w:color="auto"/>
                            <w:bottom w:val="none" w:sz="0" w:space="0" w:color="auto"/>
                            <w:right w:val="none" w:sz="0" w:space="0" w:color="auto"/>
                          </w:divBdr>
                          <w:divsChild>
                            <w:div w:id="444078080">
                              <w:marLeft w:val="0"/>
                              <w:marRight w:val="0"/>
                              <w:marTop w:val="0"/>
                              <w:marBottom w:val="0"/>
                              <w:divBdr>
                                <w:top w:val="none" w:sz="0" w:space="0" w:color="auto"/>
                                <w:left w:val="none" w:sz="0" w:space="0" w:color="auto"/>
                                <w:bottom w:val="none" w:sz="0" w:space="0" w:color="auto"/>
                                <w:right w:val="none" w:sz="0" w:space="0" w:color="auto"/>
                              </w:divBdr>
                              <w:divsChild>
                                <w:div w:id="427428815">
                                  <w:marLeft w:val="0"/>
                                  <w:marRight w:val="0"/>
                                  <w:marTop w:val="0"/>
                                  <w:marBottom w:val="0"/>
                                  <w:divBdr>
                                    <w:top w:val="none" w:sz="0" w:space="0" w:color="auto"/>
                                    <w:left w:val="none" w:sz="0" w:space="0" w:color="auto"/>
                                    <w:bottom w:val="none" w:sz="0" w:space="0" w:color="auto"/>
                                    <w:right w:val="none" w:sz="0" w:space="0" w:color="auto"/>
                                  </w:divBdr>
                                  <w:divsChild>
                                    <w:div w:id="1164973989">
                                      <w:marLeft w:val="0"/>
                                      <w:marRight w:val="0"/>
                                      <w:marTop w:val="0"/>
                                      <w:marBottom w:val="0"/>
                                      <w:divBdr>
                                        <w:top w:val="none" w:sz="0" w:space="0" w:color="auto"/>
                                        <w:left w:val="none" w:sz="0" w:space="0" w:color="auto"/>
                                        <w:bottom w:val="none" w:sz="0" w:space="0" w:color="auto"/>
                                        <w:right w:val="none" w:sz="0" w:space="0" w:color="auto"/>
                                      </w:divBdr>
                                      <w:divsChild>
                                        <w:div w:id="2062287724">
                                          <w:marLeft w:val="0"/>
                                          <w:marRight w:val="0"/>
                                          <w:marTop w:val="0"/>
                                          <w:marBottom w:val="0"/>
                                          <w:divBdr>
                                            <w:top w:val="none" w:sz="0" w:space="0" w:color="auto"/>
                                            <w:left w:val="none" w:sz="0" w:space="0" w:color="auto"/>
                                            <w:bottom w:val="none" w:sz="0" w:space="0" w:color="auto"/>
                                            <w:right w:val="none" w:sz="0" w:space="0" w:color="auto"/>
                                          </w:divBdr>
                                          <w:divsChild>
                                            <w:div w:id="728268121">
                                              <w:marLeft w:val="0"/>
                                              <w:marRight w:val="0"/>
                                              <w:marTop w:val="0"/>
                                              <w:marBottom w:val="0"/>
                                              <w:divBdr>
                                                <w:top w:val="none" w:sz="0" w:space="0" w:color="auto"/>
                                                <w:left w:val="none" w:sz="0" w:space="0" w:color="auto"/>
                                                <w:bottom w:val="none" w:sz="0" w:space="0" w:color="auto"/>
                                                <w:right w:val="none" w:sz="0" w:space="0" w:color="auto"/>
                                              </w:divBdr>
                                              <w:divsChild>
                                                <w:div w:id="2024939917">
                                                  <w:marLeft w:val="0"/>
                                                  <w:marRight w:val="0"/>
                                                  <w:marTop w:val="0"/>
                                                  <w:marBottom w:val="0"/>
                                                  <w:divBdr>
                                                    <w:top w:val="none" w:sz="0" w:space="0" w:color="auto"/>
                                                    <w:left w:val="none" w:sz="0" w:space="0" w:color="auto"/>
                                                    <w:bottom w:val="none" w:sz="0" w:space="0" w:color="auto"/>
                                                    <w:right w:val="none" w:sz="0" w:space="0" w:color="auto"/>
                                                  </w:divBdr>
                                                  <w:divsChild>
                                                    <w:div w:id="431824514">
                                                      <w:marLeft w:val="0"/>
                                                      <w:marRight w:val="0"/>
                                                      <w:marTop w:val="0"/>
                                                      <w:marBottom w:val="0"/>
                                                      <w:divBdr>
                                                        <w:top w:val="none" w:sz="0" w:space="0" w:color="auto"/>
                                                        <w:left w:val="none" w:sz="0" w:space="0" w:color="auto"/>
                                                        <w:bottom w:val="none" w:sz="0" w:space="0" w:color="auto"/>
                                                        <w:right w:val="none" w:sz="0" w:space="0" w:color="auto"/>
                                                      </w:divBdr>
                                                      <w:divsChild>
                                                        <w:div w:id="1756895865">
                                                          <w:marLeft w:val="0"/>
                                                          <w:marRight w:val="0"/>
                                                          <w:marTop w:val="450"/>
                                                          <w:marBottom w:val="450"/>
                                                          <w:divBdr>
                                                            <w:top w:val="none" w:sz="0" w:space="0" w:color="auto"/>
                                                            <w:left w:val="none" w:sz="0" w:space="0" w:color="auto"/>
                                                            <w:bottom w:val="none" w:sz="0" w:space="0" w:color="auto"/>
                                                            <w:right w:val="none" w:sz="0" w:space="0" w:color="auto"/>
                                                          </w:divBdr>
                                                          <w:divsChild>
                                                            <w:div w:id="662439615">
                                                              <w:marLeft w:val="0"/>
                                                              <w:marRight w:val="0"/>
                                                              <w:marTop w:val="0"/>
                                                              <w:marBottom w:val="0"/>
                                                              <w:divBdr>
                                                                <w:top w:val="none" w:sz="0" w:space="0" w:color="auto"/>
                                                                <w:left w:val="none" w:sz="0" w:space="0" w:color="auto"/>
                                                                <w:bottom w:val="none" w:sz="0" w:space="0" w:color="auto"/>
                                                                <w:right w:val="none" w:sz="0" w:space="0" w:color="auto"/>
                                                              </w:divBdr>
                                                              <w:divsChild>
                                                                <w:div w:id="2091003198">
                                                                  <w:marLeft w:val="0"/>
                                                                  <w:marRight w:val="0"/>
                                                                  <w:marTop w:val="225"/>
                                                                  <w:marBottom w:val="300"/>
                                                                  <w:divBdr>
                                                                    <w:top w:val="none" w:sz="0" w:space="0" w:color="auto"/>
                                                                    <w:left w:val="none" w:sz="0" w:space="0" w:color="auto"/>
                                                                    <w:bottom w:val="none" w:sz="0" w:space="0" w:color="auto"/>
                                                                    <w:right w:val="none" w:sz="0" w:space="0" w:color="auto"/>
                                                                  </w:divBdr>
                                                                  <w:divsChild>
                                                                    <w:div w:id="1457988874">
                                                                      <w:marLeft w:val="0"/>
                                                                      <w:marRight w:val="0"/>
                                                                      <w:marTop w:val="0"/>
                                                                      <w:marBottom w:val="0"/>
                                                                      <w:divBdr>
                                                                        <w:top w:val="none" w:sz="0" w:space="0" w:color="auto"/>
                                                                        <w:left w:val="none" w:sz="0" w:space="0" w:color="auto"/>
                                                                        <w:bottom w:val="none" w:sz="0" w:space="0" w:color="auto"/>
                                                                        <w:right w:val="none" w:sz="0" w:space="0" w:color="auto"/>
                                                                      </w:divBdr>
                                                                      <w:divsChild>
                                                                        <w:div w:id="1311985742">
                                                                          <w:marLeft w:val="0"/>
                                                                          <w:marRight w:val="0"/>
                                                                          <w:marTop w:val="0"/>
                                                                          <w:marBottom w:val="0"/>
                                                                          <w:divBdr>
                                                                            <w:top w:val="none" w:sz="0" w:space="0" w:color="auto"/>
                                                                            <w:left w:val="none" w:sz="0" w:space="0" w:color="auto"/>
                                                                            <w:bottom w:val="single" w:sz="6" w:space="23" w:color="DADADA"/>
                                                                            <w:right w:val="none" w:sz="0" w:space="0" w:color="auto"/>
                                                                          </w:divBdr>
                                                                          <w:divsChild>
                                                                            <w:div w:id="994719844">
                                                                              <w:marLeft w:val="0"/>
                                                                              <w:marRight w:val="0"/>
                                                                              <w:marTop w:val="0"/>
                                                                              <w:marBottom w:val="0"/>
                                                                              <w:divBdr>
                                                                                <w:top w:val="none" w:sz="0" w:space="0" w:color="auto"/>
                                                                                <w:left w:val="none" w:sz="0" w:space="0" w:color="auto"/>
                                                                                <w:bottom w:val="none" w:sz="0" w:space="0" w:color="auto"/>
                                                                                <w:right w:val="none" w:sz="0" w:space="0" w:color="auto"/>
                                                                              </w:divBdr>
                                                                              <w:divsChild>
                                                                                <w:div w:id="1171793475">
                                                                                  <w:marLeft w:val="0"/>
                                                                                  <w:marRight w:val="0"/>
                                                                                  <w:marTop w:val="0"/>
                                                                                  <w:marBottom w:val="0"/>
                                                                                  <w:divBdr>
                                                                                    <w:top w:val="none" w:sz="0" w:space="0" w:color="auto"/>
                                                                                    <w:left w:val="none" w:sz="0" w:space="0" w:color="auto"/>
                                                                                    <w:bottom w:val="none" w:sz="0" w:space="0" w:color="auto"/>
                                                                                    <w:right w:val="none" w:sz="0" w:space="0" w:color="auto"/>
                                                                                  </w:divBdr>
                                                                                </w:div>
                                                                                <w:div w:id="915746934">
                                                                                  <w:marLeft w:val="0"/>
                                                                                  <w:marRight w:val="0"/>
                                                                                  <w:marTop w:val="360"/>
                                                                                  <w:marBottom w:val="0"/>
                                                                                  <w:divBdr>
                                                                                    <w:top w:val="none" w:sz="0" w:space="0" w:color="auto"/>
                                                                                    <w:left w:val="none" w:sz="0" w:space="0" w:color="auto"/>
                                                                                    <w:bottom w:val="none" w:sz="0" w:space="0" w:color="auto"/>
                                                                                    <w:right w:val="none" w:sz="0" w:space="0" w:color="auto"/>
                                                                                  </w:divBdr>
                                                                                  <w:divsChild>
                                                                                    <w:div w:id="945622924">
                                                                                      <w:marLeft w:val="0"/>
                                                                                      <w:marRight w:val="0"/>
                                                                                      <w:marTop w:val="0"/>
                                                                                      <w:marBottom w:val="0"/>
                                                                                      <w:divBdr>
                                                                                        <w:top w:val="none" w:sz="0" w:space="0" w:color="auto"/>
                                                                                        <w:left w:val="none" w:sz="0" w:space="0" w:color="auto"/>
                                                                                        <w:bottom w:val="none" w:sz="0" w:space="0" w:color="auto"/>
                                                                                        <w:right w:val="none" w:sz="0" w:space="0" w:color="auto"/>
                                                                                      </w:divBdr>
                                                                                      <w:divsChild>
                                                                                        <w:div w:id="1947730055">
                                                                                          <w:marLeft w:val="0"/>
                                                                                          <w:marRight w:val="0"/>
                                                                                          <w:marTop w:val="120"/>
                                                                                          <w:marBottom w:val="0"/>
                                                                                          <w:divBdr>
                                                                                            <w:top w:val="none" w:sz="0" w:space="0" w:color="auto"/>
                                                                                            <w:left w:val="none" w:sz="0" w:space="0" w:color="auto"/>
                                                                                            <w:bottom w:val="none" w:sz="0" w:space="0" w:color="auto"/>
                                                                                            <w:right w:val="none" w:sz="0" w:space="0" w:color="auto"/>
                                                                                          </w:divBdr>
                                                                                        </w:div>
                                                                                      </w:divsChild>
                                                                                    </w:div>
                                                                                    <w:div w:id="861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9063">
                                                                              <w:marLeft w:val="0"/>
                                                                              <w:marRight w:val="0"/>
                                                                              <w:marTop w:val="480"/>
                                                                              <w:marBottom w:val="0"/>
                                                                              <w:divBdr>
                                                                                <w:top w:val="none" w:sz="0" w:space="0" w:color="auto"/>
                                                                                <w:left w:val="none" w:sz="0" w:space="0" w:color="auto"/>
                                                                                <w:bottom w:val="none" w:sz="0" w:space="0" w:color="auto"/>
                                                                                <w:right w:val="none" w:sz="0" w:space="0" w:color="auto"/>
                                                                              </w:divBdr>
                                                                              <w:divsChild>
                                                                                <w:div w:id="1312755805">
                                                                                  <w:marLeft w:val="0"/>
                                                                                  <w:marRight w:val="0"/>
                                                                                  <w:marTop w:val="0"/>
                                                                                  <w:marBottom w:val="240"/>
                                                                                  <w:divBdr>
                                                                                    <w:top w:val="none" w:sz="0" w:space="0" w:color="auto"/>
                                                                                    <w:left w:val="none" w:sz="0" w:space="0" w:color="auto"/>
                                                                                    <w:bottom w:val="none" w:sz="0" w:space="0" w:color="auto"/>
                                                                                    <w:right w:val="none" w:sz="0" w:space="0" w:color="auto"/>
                                                                                  </w:divBdr>
                                                                                  <w:divsChild>
                                                                                    <w:div w:id="964503610">
                                                                                      <w:marLeft w:val="0"/>
                                                                                      <w:marRight w:val="0"/>
                                                                                      <w:marTop w:val="0"/>
                                                                                      <w:marBottom w:val="0"/>
                                                                                      <w:divBdr>
                                                                                        <w:top w:val="none" w:sz="0" w:space="0" w:color="auto"/>
                                                                                        <w:left w:val="none" w:sz="0" w:space="0" w:color="auto"/>
                                                                                        <w:bottom w:val="none" w:sz="0" w:space="0" w:color="auto"/>
                                                                                        <w:right w:val="none" w:sz="0" w:space="0" w:color="auto"/>
                                                                                      </w:divBdr>
                                                                                      <w:divsChild>
                                                                                        <w:div w:id="799147870">
                                                                                          <w:marLeft w:val="0"/>
                                                                                          <w:marRight w:val="0"/>
                                                                                          <w:marTop w:val="120"/>
                                                                                          <w:marBottom w:val="120"/>
                                                                                          <w:divBdr>
                                                                                            <w:top w:val="none" w:sz="0" w:space="0" w:color="auto"/>
                                                                                            <w:left w:val="none" w:sz="0" w:space="0" w:color="auto"/>
                                                                                            <w:bottom w:val="none" w:sz="0" w:space="0" w:color="auto"/>
                                                                                            <w:right w:val="none" w:sz="0" w:space="0" w:color="auto"/>
                                                                                          </w:divBdr>
                                                                                          <w:divsChild>
                                                                                            <w:div w:id="148180863">
                                                                                              <w:marLeft w:val="0"/>
                                                                                              <w:marRight w:val="0"/>
                                                                                              <w:marTop w:val="0"/>
                                                                                              <w:marBottom w:val="0"/>
                                                                                              <w:divBdr>
                                                                                                <w:top w:val="none" w:sz="0" w:space="0" w:color="auto"/>
                                                                                                <w:left w:val="none" w:sz="0" w:space="0" w:color="auto"/>
                                                                                                <w:bottom w:val="none" w:sz="0" w:space="0" w:color="auto"/>
                                                                                                <w:right w:val="none" w:sz="0" w:space="0" w:color="auto"/>
                                                                                              </w:divBdr>
                                                                                            </w:div>
                                                                                            <w:div w:id="1018383962">
                                                                                              <w:marLeft w:val="720"/>
                                                                                              <w:marRight w:val="0"/>
                                                                                              <w:marTop w:val="0"/>
                                                                                              <w:marBottom w:val="0"/>
                                                                                              <w:divBdr>
                                                                                                <w:top w:val="none" w:sz="0" w:space="0" w:color="auto"/>
                                                                                                <w:left w:val="none" w:sz="0" w:space="0" w:color="auto"/>
                                                                                                <w:bottom w:val="none" w:sz="0" w:space="0" w:color="auto"/>
                                                                                                <w:right w:val="none" w:sz="0" w:space="0" w:color="auto"/>
                                                                                              </w:divBdr>
                                                                                              <w:divsChild>
                                                                                                <w:div w:id="2000963610">
                                                                                                  <w:marLeft w:val="0"/>
                                                                                                  <w:marRight w:val="0"/>
                                                                                                  <w:marTop w:val="0"/>
                                                                                                  <w:marBottom w:val="120"/>
                                                                                                  <w:divBdr>
                                                                                                    <w:top w:val="none" w:sz="0" w:space="0" w:color="auto"/>
                                                                                                    <w:left w:val="none" w:sz="0" w:space="0" w:color="auto"/>
                                                                                                    <w:bottom w:val="none" w:sz="0" w:space="0" w:color="auto"/>
                                                                                                    <w:right w:val="none" w:sz="0" w:space="0" w:color="auto"/>
                                                                                                  </w:divBdr>
                                                                                                </w:div>
                                                                                              </w:divsChild>
                                                                                            </w:div>
                                                                                            <w:div w:id="653069030">
                                                                                              <w:marLeft w:val="540"/>
                                                                                              <w:marRight w:val="0"/>
                                                                                              <w:marTop w:val="240"/>
                                                                                              <w:marBottom w:val="0"/>
                                                                                              <w:divBdr>
                                                                                                <w:top w:val="none" w:sz="0" w:space="0" w:color="auto"/>
                                                                                                <w:left w:val="none" w:sz="0" w:space="0" w:color="auto"/>
                                                                                                <w:bottom w:val="none" w:sz="0" w:space="0" w:color="auto"/>
                                                                                                <w:right w:val="none" w:sz="0" w:space="0" w:color="auto"/>
                                                                                              </w:divBdr>
                                                                                              <w:divsChild>
                                                                                                <w:div w:id="2084794210">
                                                                                                  <w:marLeft w:val="0"/>
                                                                                                  <w:marRight w:val="0"/>
                                                                                                  <w:marTop w:val="120"/>
                                                                                                  <w:marBottom w:val="120"/>
                                                                                                  <w:divBdr>
                                                                                                    <w:top w:val="none" w:sz="0" w:space="0" w:color="auto"/>
                                                                                                    <w:left w:val="none" w:sz="0" w:space="0" w:color="auto"/>
                                                                                                    <w:bottom w:val="none" w:sz="0" w:space="0" w:color="auto"/>
                                                                                                    <w:right w:val="none" w:sz="0" w:space="0" w:color="auto"/>
                                                                                                  </w:divBdr>
                                                                                                  <w:divsChild>
                                                                                                    <w:div w:id="1747990738">
                                                                                                      <w:marLeft w:val="0"/>
                                                                                                      <w:marRight w:val="0"/>
                                                                                                      <w:marTop w:val="0"/>
                                                                                                      <w:marBottom w:val="0"/>
                                                                                                      <w:divBdr>
                                                                                                        <w:top w:val="none" w:sz="0" w:space="0" w:color="auto"/>
                                                                                                        <w:left w:val="none" w:sz="0" w:space="0" w:color="auto"/>
                                                                                                        <w:bottom w:val="none" w:sz="0" w:space="0" w:color="auto"/>
                                                                                                        <w:right w:val="none" w:sz="0" w:space="0" w:color="auto"/>
                                                                                                      </w:divBdr>
                                                                                                      <w:divsChild>
                                                                                                        <w:div w:id="2068333246">
                                                                                                          <w:marLeft w:val="0"/>
                                                                                                          <w:marRight w:val="0"/>
                                                                                                          <w:marTop w:val="0"/>
                                                                                                          <w:marBottom w:val="0"/>
                                                                                                          <w:divBdr>
                                                                                                            <w:top w:val="none" w:sz="0" w:space="0" w:color="auto"/>
                                                                                                            <w:left w:val="none" w:sz="0" w:space="0" w:color="auto"/>
                                                                                                            <w:bottom w:val="none" w:sz="0" w:space="0" w:color="auto"/>
                                                                                                            <w:right w:val="none" w:sz="0" w:space="0" w:color="auto"/>
                                                                                                          </w:divBdr>
                                                                                                        </w:div>
                                                                                                        <w:div w:id="1019698592">
                                                                                                          <w:marLeft w:val="720"/>
                                                                                                          <w:marRight w:val="0"/>
                                                                                                          <w:marTop w:val="0"/>
                                                                                                          <w:marBottom w:val="0"/>
                                                                                                          <w:divBdr>
                                                                                                            <w:top w:val="none" w:sz="0" w:space="0" w:color="auto"/>
                                                                                                            <w:left w:val="none" w:sz="0" w:space="0" w:color="auto"/>
                                                                                                            <w:bottom w:val="none" w:sz="0" w:space="0" w:color="auto"/>
                                                                                                            <w:right w:val="none" w:sz="0" w:space="0" w:color="auto"/>
                                                                                                          </w:divBdr>
                                                                                                          <w:divsChild>
                                                                                                            <w:div w:id="361900857">
                                                                                                              <w:marLeft w:val="0"/>
                                                                                                              <w:marRight w:val="0"/>
                                                                                                              <w:marTop w:val="0"/>
                                                                                                              <w:marBottom w:val="120"/>
                                                                                                              <w:divBdr>
                                                                                                                <w:top w:val="none" w:sz="0" w:space="0" w:color="auto"/>
                                                                                                                <w:left w:val="none" w:sz="0" w:space="0" w:color="auto"/>
                                                                                                                <w:bottom w:val="none" w:sz="0" w:space="0" w:color="auto"/>
                                                                                                                <w:right w:val="none" w:sz="0" w:space="0" w:color="auto"/>
                                                                                                              </w:divBdr>
                                                                                                            </w:div>
                                                                                                          </w:divsChild>
                                                                                                        </w:div>
                                                                                                        <w:div w:id="1177578703">
                                                                                                          <w:marLeft w:val="540"/>
                                                                                                          <w:marRight w:val="0"/>
                                                                                                          <w:marTop w:val="240"/>
                                                                                                          <w:marBottom w:val="0"/>
                                                                                                          <w:divBdr>
                                                                                                            <w:top w:val="none" w:sz="0" w:space="0" w:color="auto"/>
                                                                                                            <w:left w:val="none" w:sz="0" w:space="0" w:color="auto"/>
                                                                                                            <w:bottom w:val="none" w:sz="0" w:space="0" w:color="auto"/>
                                                                                                            <w:right w:val="none" w:sz="0" w:space="0" w:color="auto"/>
                                                                                                          </w:divBdr>
                                                                                                          <w:divsChild>
                                                                                                            <w:div w:id="328991913">
                                                                                                              <w:marLeft w:val="0"/>
                                                                                                              <w:marRight w:val="0"/>
                                                                                                              <w:marTop w:val="120"/>
                                                                                                              <w:marBottom w:val="120"/>
                                                                                                              <w:divBdr>
                                                                                                                <w:top w:val="none" w:sz="0" w:space="0" w:color="auto"/>
                                                                                                                <w:left w:val="none" w:sz="0" w:space="0" w:color="auto"/>
                                                                                                                <w:bottom w:val="none" w:sz="0" w:space="0" w:color="auto"/>
                                                                                                                <w:right w:val="none" w:sz="0" w:space="0" w:color="auto"/>
                                                                                                              </w:divBdr>
                                                                                                              <w:divsChild>
                                                                                                                <w:div w:id="1540701609">
                                                                                                                  <w:marLeft w:val="0"/>
                                                                                                                  <w:marRight w:val="0"/>
                                                                                                                  <w:marTop w:val="0"/>
                                                                                                                  <w:marBottom w:val="0"/>
                                                                                                                  <w:divBdr>
                                                                                                                    <w:top w:val="single" w:sz="12" w:space="0" w:color="DADADA"/>
                                                                                                                    <w:left w:val="none" w:sz="0" w:space="0" w:color="auto"/>
                                                                                                                    <w:bottom w:val="none" w:sz="0" w:space="0" w:color="auto"/>
                                                                                                                    <w:right w:val="none" w:sz="0" w:space="0" w:color="auto"/>
                                                                                                                  </w:divBdr>
                                                                                                                </w:div>
                                                                                                              </w:divsChild>
                                                                                                            </w:div>
                                                                                                          </w:divsChild>
                                                                                                        </w:div>
                                                                                                        <w:div w:id="1675692043">
                                                                                                          <w:marLeft w:val="0"/>
                                                                                                          <w:marRight w:val="0"/>
                                                                                                          <w:marTop w:val="0"/>
                                                                                                          <w:marBottom w:val="0"/>
                                                                                                          <w:divBdr>
                                                                                                            <w:top w:val="none" w:sz="0" w:space="0" w:color="auto"/>
                                                                                                            <w:left w:val="none" w:sz="0" w:space="0" w:color="auto"/>
                                                                                                            <w:bottom w:val="none" w:sz="0" w:space="0" w:color="auto"/>
                                                                                                            <w:right w:val="none" w:sz="0" w:space="0" w:color="auto"/>
                                                                                                          </w:divBdr>
                                                                                                        </w:div>
                                                                                                        <w:div w:id="1978872503">
                                                                                                          <w:marLeft w:val="720"/>
                                                                                                          <w:marRight w:val="0"/>
                                                                                                          <w:marTop w:val="0"/>
                                                                                                          <w:marBottom w:val="0"/>
                                                                                                          <w:divBdr>
                                                                                                            <w:top w:val="none" w:sz="0" w:space="0" w:color="auto"/>
                                                                                                            <w:left w:val="none" w:sz="0" w:space="0" w:color="auto"/>
                                                                                                            <w:bottom w:val="none" w:sz="0" w:space="0" w:color="auto"/>
                                                                                                            <w:right w:val="none" w:sz="0" w:space="0" w:color="auto"/>
                                                                                                          </w:divBdr>
                                                                                                          <w:divsChild>
                                                                                                            <w:div w:id="491340487">
                                                                                                              <w:marLeft w:val="0"/>
                                                                                                              <w:marRight w:val="0"/>
                                                                                                              <w:marTop w:val="0"/>
                                                                                                              <w:marBottom w:val="120"/>
                                                                                                              <w:divBdr>
                                                                                                                <w:top w:val="none" w:sz="0" w:space="0" w:color="auto"/>
                                                                                                                <w:left w:val="none" w:sz="0" w:space="0" w:color="auto"/>
                                                                                                                <w:bottom w:val="none" w:sz="0" w:space="0" w:color="auto"/>
                                                                                                                <w:right w:val="none" w:sz="0" w:space="0" w:color="auto"/>
                                                                                                              </w:divBdr>
                                                                                                            </w:div>
                                                                                                          </w:divsChild>
                                                                                                        </w:div>
                                                                                                        <w:div w:id="55590004">
                                                                                                          <w:marLeft w:val="540"/>
                                                                                                          <w:marRight w:val="0"/>
                                                                                                          <w:marTop w:val="240"/>
                                                                                                          <w:marBottom w:val="0"/>
                                                                                                          <w:divBdr>
                                                                                                            <w:top w:val="none" w:sz="0" w:space="0" w:color="auto"/>
                                                                                                            <w:left w:val="none" w:sz="0" w:space="0" w:color="auto"/>
                                                                                                            <w:bottom w:val="none" w:sz="0" w:space="0" w:color="auto"/>
                                                                                                            <w:right w:val="none" w:sz="0" w:space="0" w:color="auto"/>
                                                                                                          </w:divBdr>
                                                                                                          <w:divsChild>
                                                                                                            <w:div w:id="249899895">
                                                                                                              <w:marLeft w:val="0"/>
                                                                                                              <w:marRight w:val="0"/>
                                                                                                              <w:marTop w:val="120"/>
                                                                                                              <w:marBottom w:val="120"/>
                                                                                                              <w:divBdr>
                                                                                                                <w:top w:val="none" w:sz="0" w:space="0" w:color="auto"/>
                                                                                                                <w:left w:val="none" w:sz="0" w:space="0" w:color="auto"/>
                                                                                                                <w:bottom w:val="none" w:sz="0" w:space="0" w:color="auto"/>
                                                                                                                <w:right w:val="none" w:sz="0" w:space="0" w:color="auto"/>
                                                                                                              </w:divBdr>
                                                                                                              <w:divsChild>
                                                                                                                <w:div w:id="666513889">
                                                                                                                  <w:marLeft w:val="0"/>
                                                                                                                  <w:marRight w:val="0"/>
                                                                                                                  <w:marTop w:val="0"/>
                                                                                                                  <w:marBottom w:val="0"/>
                                                                                                                  <w:divBdr>
                                                                                                                    <w:top w:val="single" w:sz="12" w:space="0" w:color="DADADA"/>
                                                                                                                    <w:left w:val="none" w:sz="0" w:space="0" w:color="auto"/>
                                                                                                                    <w:bottom w:val="none" w:sz="0" w:space="0" w:color="auto"/>
                                                                                                                    <w:right w:val="none" w:sz="0" w:space="0" w:color="auto"/>
                                                                                                                  </w:divBdr>
                                                                                                                </w:div>
                                                                                                              </w:divsChild>
                                                                                                            </w:div>
                                                                                                          </w:divsChild>
                                                                                                        </w:div>
                                                                                                        <w:div w:id="1364555934">
                                                                                                          <w:marLeft w:val="0"/>
                                                                                                          <w:marRight w:val="0"/>
                                                                                                          <w:marTop w:val="0"/>
                                                                                                          <w:marBottom w:val="0"/>
                                                                                                          <w:divBdr>
                                                                                                            <w:top w:val="none" w:sz="0" w:space="0" w:color="auto"/>
                                                                                                            <w:left w:val="none" w:sz="0" w:space="0" w:color="auto"/>
                                                                                                            <w:bottom w:val="none" w:sz="0" w:space="0" w:color="auto"/>
                                                                                                            <w:right w:val="none" w:sz="0" w:space="0" w:color="auto"/>
                                                                                                          </w:divBdr>
                                                                                                        </w:div>
                                                                                                        <w:div w:id="1894658507">
                                                                                                          <w:marLeft w:val="720"/>
                                                                                                          <w:marRight w:val="0"/>
                                                                                                          <w:marTop w:val="0"/>
                                                                                                          <w:marBottom w:val="0"/>
                                                                                                          <w:divBdr>
                                                                                                            <w:top w:val="none" w:sz="0" w:space="0" w:color="auto"/>
                                                                                                            <w:left w:val="none" w:sz="0" w:space="0" w:color="auto"/>
                                                                                                            <w:bottom w:val="none" w:sz="0" w:space="0" w:color="auto"/>
                                                                                                            <w:right w:val="none" w:sz="0" w:space="0" w:color="auto"/>
                                                                                                          </w:divBdr>
                                                                                                          <w:divsChild>
                                                                                                            <w:div w:id="51777206">
                                                                                                              <w:marLeft w:val="0"/>
                                                                                                              <w:marRight w:val="0"/>
                                                                                                              <w:marTop w:val="0"/>
                                                                                                              <w:marBottom w:val="120"/>
                                                                                                              <w:divBdr>
                                                                                                                <w:top w:val="none" w:sz="0" w:space="0" w:color="auto"/>
                                                                                                                <w:left w:val="none" w:sz="0" w:space="0" w:color="auto"/>
                                                                                                                <w:bottom w:val="none" w:sz="0" w:space="0" w:color="auto"/>
                                                                                                                <w:right w:val="none" w:sz="0" w:space="0" w:color="auto"/>
                                                                                                              </w:divBdr>
                                                                                                            </w:div>
                                                                                                          </w:divsChild>
                                                                                                        </w:div>
                                                                                                        <w:div w:id="1951929962">
                                                                                                          <w:marLeft w:val="540"/>
                                                                                                          <w:marRight w:val="0"/>
                                                                                                          <w:marTop w:val="240"/>
                                                                                                          <w:marBottom w:val="0"/>
                                                                                                          <w:divBdr>
                                                                                                            <w:top w:val="none" w:sz="0" w:space="0" w:color="auto"/>
                                                                                                            <w:left w:val="none" w:sz="0" w:space="0" w:color="auto"/>
                                                                                                            <w:bottom w:val="none" w:sz="0" w:space="0" w:color="auto"/>
                                                                                                            <w:right w:val="none" w:sz="0" w:space="0" w:color="auto"/>
                                                                                                          </w:divBdr>
                                                                                                          <w:divsChild>
                                                                                                            <w:div w:id="882980023">
                                                                                                              <w:marLeft w:val="0"/>
                                                                                                              <w:marRight w:val="0"/>
                                                                                                              <w:marTop w:val="120"/>
                                                                                                              <w:marBottom w:val="120"/>
                                                                                                              <w:divBdr>
                                                                                                                <w:top w:val="none" w:sz="0" w:space="0" w:color="auto"/>
                                                                                                                <w:left w:val="none" w:sz="0" w:space="0" w:color="auto"/>
                                                                                                                <w:bottom w:val="none" w:sz="0" w:space="0" w:color="auto"/>
                                                                                                                <w:right w:val="none" w:sz="0" w:space="0" w:color="auto"/>
                                                                                                              </w:divBdr>
                                                                                                              <w:divsChild>
                                                                                                                <w:div w:id="1103495253">
                                                                                                                  <w:marLeft w:val="0"/>
                                                                                                                  <w:marRight w:val="0"/>
                                                                                                                  <w:marTop w:val="0"/>
                                                                                                                  <w:marBottom w:val="0"/>
                                                                                                                  <w:divBdr>
                                                                                                                    <w:top w:val="single" w:sz="12" w:space="0" w:color="DADADA"/>
                                                                                                                    <w:left w:val="none" w:sz="0" w:space="0" w:color="auto"/>
                                                                                                                    <w:bottom w:val="none" w:sz="0" w:space="0" w:color="auto"/>
                                                                                                                    <w:right w:val="none" w:sz="0" w:space="0" w:color="auto"/>
                                                                                                                  </w:divBdr>
                                                                                                                </w:div>
                                                                                                              </w:divsChild>
                                                                                                            </w:div>
                                                                                                          </w:divsChild>
                                                                                                        </w:div>
                                                                                                      </w:divsChild>
                                                                                                    </w:div>
                                                                                                    <w:div w:id="1922446943">
                                                                                                      <w:marLeft w:val="0"/>
                                                                                                      <w:marRight w:val="0"/>
                                                                                                      <w:marTop w:val="0"/>
                                                                                                      <w:marBottom w:val="0"/>
                                                                                                      <w:divBdr>
                                                                                                        <w:top w:val="single" w:sz="12" w:space="0" w:color="DADADA"/>
                                                                                                        <w:left w:val="none" w:sz="0" w:space="0" w:color="auto"/>
                                                                                                        <w:bottom w:val="none" w:sz="0" w:space="0" w:color="auto"/>
                                                                                                        <w:right w:val="none" w:sz="0" w:space="0" w:color="auto"/>
                                                                                                      </w:divBdr>
                                                                                                    </w:div>
                                                                                                  </w:divsChild>
                                                                                                </w:div>
                                                                                              </w:divsChild>
                                                                                            </w:div>
                                                                                            <w:div w:id="729301715">
                                                                                              <w:marLeft w:val="0"/>
                                                                                              <w:marRight w:val="0"/>
                                                                                              <w:marTop w:val="0"/>
                                                                                              <w:marBottom w:val="0"/>
                                                                                              <w:divBdr>
                                                                                                <w:top w:val="none" w:sz="0" w:space="0" w:color="auto"/>
                                                                                                <w:left w:val="none" w:sz="0" w:space="0" w:color="auto"/>
                                                                                                <w:bottom w:val="none" w:sz="0" w:space="0" w:color="auto"/>
                                                                                                <w:right w:val="none" w:sz="0" w:space="0" w:color="auto"/>
                                                                                              </w:divBdr>
                                                                                            </w:div>
                                                                                            <w:div w:id="1101993212">
                                                                                              <w:marLeft w:val="720"/>
                                                                                              <w:marRight w:val="0"/>
                                                                                              <w:marTop w:val="0"/>
                                                                                              <w:marBottom w:val="0"/>
                                                                                              <w:divBdr>
                                                                                                <w:top w:val="none" w:sz="0" w:space="0" w:color="auto"/>
                                                                                                <w:left w:val="none" w:sz="0" w:space="0" w:color="auto"/>
                                                                                                <w:bottom w:val="none" w:sz="0" w:space="0" w:color="auto"/>
                                                                                                <w:right w:val="none" w:sz="0" w:space="0" w:color="auto"/>
                                                                                              </w:divBdr>
                                                                                              <w:divsChild>
                                                                                                <w:div w:id="1026981688">
                                                                                                  <w:marLeft w:val="0"/>
                                                                                                  <w:marRight w:val="0"/>
                                                                                                  <w:marTop w:val="0"/>
                                                                                                  <w:marBottom w:val="120"/>
                                                                                                  <w:divBdr>
                                                                                                    <w:top w:val="none" w:sz="0" w:space="0" w:color="auto"/>
                                                                                                    <w:left w:val="none" w:sz="0" w:space="0" w:color="auto"/>
                                                                                                    <w:bottom w:val="none" w:sz="0" w:space="0" w:color="auto"/>
                                                                                                    <w:right w:val="none" w:sz="0" w:space="0" w:color="auto"/>
                                                                                                  </w:divBdr>
                                                                                                </w:div>
                                                                                              </w:divsChild>
                                                                                            </w:div>
                                                                                            <w:div w:id="2043093822">
                                                                                              <w:marLeft w:val="540"/>
                                                                                              <w:marRight w:val="0"/>
                                                                                              <w:marTop w:val="240"/>
                                                                                              <w:marBottom w:val="0"/>
                                                                                              <w:divBdr>
                                                                                                <w:top w:val="none" w:sz="0" w:space="0" w:color="auto"/>
                                                                                                <w:left w:val="none" w:sz="0" w:space="0" w:color="auto"/>
                                                                                                <w:bottom w:val="none" w:sz="0" w:space="0" w:color="auto"/>
                                                                                                <w:right w:val="none" w:sz="0" w:space="0" w:color="auto"/>
                                                                                              </w:divBdr>
                                                                                              <w:divsChild>
                                                                                                <w:div w:id="1194924914">
                                                                                                  <w:marLeft w:val="0"/>
                                                                                                  <w:marRight w:val="0"/>
                                                                                                  <w:marTop w:val="120"/>
                                                                                                  <w:marBottom w:val="120"/>
                                                                                                  <w:divBdr>
                                                                                                    <w:top w:val="none" w:sz="0" w:space="0" w:color="auto"/>
                                                                                                    <w:left w:val="none" w:sz="0" w:space="0" w:color="auto"/>
                                                                                                    <w:bottom w:val="none" w:sz="0" w:space="0" w:color="auto"/>
                                                                                                    <w:right w:val="none" w:sz="0" w:space="0" w:color="auto"/>
                                                                                                  </w:divBdr>
                                                                                                  <w:divsChild>
                                                                                                    <w:div w:id="1295679097">
                                                                                                      <w:marLeft w:val="0"/>
                                                                                                      <w:marRight w:val="0"/>
                                                                                                      <w:marTop w:val="0"/>
                                                                                                      <w:marBottom w:val="0"/>
                                                                                                      <w:divBdr>
                                                                                                        <w:top w:val="none" w:sz="0" w:space="0" w:color="auto"/>
                                                                                                        <w:left w:val="none" w:sz="0" w:space="0" w:color="auto"/>
                                                                                                        <w:bottom w:val="none" w:sz="0" w:space="0" w:color="auto"/>
                                                                                                        <w:right w:val="none" w:sz="0" w:space="0" w:color="auto"/>
                                                                                                      </w:divBdr>
                                                                                                      <w:divsChild>
                                                                                                        <w:div w:id="210501908">
                                                                                                          <w:marLeft w:val="0"/>
                                                                                                          <w:marRight w:val="0"/>
                                                                                                          <w:marTop w:val="0"/>
                                                                                                          <w:marBottom w:val="0"/>
                                                                                                          <w:divBdr>
                                                                                                            <w:top w:val="none" w:sz="0" w:space="0" w:color="auto"/>
                                                                                                            <w:left w:val="none" w:sz="0" w:space="0" w:color="auto"/>
                                                                                                            <w:bottom w:val="none" w:sz="0" w:space="0" w:color="auto"/>
                                                                                                            <w:right w:val="none" w:sz="0" w:space="0" w:color="auto"/>
                                                                                                          </w:divBdr>
                                                                                                        </w:div>
                                                                                                        <w:div w:id="1363820173">
                                                                                                          <w:marLeft w:val="720"/>
                                                                                                          <w:marRight w:val="0"/>
                                                                                                          <w:marTop w:val="0"/>
                                                                                                          <w:marBottom w:val="0"/>
                                                                                                          <w:divBdr>
                                                                                                            <w:top w:val="none" w:sz="0" w:space="0" w:color="auto"/>
                                                                                                            <w:left w:val="none" w:sz="0" w:space="0" w:color="auto"/>
                                                                                                            <w:bottom w:val="none" w:sz="0" w:space="0" w:color="auto"/>
                                                                                                            <w:right w:val="none" w:sz="0" w:space="0" w:color="auto"/>
                                                                                                          </w:divBdr>
                                                                                                          <w:divsChild>
                                                                                                            <w:div w:id="1550648389">
                                                                                                              <w:marLeft w:val="0"/>
                                                                                                              <w:marRight w:val="0"/>
                                                                                                              <w:marTop w:val="0"/>
                                                                                                              <w:marBottom w:val="120"/>
                                                                                                              <w:divBdr>
                                                                                                                <w:top w:val="none" w:sz="0" w:space="0" w:color="auto"/>
                                                                                                                <w:left w:val="none" w:sz="0" w:space="0" w:color="auto"/>
                                                                                                                <w:bottom w:val="none" w:sz="0" w:space="0" w:color="auto"/>
                                                                                                                <w:right w:val="none" w:sz="0" w:space="0" w:color="auto"/>
                                                                                                              </w:divBdr>
                                                                                                            </w:div>
                                                                                                          </w:divsChild>
                                                                                                        </w:div>
                                                                                                        <w:div w:id="1181116896">
                                                                                                          <w:marLeft w:val="540"/>
                                                                                                          <w:marRight w:val="0"/>
                                                                                                          <w:marTop w:val="240"/>
                                                                                                          <w:marBottom w:val="0"/>
                                                                                                          <w:divBdr>
                                                                                                            <w:top w:val="none" w:sz="0" w:space="0" w:color="auto"/>
                                                                                                            <w:left w:val="none" w:sz="0" w:space="0" w:color="auto"/>
                                                                                                            <w:bottom w:val="none" w:sz="0" w:space="0" w:color="auto"/>
                                                                                                            <w:right w:val="none" w:sz="0" w:space="0" w:color="auto"/>
                                                                                                          </w:divBdr>
                                                                                                          <w:divsChild>
                                                                                                            <w:div w:id="1763837797">
                                                                                                              <w:marLeft w:val="0"/>
                                                                                                              <w:marRight w:val="0"/>
                                                                                                              <w:marTop w:val="120"/>
                                                                                                              <w:marBottom w:val="120"/>
                                                                                                              <w:divBdr>
                                                                                                                <w:top w:val="none" w:sz="0" w:space="0" w:color="auto"/>
                                                                                                                <w:left w:val="none" w:sz="0" w:space="0" w:color="auto"/>
                                                                                                                <w:bottom w:val="none" w:sz="0" w:space="0" w:color="auto"/>
                                                                                                                <w:right w:val="none" w:sz="0" w:space="0" w:color="auto"/>
                                                                                                              </w:divBdr>
                                                                                                              <w:divsChild>
                                                                                                                <w:div w:id="917134141">
                                                                                                                  <w:marLeft w:val="0"/>
                                                                                                                  <w:marRight w:val="0"/>
                                                                                                                  <w:marTop w:val="0"/>
                                                                                                                  <w:marBottom w:val="0"/>
                                                                                                                  <w:divBdr>
                                                                                                                    <w:top w:val="single" w:sz="12" w:space="0" w:color="DADADA"/>
                                                                                                                    <w:left w:val="none" w:sz="0" w:space="0" w:color="auto"/>
                                                                                                                    <w:bottom w:val="none" w:sz="0" w:space="0" w:color="auto"/>
                                                                                                                    <w:right w:val="none" w:sz="0" w:space="0" w:color="auto"/>
                                                                                                                  </w:divBdr>
                                                                                                                </w:div>
                                                                                                              </w:divsChild>
                                                                                                            </w:div>
                                                                                                          </w:divsChild>
                                                                                                        </w:div>
                                                                                                      </w:divsChild>
                                                                                                    </w:div>
                                                                                                    <w:div w:id="679507825">
                                                                                                      <w:marLeft w:val="0"/>
                                                                                                      <w:marRight w:val="0"/>
                                                                                                      <w:marTop w:val="0"/>
                                                                                                      <w:marBottom w:val="0"/>
                                                                                                      <w:divBdr>
                                                                                                        <w:top w:val="single" w:sz="12" w:space="0" w:color="DADADA"/>
                                                                                                        <w:left w:val="none" w:sz="0" w:space="0" w:color="auto"/>
                                                                                                        <w:bottom w:val="none" w:sz="0" w:space="0" w:color="auto"/>
                                                                                                        <w:right w:val="none" w:sz="0" w:space="0" w:color="auto"/>
                                                                                                      </w:divBdr>
                                                                                                    </w:div>
                                                                                                  </w:divsChild>
                                                                                                </w:div>
                                                                                              </w:divsChild>
                                                                                            </w:div>
                                                                                            <w:div w:id="393966672">
                                                                                              <w:marLeft w:val="0"/>
                                                                                              <w:marRight w:val="0"/>
                                                                                              <w:marTop w:val="0"/>
                                                                                              <w:marBottom w:val="0"/>
                                                                                              <w:divBdr>
                                                                                                <w:top w:val="none" w:sz="0" w:space="0" w:color="auto"/>
                                                                                                <w:left w:val="none" w:sz="0" w:space="0" w:color="auto"/>
                                                                                                <w:bottom w:val="none" w:sz="0" w:space="0" w:color="auto"/>
                                                                                                <w:right w:val="none" w:sz="0" w:space="0" w:color="auto"/>
                                                                                              </w:divBdr>
                                                                                            </w:div>
                                                                                            <w:div w:id="1503010453">
                                                                                              <w:marLeft w:val="720"/>
                                                                                              <w:marRight w:val="0"/>
                                                                                              <w:marTop w:val="0"/>
                                                                                              <w:marBottom w:val="0"/>
                                                                                              <w:divBdr>
                                                                                                <w:top w:val="none" w:sz="0" w:space="0" w:color="auto"/>
                                                                                                <w:left w:val="none" w:sz="0" w:space="0" w:color="auto"/>
                                                                                                <w:bottom w:val="none" w:sz="0" w:space="0" w:color="auto"/>
                                                                                                <w:right w:val="none" w:sz="0" w:space="0" w:color="auto"/>
                                                                                              </w:divBdr>
                                                                                              <w:divsChild>
                                                                                                <w:div w:id="1240095529">
                                                                                                  <w:marLeft w:val="0"/>
                                                                                                  <w:marRight w:val="0"/>
                                                                                                  <w:marTop w:val="0"/>
                                                                                                  <w:marBottom w:val="120"/>
                                                                                                  <w:divBdr>
                                                                                                    <w:top w:val="none" w:sz="0" w:space="0" w:color="auto"/>
                                                                                                    <w:left w:val="none" w:sz="0" w:space="0" w:color="auto"/>
                                                                                                    <w:bottom w:val="none" w:sz="0" w:space="0" w:color="auto"/>
                                                                                                    <w:right w:val="none" w:sz="0" w:space="0" w:color="auto"/>
                                                                                                  </w:divBdr>
                                                                                                </w:div>
                                                                                              </w:divsChild>
                                                                                            </w:div>
                                                                                            <w:div w:id="522715461">
                                                                                              <w:marLeft w:val="540"/>
                                                                                              <w:marRight w:val="0"/>
                                                                                              <w:marTop w:val="240"/>
                                                                                              <w:marBottom w:val="0"/>
                                                                                              <w:divBdr>
                                                                                                <w:top w:val="none" w:sz="0" w:space="0" w:color="auto"/>
                                                                                                <w:left w:val="none" w:sz="0" w:space="0" w:color="auto"/>
                                                                                                <w:bottom w:val="none" w:sz="0" w:space="0" w:color="auto"/>
                                                                                                <w:right w:val="none" w:sz="0" w:space="0" w:color="auto"/>
                                                                                              </w:divBdr>
                                                                                              <w:divsChild>
                                                                                                <w:div w:id="699823760">
                                                                                                  <w:marLeft w:val="0"/>
                                                                                                  <w:marRight w:val="0"/>
                                                                                                  <w:marTop w:val="120"/>
                                                                                                  <w:marBottom w:val="120"/>
                                                                                                  <w:divBdr>
                                                                                                    <w:top w:val="none" w:sz="0" w:space="0" w:color="auto"/>
                                                                                                    <w:left w:val="none" w:sz="0" w:space="0" w:color="auto"/>
                                                                                                    <w:bottom w:val="none" w:sz="0" w:space="0" w:color="auto"/>
                                                                                                    <w:right w:val="none" w:sz="0" w:space="0" w:color="auto"/>
                                                                                                  </w:divBdr>
                                                                                                  <w:divsChild>
                                                                                                    <w:div w:id="859008039">
                                                                                                      <w:marLeft w:val="0"/>
                                                                                                      <w:marRight w:val="0"/>
                                                                                                      <w:marTop w:val="0"/>
                                                                                                      <w:marBottom w:val="0"/>
                                                                                                      <w:divBdr>
                                                                                                        <w:top w:val="none" w:sz="0" w:space="0" w:color="auto"/>
                                                                                                        <w:left w:val="none" w:sz="0" w:space="0" w:color="auto"/>
                                                                                                        <w:bottom w:val="none" w:sz="0" w:space="0" w:color="auto"/>
                                                                                                        <w:right w:val="none" w:sz="0" w:space="0" w:color="auto"/>
                                                                                                      </w:divBdr>
                                                                                                      <w:divsChild>
                                                                                                        <w:div w:id="969167171">
                                                                                                          <w:marLeft w:val="0"/>
                                                                                                          <w:marRight w:val="0"/>
                                                                                                          <w:marTop w:val="0"/>
                                                                                                          <w:marBottom w:val="0"/>
                                                                                                          <w:divBdr>
                                                                                                            <w:top w:val="none" w:sz="0" w:space="0" w:color="auto"/>
                                                                                                            <w:left w:val="none" w:sz="0" w:space="0" w:color="auto"/>
                                                                                                            <w:bottom w:val="none" w:sz="0" w:space="0" w:color="auto"/>
                                                                                                            <w:right w:val="none" w:sz="0" w:space="0" w:color="auto"/>
                                                                                                          </w:divBdr>
                                                                                                        </w:div>
                                                                                                        <w:div w:id="206916314">
                                                                                                          <w:marLeft w:val="720"/>
                                                                                                          <w:marRight w:val="0"/>
                                                                                                          <w:marTop w:val="0"/>
                                                                                                          <w:marBottom w:val="0"/>
                                                                                                          <w:divBdr>
                                                                                                            <w:top w:val="none" w:sz="0" w:space="0" w:color="auto"/>
                                                                                                            <w:left w:val="none" w:sz="0" w:space="0" w:color="auto"/>
                                                                                                            <w:bottom w:val="none" w:sz="0" w:space="0" w:color="auto"/>
                                                                                                            <w:right w:val="none" w:sz="0" w:space="0" w:color="auto"/>
                                                                                                          </w:divBdr>
                                                                                                          <w:divsChild>
                                                                                                            <w:div w:id="625740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bp.blogspot.com/-kM-Z_ff89kw/X_ys1oDOr2I/AAAAAAAAUF0/K3SgJgeozN88IwMerxv_fupgjX5YqOOhwCLcBGAsYHQ/s1024/9999.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3110</Words>
  <Characters>17728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Тамара Веселова</cp:lastModifiedBy>
  <cp:revision>2</cp:revision>
  <dcterms:created xsi:type="dcterms:W3CDTF">2021-04-12T15:49:00Z</dcterms:created>
  <dcterms:modified xsi:type="dcterms:W3CDTF">2021-04-13T09:59:00Z</dcterms:modified>
</cp:coreProperties>
</file>