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 25.05.2020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9:00 до 09:30 время урока 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422" w:dyaOrig="6317">
          <v:rect xmlns:o="urn:schemas-microsoft-com:office:office" xmlns:v="urn:schemas-microsoft-com:vml" id="rectole0000000000" style="width:421.100000pt;height:315.8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9030" w:dyaOrig="6803">
          <v:rect xmlns:o="urn:schemas-microsoft-com:office:office" xmlns:v="urn:schemas-microsoft-com:vml" id="rectole0000000001" style="width:451.500000pt;height:340.1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После упр. меряем пульс,записываем его в тетрадочку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Прошу прислать 1-2 фото выполнения упр.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26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9:00 до 09:30 время урока 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422" w:dyaOrig="6317">
          <v:rect xmlns:o="urn:schemas-microsoft-com:office:office" xmlns:v="urn:schemas-microsoft-com:vml" id="rectole0000000002" style="width:421.100000pt;height:315.85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9030" w:dyaOrig="6803">
          <v:rect xmlns:o="urn:schemas-microsoft-com:office:office" xmlns:v="urn:schemas-microsoft-com:vml" id="rectole0000000003" style="width:451.500000pt;height:340.15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После упр. меряем пульс,записываем его в тетрадочку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Прошу прислать 1-2 фото выполнения упр.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8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9:00 до 09:30 время урока 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422" w:dyaOrig="6317">
          <v:rect xmlns:o="urn:schemas-microsoft-com:office:office" xmlns:v="urn:schemas-microsoft-com:vml" id="rectole0000000004" style="width:421.100000pt;height:315.85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9050" w:dyaOrig="6803">
          <v:rect xmlns:o="urn:schemas-microsoft-com:office:office" xmlns:v="urn:schemas-microsoft-com:vml" id="rectole0000000005" style="width:452.500000pt;height:340.15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StaticMetafile" DrawAspect="Content" ObjectID="0000000005" ShapeID="rectole0000000005" r:id="docRId10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После упр. меряем пульс,записываем его в тетрадочку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Прошу прислать 1-2 фото выполнения упр.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styles.xml" Id="docRId13" Type="http://schemas.openxmlformats.org/officeDocument/2006/relationships/styles" /><Relationship Target="media/image1.wmf" Id="docRId3" Type="http://schemas.openxmlformats.org/officeDocument/2006/relationships/image" /><Relationship Target="media/image3.wmf" Id="docRId7" Type="http://schemas.openxmlformats.org/officeDocument/2006/relationships/image" /><Relationship Target="embeddings/oleObject5.bin" Id="docRId10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3.bin" Id="docRId6" Type="http://schemas.openxmlformats.org/officeDocument/2006/relationships/oleObject" /><Relationship Target="media/image0.wmf" Id="docRId1" Type="http://schemas.openxmlformats.org/officeDocument/2006/relationships/image" /><Relationship Target="media/image5.wmf" Id="docRId11" Type="http://schemas.openxmlformats.org/officeDocument/2006/relationships/image" /><Relationship Target="media/image2.wmf" Id="docRId5" Type="http://schemas.openxmlformats.org/officeDocument/2006/relationships/image" /><Relationship Target="media/image4.wmf" Id="docRId9" Type="http://schemas.openxmlformats.org/officeDocument/2006/relationships/image" /><Relationship Target="embeddings/oleObject0.bin" Id="docRId0" Type="http://schemas.openxmlformats.org/officeDocument/2006/relationships/oleObject" /><Relationship Target="numbering.xml" Id="docRId12" Type="http://schemas.openxmlformats.org/officeDocument/2006/relationships/numbering" /><Relationship Target="embeddings/oleObject2.bin" Id="docRId4" Type="http://schemas.openxmlformats.org/officeDocument/2006/relationships/oleObject" /><Relationship Target="embeddings/oleObject4.bin" Id="docRId8" Type="http://schemas.openxmlformats.org/officeDocument/2006/relationships/oleObject" /></Relationships>
</file>