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8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Pr="00F408D9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Pr="00F408D9" w:rsidRDefault="001C12A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Астрономия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F408D9" w:rsidRDefault="002174F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F408D9" w:rsidRDefault="00104545" w:rsidP="00683FE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2174FD" w:rsidRPr="00F408D9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Pr="00F408D9" w:rsidRDefault="00344DEC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EC51E4" w:rsidRDefault="00EC51E4" w:rsidP="00EC51E4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Конспект урока "Жизнь и разум во Вселенной"</w:t>
            </w:r>
          </w:p>
          <w:p w:rsidR="00344DEC" w:rsidRPr="00F408D9" w:rsidRDefault="00344DEC" w:rsidP="00EC51E4">
            <w:pPr>
              <w:pStyle w:val="3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F408D9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Pr="00B0421B" w:rsidRDefault="00EC51E4" w:rsidP="00B0421B">
            <w:pPr>
              <w:pStyle w:val="a6"/>
            </w:pP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Существование жизни вне Земли, в особенности жизни разумной, с давних пор является одним из вопросов, которые волнуют человечество. История поисков жизни вне Земли полна драматических событий и горьких разочарований. В ходе этого урока мы с вами попытаемся найти ответ всего на один вопрос, волнующий всё человечество: «Есть ли жизнь во Вселенной?»</w:t>
            </w:r>
          </w:p>
        </w:tc>
      </w:tr>
      <w:tr w:rsidR="00F56B61" w:rsidTr="000C308E">
        <w:tc>
          <w:tcPr>
            <w:tcW w:w="2967" w:type="dxa"/>
          </w:tcPr>
          <w:p w:rsidR="00F56B61" w:rsidRPr="00F408D9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Pr="00F408D9" w:rsidRDefault="00F56B61" w:rsidP="00AF4044">
            <w:pPr>
              <w:spacing w:line="271" w:lineRule="exact"/>
              <w:ind w:left="80"/>
              <w:rPr>
                <w:sz w:val="24"/>
                <w:szCs w:val="24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F408D9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08D9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Pr="00F408D9" w:rsidRDefault="005E1FE8" w:rsidP="00AF4044">
            <w:pPr>
              <w:ind w:left="80"/>
              <w:rPr>
                <w:sz w:val="24"/>
                <w:szCs w:val="24"/>
              </w:rPr>
            </w:pPr>
            <w:r w:rsidRPr="00F408D9">
              <w:rPr>
                <w:sz w:val="24"/>
                <w:szCs w:val="24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F408D9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08D9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F408D9" w:rsidRDefault="00F56B61" w:rsidP="00AF4044">
            <w:pPr>
              <w:ind w:left="80"/>
              <w:rPr>
                <w:sz w:val="24"/>
                <w:szCs w:val="24"/>
              </w:rPr>
            </w:pPr>
            <w:r w:rsidRPr="00F408D9">
              <w:rPr>
                <w:sz w:val="24"/>
                <w:szCs w:val="24"/>
              </w:rPr>
              <w:t xml:space="preserve">На электронную почту </w:t>
            </w:r>
            <w:hyperlink r:id="rId6" w:history="1">
              <w:r w:rsidRPr="00F408D9">
                <w:rPr>
                  <w:rStyle w:val="a3"/>
                  <w:sz w:val="24"/>
                  <w:szCs w:val="24"/>
                  <w:lang w:val="en-US"/>
                </w:rPr>
                <w:t>devon</w:t>
              </w:r>
              <w:r w:rsidRPr="00F408D9">
                <w:rPr>
                  <w:rStyle w:val="a3"/>
                  <w:sz w:val="24"/>
                  <w:szCs w:val="24"/>
                </w:rPr>
                <w:t>77@</w:t>
              </w:r>
              <w:r w:rsidRPr="00F408D9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Pr="00F408D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F408D9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F408D9" w:rsidRDefault="00F56B61" w:rsidP="00C7425C">
            <w:pPr>
              <w:ind w:left="80"/>
              <w:jc w:val="center"/>
              <w:rPr>
                <w:b/>
                <w:sz w:val="24"/>
                <w:szCs w:val="24"/>
              </w:rPr>
            </w:pPr>
            <w:r w:rsidRPr="00F408D9">
              <w:rPr>
                <w:b/>
                <w:sz w:val="24"/>
                <w:szCs w:val="24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2867B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Прочитать конспект и дать ответы на след вопросы:</w:t>
            </w:r>
          </w:p>
          <w:p w:rsidR="002867B0" w:rsidRDefault="002867B0" w:rsidP="002867B0">
            <w:pPr>
              <w:pStyle w:val="aa"/>
              <w:numPr>
                <w:ilvl w:val="0"/>
                <w:numId w:val="20"/>
              </w:num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Когда появились первые идеи о том, что человечество не одиноко во Вселенной?</w:t>
            </w:r>
          </w:p>
          <w:p w:rsidR="002867B0" w:rsidRDefault="002867B0" w:rsidP="002867B0">
            <w:pPr>
              <w:pStyle w:val="aa"/>
              <w:numPr>
                <w:ilvl w:val="0"/>
                <w:numId w:val="20"/>
              </w:num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Почему во время поиска на других планетах, основной поиск – это поиск следов наличия воды?</w:t>
            </w:r>
          </w:p>
          <w:p w:rsidR="002867B0" w:rsidRDefault="002867B0" w:rsidP="002867B0">
            <w:pPr>
              <w:pStyle w:val="aa"/>
              <w:numPr>
                <w:ilvl w:val="0"/>
                <w:numId w:val="20"/>
              </w:num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Какие из планет называют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землеподобные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что это означает?</w:t>
            </w:r>
          </w:p>
          <w:p w:rsidR="002867B0" w:rsidRDefault="002867B0" w:rsidP="002867B0">
            <w:pPr>
              <w:pStyle w:val="aa"/>
              <w:numPr>
                <w:ilvl w:val="0"/>
                <w:numId w:val="20"/>
              </w:num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867B0">
              <w:rPr>
                <w:rFonts w:eastAsia="Times New Roman"/>
                <w:sz w:val="24"/>
                <w:szCs w:val="24"/>
              </w:rPr>
              <w:t>Мы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867B0">
              <w:rPr>
                <w:rFonts w:eastAsia="Times New Roman"/>
                <w:sz w:val="24"/>
                <w:szCs w:val="24"/>
              </w:rPr>
              <w:t xml:space="preserve"> с вами живё</w:t>
            </w:r>
            <w:r>
              <w:rPr>
                <w:rFonts w:eastAsia="Times New Roman"/>
                <w:sz w:val="24"/>
                <w:szCs w:val="24"/>
              </w:rPr>
              <w:t>м в пространстве трёх измерений, что это означает?</w:t>
            </w:r>
          </w:p>
          <w:p w:rsidR="002867B0" w:rsidRPr="002867B0" w:rsidRDefault="002867B0" w:rsidP="002867B0">
            <w:pPr>
              <w:pStyle w:val="aa"/>
              <w:numPr>
                <w:ilvl w:val="0"/>
                <w:numId w:val="20"/>
              </w:num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867B0">
              <w:rPr>
                <w:rFonts w:eastAsia="Times New Roman"/>
                <w:sz w:val="24"/>
                <w:szCs w:val="24"/>
              </w:rPr>
              <w:t>земны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2867B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867B0">
              <w:rPr>
                <w:rFonts w:eastAsia="Times New Roman"/>
                <w:sz w:val="24"/>
                <w:szCs w:val="24"/>
              </w:rPr>
              <w:t>экстремофил</w:t>
            </w:r>
            <w:r>
              <w:rPr>
                <w:rFonts w:eastAsia="Times New Roman"/>
                <w:sz w:val="24"/>
                <w:szCs w:val="24"/>
              </w:rPr>
              <w:t>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 найдите в сети интернет расшифровку дан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ного понятия</w:t>
            </w:r>
            <w:proofErr w:type="gramEnd"/>
          </w:p>
        </w:tc>
        <w:tc>
          <w:tcPr>
            <w:tcW w:w="6729" w:type="dxa"/>
            <w:vAlign w:val="bottom"/>
          </w:tcPr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Существование жизни вне Земли, в особенности жизни разумной, с давних пор является одним из вопросов, которые волнуют человечество. История поисков жизни вне Земли полна драматических событий и горьких разочарований.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Первые идеи о том, что Земля не является единственным населённым миром в беспредельном пространстве Вселенной, высказывались ещё древними философами. Многие из них считали, что обитаемы все планеты, и даже Луна. Поэтому первые поиски внеземной жизни велись исключительно в нашей Солнечной системе. Однако по мере изучения её планет прогнозы о внеземной жизни становились всё менее оптимистичными. В итоге главными претендентами остались Венера и Марс.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На одном из уроков мы с вами говорили о том, что Венера классифицируется как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землеподобная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планета, и иногда её называют «сестрой Земли».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Связано это с тем, что обе планеты похожи размерами и составом. Однако изучение поверхности нашей соседки показало, что она является самой горячей планетой в нашей Солнечной системе. Поэтому ничто живое не способно выжить на ней. Хотя в последнее время всё больше учёных склоняются к тому, что в облаках Венеры присутствуют микробы, подобные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земным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экстремофилам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 Об этом свидетельствуют химические вещества, обнаруженные в облаках этой планеты. Но это пока только догадки.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Тогда все надежды стали связывать с самой загадочной планетой — Марсом. Многие учёные давно считали, что на красной планете есть жизнь. В прошлом даже выдвигались проекты о том, как заявить марсианам о своём существовании. Так, например, немецкий математик Иоганн Гаусс предлагал прорубить в лесах Сибири гигантские просеки в форме треугольника и других геометрических фигур, чтобы обитатели Марса узнали о наличии на нашей планете разумной жизни.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 начале ХХ века, когда на Земле были построены Панамский и Суэцкий каналы, с большим энтузиазмом были встречены сообщения учёных о том, что похожие каналы были обнаружены и на красной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планете.</w:t>
            </w:r>
            <w:proofErr w:type="gramEnd"/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середине 60-х годов НАСА запустила программу «Маринер» для проведения научных исследований Марса. Итогом этой программы стал запуск двух космических аппаратов «Викинг-1» и «Викинг-2», которые должны были попытаться обнаружить биологическую жизнь на Марсе. Однако в ходе анализа марсианских пород не было обнаружено никаких следов органических соединений. Для сравнения: такой же прибор при пробах антарктического грунта нашёл значительное количество ископаемых органических соединений.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1976 году станция «Викинг-1» передала на Землю снимок загадочного объекта. Его размер составлял около полутора километров. Этот объект назвали «головой сфинкса», тем самым приписав его к архитектурному сооружению какой-то древней марсианской цивилизации.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Споры о том, что же это такое, не утихали вплоть до 2001 года, пока на орбиту Марса не была выведена беспилотная исследовательская станция «Марс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Глобал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Сервейор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». Она сделала детальный снимок «марсианского лица», который в действительности оказался обычным природным объектом.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конце 2013 года и начале 2014 марсианской научной лаборатории «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Кьюриосити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» удалось два раза обнаружить десятикратное увеличение средней доли метана в атмосфере Марса. Проще говоря, где-то на планете существует локальный источник метана. Однако имеет ли он биологическое или же иное происхождение, специалисты утверждать затрудняются вследствие нехватки данных для полноценного анализа.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середине 90-х годов на орбиту Юпитера был выведен космический аппарат НАСА «Галилео». В то время как поиски жизни на Марсе зашли в тупик, он передал сообщение о том, что на Европе, возможно, обнаружен океан тёплой воды, находящийся под её ледяным панцирем.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Вы уже знаете, что вся поверхность Европы покрыта льдом и является одной из самых гладких поверхностей Солнечной системы. Также на поверхности спутника очень мало кратеров, но много трещин. Рельеф некоторых участков поверхности указывает на то, что здесь когда-то давно лёд был расплавлен и в воде плавали льдины и айсберги.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Над южным полюсом Европы были зафиксированы признаки выброса водяного пара — это результат действия гейзеров, бьющих из трещин ледяной коры. Следовательно, если на Европе есть тёплая вода, то могут существовать и какие-либо формы жизни. Интересные характеристики Европы, а также возможность отыскать внеземную жизнь привели к тому, что в 2016 году НАСА выделило из бюджета средства на создание межпланетной станции для детального изучения этого спутника Юпитера. Запуск аппарата намечен на середину 2020-х гг.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Ещё одним интересным местом для поиска жизни в нашей Солнечной системе является крупнейший спутник Нептуна Тритон.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Дело в том, что во время пролёта «Вояджера-2» около спутника было зафиксировано всего 179 ударных кратеров (для сравнения, на Миранде, спутнике Урана, зафиксировано 835 кратеров, и это при том, что площадь её поверхности составляет всего около 3 % от площади Тритона). Такое малое количество кратеров свидетельствует о том, что возраст поверхности не превышает и ста миллионов лет. А сам спутник является одним из немногих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геологически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активных спутников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 xml:space="preserve">Солнечной системы. Об этом говорят и следы тектонической активности, замысловатый рельеф и многочисленные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криовулканы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. Это дало основание полагать, что под ледяной поверхностью Тритона располагается жидкий океан из смеси аммиака и воды, где могла бы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зародится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биологическая жизнь.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Вы, наверное, обратили внимание на то, что практически все поиски внеземной жизни сводятся к поиску жидкой воды. Дело в том, что в настоящее время считается, что любые формы жизни могут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зародится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исключительно в водной среде. И хотя вода как химическое соединение имеет довольно широкое распространение не только в нашей Солнечной системе, но и во Вселенной, пока только на Земле мы встречаемся с таким её количеством в жидком виде.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Уже научно доказано, что из смеси водорода, метана, аммиака, сероводорода и, главное, воды (таков первичный состав земной атмосферы) под действием ультрафиолета и электрических разрядов можно получить 22 аминокислоты, 12 из которых входят в строительный материал белков живых организмов. И четыре из пяти оснований, образующих молекулы ДНК и РНК. То есть могут появиться особые органические клетки, которые начнут размножаться и развиваться. Каждый раз будут возникать все более сложные клеточные образования и по количеству, и по качеству, подобно тому, как развилась жизнь на Земле.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Эта такая форма жизни, которая нам знакома. Мы не способны представить себе другую жизнь, потому что устроены определённым образом. Наше воображение очень ограниченное и черпает все формы из существующей реальности. Попробуйте вообразить существо, живущее на другой планете, и у вас обязательно получится нечто, похожее на земные существа. Возможны лишь вариации по количеству ног и с хвостом или без него, но наша фантазия не способна выйти за границы этого мира.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Однако существование органических соединений, процессы, происходящие с ними в живых организмах и составляющие основу жизнедеятельности, могут происходить лишь при температурах от нуля до ста градусов Цельсия. Более того, для возникновения и развития живых организмов необходимо, чтобы эти условия поддерживались в течение достаточно длительного времени. (Согласно современным представлениям, в земной биосфере от момента зарождения простейших форм жизни до появления человека прошло примерно 3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млрд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лет.)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Таким образом, существование жизни возможно только на тех планетах, где изменения температуры не выходят за указанные пределы. А таким требованиям удовлетворяют только те планеты, которые движутся по почти круговым орбитам вокруг звёзд главной последовательности классов F и G.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Как вы знаете, поиск планет вне Солнечной системы сопряжён с большими трудностями, так как планеты чрезвычайно малы и тусклы по сравнению со звёздами, а сами звёзды находятся далеко от Солнца. Первые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экзопланеты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были открыты лишь в конце 80-х годов прошлого века.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Сейчас же такие планеты стали открывать благодаря усовершенствованным научным методам, зачастую на пределе их возможностей. На 11 декабря 2017 года достоверно подтверждено существование 3716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экзопланет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Однако их открытие не гарантирует развития на них биологической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жизни. Для этого они должны попадать в область, называемую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зоной обитаемости или зоной жизни.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Это, конечно, условная зона,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определённая из расчёта, что условия на поверхности находящихся в ней планет будут близки к условиям на Земле.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7 марта 2009 года на орбиту Земли была выведена космическая обсерватория «Кеплер». Этот телескоп, оснащённый сверхчувствительным фотометром, специально предназначен для поиска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экзопланет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. Уже 5 декабря 2011 года астрономы объявили об открытии первой достоверно подтверждённой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экзопланеты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Kepler-22 b в обитаемой зоне звезды Kepler-22.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А 23 июля 2015 года учёные сообщили об обнаружении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экзопланеты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Kepler-452 b на орбите жёлтого карлика спектрального класса G2 в созвездии Лебедя. По оценкам, её диаметр всего на 60 % больше диаметра Земли, что делает её более похожей на нашу планету по сравнению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с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ранее обнаруженными. Период обращения планеты вокруг звезды составляет 385 суток, что так же крайне близко к периоду обращения Земли вокруг Солнца. Таким образом, поиски внеземных цивилизаций вышли за пределы Солнечной системы.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Но поиски разумной жизни не ограничиваются лишь прямыми наблюдениями и исследованием планет и их спутников. В 1960 году американский астроном Фрэнк Дрейк предпринял первые попытки в поиске искусственных радиосигналов от двух ближайших звёзд. И хотя обнаружить искусственные сигналы ему не удалось, но эра поисков сигналов внеземных цивилизаций была открыта.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 июле 1967 года от одной из звёзд в созвездии Лисички был получен радиосигнал, который обладал строгой периодичностью. Сейчас-то мы знаем, что эти сигналы испускал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радиопульсар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 Но тогда результаты открытия несколько месяцев хранились в тайне, так как учёные считали, что эти импульсы радиоизлучения имеют искусственное происхождение. Поэтому первому открытому пульсару и было присвоено имя LGM-1 (от английского «маленькие зелёные человечки»).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А 15 августа 1977 года был зарегистрирован сигнал, вошедший в историю под названием «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Bay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!» («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Wow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!»).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Характеристики сигнала соответствовали (в некоторых интерпретациях) теоретически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ожидаемым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от сигнала внеземного происхождения (в том числе и длительность в 72 секунды). Однако однозначной трактовки этого сигнала нет. Как нет и от сигнала, полученного 5 января 2012 года по направлению от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экзопланеты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в системе KOI 817 в созвездии Лебедя.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Параллельно с поиском внеземных цивилизаций ведётся работа и по сообщению им информации о нас с вами. Например, в 1972 году был запущен космический аппарат «Пионер-10». На его борту закреплена пластинка из анодированного алюминия, несущая «межзвёздное письмо». На пластине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изображены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: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1)                молекула нейтрального водорода (в качестве эталона размера);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2)                две человеческие фигуры, мужчины и женщины, на фоне контура аппарата;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3)                положение Солнца относительно центра Галактики и четырнадцати (14) пульсаров;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4)                схематическое изображение Солнечной системы и траектория аппарата относительно планет.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Если с аппаратом ничего не случится, то примерно через два миллиона лет он доберётся до окрестностей звезды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Альдебаран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Более информационные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«письма» несут на себе космические аппараты «Вояджер-1» и «Вояджер-2», запущенные в 1977 году. Золотая пластинка, закреплённая на каждом из них, содержит приветствия на 55 языках, 27 музыкальных произведений, 50 голосов и звуков, а также 116 изображений, закодированных как видеосигналы.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И хотя поиски внеземных цивилизаций пока не увенчались успехом, они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продолжаются и по сей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день. Наша Вселенная удивительно приспособлена к возникновению и развитию в ней жизни. Так, из бесконечного разнообразия начальных условий и значений физических постоянных, которые, вероятно, возникали в ранней Вселенной, реализовались только пригодные для существования разумной жизни.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Приведём несколько фактов. Например, мы с вами живём в пространстве трёх измерений. И только в таком пространстве возможны устойчивые планетные движения.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А если бы гравитационная постоянная была в несколько раз больше, то время жизни Солнца как устойчивого горячего плазменного шара измерялось бы несколькими десятками миллионов лет.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Если бы масса электрона была в три раза больше современной, то время жизни протона было бы малым. И при его взаимодействии с электроном он бы распадался на нейтрон и нейтрино. Тогда звёзды и галактики состояли бы из нейтронов. Следовательно, не существовало бы более сложных форм.</w:t>
            </w:r>
          </w:p>
          <w:p w:rsidR="00EC51E4" w:rsidRDefault="00EC51E4" w:rsidP="00EC51E4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Этот иллюстративный ряд можно продолжать ещё долго. Однако уже сейчас можно говорить о том, что наша Вселенная представляет собой единое связное целое, согласованную систему, удивительно приспособленную к существованию жизни. Другие вселенные с иными физическими параметрами развивались бы, как отметил советский космолог Абрам Леонидович Зельманов, без свидетелей.</w:t>
            </w:r>
          </w:p>
          <w:p w:rsidR="00F56B61" w:rsidRPr="00770FD2" w:rsidRDefault="00F56B61" w:rsidP="00770FD2">
            <w:pPr>
              <w:pStyle w:val="a6"/>
            </w:pPr>
          </w:p>
        </w:tc>
      </w:tr>
      <w:tr w:rsidR="00770FD2" w:rsidTr="000C308E">
        <w:tc>
          <w:tcPr>
            <w:tcW w:w="2967" w:type="dxa"/>
          </w:tcPr>
          <w:p w:rsidR="00770FD2" w:rsidRPr="00F408D9" w:rsidRDefault="00770FD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70FD2" w:rsidRPr="00770FD2" w:rsidRDefault="00EC51E4" w:rsidP="00EC51E4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СРОК СДАЧИ РАБОТЫ 25</w:t>
            </w:r>
            <w:r w:rsidR="00770FD2" w:rsidRPr="00770FD2">
              <w:rPr>
                <w:b/>
                <w:noProof/>
                <w:sz w:val="24"/>
                <w:szCs w:val="24"/>
              </w:rPr>
              <w:t>.05.2020 до 1</w:t>
            </w:r>
            <w:r>
              <w:rPr>
                <w:b/>
                <w:noProof/>
                <w:sz w:val="24"/>
                <w:szCs w:val="24"/>
              </w:rPr>
              <w:t>5</w:t>
            </w:r>
            <w:r w:rsidR="00770FD2" w:rsidRPr="00770FD2">
              <w:rPr>
                <w:b/>
                <w:noProof/>
                <w:sz w:val="24"/>
                <w:szCs w:val="24"/>
              </w:rPr>
              <w:t>.00</w:t>
            </w:r>
          </w:p>
        </w:tc>
      </w:tr>
      <w:tr w:rsidR="00F408D9" w:rsidTr="000C308E">
        <w:tc>
          <w:tcPr>
            <w:tcW w:w="2967" w:type="dxa"/>
          </w:tcPr>
          <w:p w:rsidR="00F408D9" w:rsidRPr="00F408D9" w:rsidRDefault="00F408D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F408D9" w:rsidRPr="00F408D9" w:rsidRDefault="00F408D9" w:rsidP="002174FD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«5» - наличие конспекта  и  пратическая работа выполнена правильно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«4» - наличие конспекта  и  пратическая работа выполнена частично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«3» - выполнен только конспект или практ работа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«2» - работа не выполненаи не сдана в срок 12.05.2020 до 15.00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7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8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9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71646F">
      <w:pgSz w:w="11900" w:h="16838"/>
      <w:pgMar w:top="897" w:right="869" w:bottom="426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50645BFF"/>
    <w:multiLevelType w:val="hybridMultilevel"/>
    <w:tmpl w:val="3A1A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6631"/>
    <w:rsid w:val="000E6BAA"/>
    <w:rsid w:val="00104545"/>
    <w:rsid w:val="00127E87"/>
    <w:rsid w:val="001C12AC"/>
    <w:rsid w:val="00202ADA"/>
    <w:rsid w:val="002174FD"/>
    <w:rsid w:val="002867B0"/>
    <w:rsid w:val="002A285B"/>
    <w:rsid w:val="002A71D1"/>
    <w:rsid w:val="00315865"/>
    <w:rsid w:val="00330ADF"/>
    <w:rsid w:val="00334D6A"/>
    <w:rsid w:val="00344DEC"/>
    <w:rsid w:val="003C4A8D"/>
    <w:rsid w:val="0055052F"/>
    <w:rsid w:val="005E1FE8"/>
    <w:rsid w:val="00646C18"/>
    <w:rsid w:val="00680385"/>
    <w:rsid w:val="00683FEC"/>
    <w:rsid w:val="0071646F"/>
    <w:rsid w:val="00721A5C"/>
    <w:rsid w:val="007279C5"/>
    <w:rsid w:val="007346D0"/>
    <w:rsid w:val="00770FD2"/>
    <w:rsid w:val="007B7E64"/>
    <w:rsid w:val="007F21B5"/>
    <w:rsid w:val="008204FE"/>
    <w:rsid w:val="0089323B"/>
    <w:rsid w:val="008B0376"/>
    <w:rsid w:val="009E369B"/>
    <w:rsid w:val="00A8101C"/>
    <w:rsid w:val="00AF4044"/>
    <w:rsid w:val="00B0421B"/>
    <w:rsid w:val="00B10435"/>
    <w:rsid w:val="00BC7466"/>
    <w:rsid w:val="00BC77D5"/>
    <w:rsid w:val="00C05C85"/>
    <w:rsid w:val="00C63740"/>
    <w:rsid w:val="00C7425C"/>
    <w:rsid w:val="00D043A2"/>
    <w:rsid w:val="00D35761"/>
    <w:rsid w:val="00D6271C"/>
    <w:rsid w:val="00E0221E"/>
    <w:rsid w:val="00E60048"/>
    <w:rsid w:val="00EA57FB"/>
    <w:rsid w:val="00EC51E4"/>
    <w:rsid w:val="00EE526C"/>
    <w:rsid w:val="00F408D9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2174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17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286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2174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17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28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92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52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c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2260</Words>
  <Characters>12887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2020-05-24T11:30:00Z</dcterms:created>
  <dcterms:modified xsi:type="dcterms:W3CDTF">2020-05-24T11:38:00Z</dcterms:modified>
</cp:coreProperties>
</file>