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E29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356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A8767E">
              <w:rPr>
                <w:rFonts w:eastAsia="Times New Roman"/>
                <w:sz w:val="24"/>
                <w:szCs w:val="24"/>
              </w:rPr>
              <w:t>.05.2020 –</w:t>
            </w:r>
            <w:r w:rsidR="006E2919">
              <w:rPr>
                <w:rFonts w:eastAsia="Times New Roman"/>
                <w:sz w:val="24"/>
                <w:szCs w:val="24"/>
              </w:rPr>
              <w:t xml:space="preserve"> </w:t>
            </w:r>
            <w:r w:rsidR="00A8767E">
              <w:rPr>
                <w:rFonts w:eastAsia="Times New Roman"/>
                <w:sz w:val="24"/>
                <w:szCs w:val="24"/>
              </w:rPr>
              <w:t xml:space="preserve">2 </w:t>
            </w:r>
            <w:r w:rsidR="006E2919">
              <w:rPr>
                <w:rFonts w:eastAsia="Times New Roman"/>
                <w:sz w:val="24"/>
                <w:szCs w:val="24"/>
              </w:rPr>
              <w:t>урока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85E9E" w:rsidRDefault="00385E9E" w:rsidP="00385E9E">
            <w:pPr>
              <w:pStyle w:val="1"/>
              <w:shd w:val="clear" w:color="auto" w:fill="FFFFFF"/>
              <w:spacing w:before="0" w:after="300"/>
              <w:rPr>
                <w:rFonts w:ascii="OpenSans" w:hAnsi="OpenSans"/>
                <w:color w:val="000000"/>
                <w:sz w:val="41"/>
                <w:szCs w:val="41"/>
              </w:rPr>
            </w:pPr>
            <w:r>
              <w:rPr>
                <w:rFonts w:ascii="OpenSans" w:hAnsi="OpenSans"/>
                <w:color w:val="000000"/>
                <w:sz w:val="41"/>
                <w:szCs w:val="41"/>
              </w:rPr>
              <w:t>"Творческий проект"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85E9E" w:rsidRPr="00CB3ED7" w:rsidRDefault="00385E9E" w:rsidP="00385E9E">
            <w:pPr>
              <w:pStyle w:val="a6"/>
            </w:pPr>
            <w:r w:rsidRPr="00CB3ED7">
              <w:t xml:space="preserve">Цели: </w:t>
            </w:r>
          </w:p>
          <w:p w:rsidR="00385E9E" w:rsidRPr="00CB3ED7" w:rsidRDefault="00385E9E" w:rsidP="00385E9E">
            <w:pPr>
              <w:pStyle w:val="a6"/>
            </w:pPr>
            <w:r w:rsidRPr="00CB3ED7">
              <w:rPr>
                <w:i/>
                <w:iCs/>
              </w:rPr>
              <w:t>Ознакомить</w:t>
            </w:r>
            <w:r w:rsidRPr="00CB3ED7">
              <w:t xml:space="preserve"> учащихся с творческим проектом; </w:t>
            </w:r>
          </w:p>
          <w:p w:rsidR="00385E9E" w:rsidRPr="00CB3ED7" w:rsidRDefault="00385E9E" w:rsidP="00385E9E">
            <w:pPr>
              <w:pStyle w:val="a6"/>
            </w:pPr>
            <w:r w:rsidRPr="00CB3ED7">
              <w:rPr>
                <w:i/>
                <w:iCs/>
              </w:rPr>
              <w:t>Сформировать</w:t>
            </w:r>
            <w:r w:rsidRPr="00CB3ED7">
              <w:t xml:space="preserve"> навыки по содержанию, оформлению и выполнению проекта, определиться с выбором моделей;</w:t>
            </w:r>
          </w:p>
          <w:p w:rsidR="00385E9E" w:rsidRPr="00CB3ED7" w:rsidRDefault="00385E9E" w:rsidP="00385E9E">
            <w:pPr>
              <w:pStyle w:val="a6"/>
            </w:pPr>
            <w:r w:rsidRPr="00CB3ED7">
              <w:rPr>
                <w:i/>
                <w:iCs/>
              </w:rPr>
              <w:t>Воспитывать</w:t>
            </w:r>
            <w:r w:rsidRPr="00CB3ED7">
              <w:t xml:space="preserve"> аккуратность, внимательность, прививать эстетический вкус;</w:t>
            </w:r>
          </w:p>
          <w:p w:rsidR="00385E9E" w:rsidRPr="00CB3ED7" w:rsidRDefault="00385E9E" w:rsidP="00385E9E">
            <w:pPr>
              <w:pStyle w:val="a6"/>
            </w:pPr>
            <w:r w:rsidRPr="00CB3ED7">
              <w:rPr>
                <w:i/>
                <w:iCs/>
              </w:rPr>
              <w:t>Формировать</w:t>
            </w:r>
            <w:r w:rsidRPr="00CB3ED7">
              <w:t xml:space="preserve"> практические действия, направленные на сохранения и укрепления своего здоровья.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7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8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6E2919" w:rsidRDefault="00385E9E" w:rsidP="006E2919">
            <w:pPr>
              <w:ind w:left="80"/>
              <w:rPr>
                <w:sz w:val="20"/>
                <w:szCs w:val="20"/>
              </w:rPr>
            </w:pPr>
            <w:hyperlink r:id="rId9" w:history="1">
              <w:r w:rsidR="00D36C8F" w:rsidRPr="005351A2">
                <w:rPr>
                  <w:rStyle w:val="a3"/>
                  <w:sz w:val="20"/>
                  <w:szCs w:val="20"/>
                </w:rPr>
                <w:t>https://videouroki.net/video/48-rynok-truda-i-professij.html</w:t>
              </w:r>
            </w:hyperlink>
          </w:p>
          <w:p w:rsidR="00D36C8F" w:rsidRDefault="00D36C8F" w:rsidP="006E291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6E2919" w:rsidP="00385E9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учебного материала</w:t>
            </w:r>
            <w:r w:rsidR="00D36C8F">
              <w:rPr>
                <w:rFonts w:eastAsia="Times New Roman"/>
                <w:sz w:val="24"/>
                <w:szCs w:val="24"/>
              </w:rPr>
              <w:t xml:space="preserve">, составьте </w:t>
            </w:r>
            <w:r w:rsidR="00385E9E">
              <w:rPr>
                <w:rFonts w:eastAsia="Times New Roman"/>
                <w:sz w:val="24"/>
                <w:szCs w:val="24"/>
              </w:rPr>
              <w:t>конспект, заполнив его своими данными</w:t>
            </w: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385E9E" w:rsidRPr="00CB3ED7" w:rsidRDefault="00385E9E" w:rsidP="00385E9E">
            <w:pPr>
              <w:rPr>
                <w:b/>
                <w:bCs/>
              </w:rPr>
            </w:pPr>
            <w:r w:rsidRPr="00CB3ED7">
              <w:rPr>
                <w:b/>
                <w:bCs/>
              </w:rPr>
              <w:t>Практическая работа</w:t>
            </w:r>
          </w:p>
          <w:p w:rsidR="00385E9E" w:rsidRPr="00CB3ED7" w:rsidRDefault="00385E9E" w:rsidP="00385E9E">
            <w:r w:rsidRPr="00CB3ED7">
              <w:t xml:space="preserve">Заполнение разделов “Творческий проект”; выбор темы для проекта, отбор идей, выполнение эскиза, описание, обоснование. </w:t>
            </w:r>
          </w:p>
          <w:p w:rsidR="00385E9E" w:rsidRPr="00CB3ED7" w:rsidRDefault="00385E9E" w:rsidP="00385E9E">
            <w:pPr>
              <w:numPr>
                <w:ilvl w:val="0"/>
                <w:numId w:val="24"/>
              </w:numPr>
              <w:spacing w:after="200" w:line="276" w:lineRule="auto"/>
            </w:pPr>
            <w:r w:rsidRPr="00CB3ED7">
              <w:t>План выполнения творческого про</w:t>
            </w:r>
            <w:r>
              <w:t xml:space="preserve">екта или технологическая карта </w:t>
            </w:r>
          </w:p>
          <w:p w:rsidR="00385E9E" w:rsidRPr="00CB3ED7" w:rsidRDefault="00385E9E" w:rsidP="00385E9E">
            <w:r w:rsidRPr="00CB3ED7">
              <w:t>а/ обоснование возникшей проблемы: проблема – это самый первый шаг в процессе выполнения творческого проекта. Проблему ставит учитель или ученик</w:t>
            </w:r>
            <w:proofErr w:type="gramStart"/>
            <w:r w:rsidRPr="00CB3ED7">
              <w:t>.</w:t>
            </w:r>
            <w:proofErr w:type="gramEnd"/>
            <w:r w:rsidRPr="00CB3ED7">
              <w:br/>
            </w:r>
            <w:proofErr w:type="gramStart"/>
            <w:r w:rsidRPr="00CB3ED7">
              <w:t>б</w:t>
            </w:r>
            <w:proofErr w:type="gramEnd"/>
            <w:r w:rsidRPr="00CB3ED7">
              <w:t xml:space="preserve">/ выбор темы проекта </w:t>
            </w:r>
            <w:r w:rsidRPr="00CB3ED7">
              <w:br/>
              <w:t xml:space="preserve">в/ правила оформления творческого проекта – образцы творческих </w:t>
            </w:r>
          </w:p>
          <w:p w:rsidR="00385E9E" w:rsidRPr="00CB3ED7" w:rsidRDefault="00385E9E" w:rsidP="00385E9E">
            <w:r w:rsidRPr="00CB3ED7">
              <w:t>проектов, выполненные учащимися школы.</w:t>
            </w:r>
          </w:p>
          <w:p w:rsidR="000B2532" w:rsidRPr="006E2919" w:rsidRDefault="000B2532" w:rsidP="00385E9E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0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0583E5A"/>
    <w:multiLevelType w:val="hybridMultilevel"/>
    <w:tmpl w:val="B71C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F67876"/>
    <w:multiLevelType w:val="multilevel"/>
    <w:tmpl w:val="2C4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678BA"/>
    <w:multiLevelType w:val="hybridMultilevel"/>
    <w:tmpl w:val="4EC2E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F4E3D"/>
    <w:multiLevelType w:val="multilevel"/>
    <w:tmpl w:val="9BC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19"/>
  </w:num>
  <w:num w:numId="22">
    <w:abstractNumId w:val="22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2D6A"/>
    <w:rsid w:val="00054A71"/>
    <w:rsid w:val="000B2532"/>
    <w:rsid w:val="00127E87"/>
    <w:rsid w:val="002226E4"/>
    <w:rsid w:val="00283F17"/>
    <w:rsid w:val="00385E9E"/>
    <w:rsid w:val="003B53A3"/>
    <w:rsid w:val="004356DE"/>
    <w:rsid w:val="00492978"/>
    <w:rsid w:val="00646C18"/>
    <w:rsid w:val="006E2919"/>
    <w:rsid w:val="00721A5C"/>
    <w:rsid w:val="0081200C"/>
    <w:rsid w:val="008204FE"/>
    <w:rsid w:val="008663E5"/>
    <w:rsid w:val="0098259C"/>
    <w:rsid w:val="00A8767E"/>
    <w:rsid w:val="00AF4044"/>
    <w:rsid w:val="00B10435"/>
    <w:rsid w:val="00C7425C"/>
    <w:rsid w:val="00D043A2"/>
    <w:rsid w:val="00D36C8F"/>
    <w:rsid w:val="00EA57F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join.skype.com/gjfhPCOOmUG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evon7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video/48-rynok-truda-i-profess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2947-C210-4636-B9B7-465BB570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2020-05-19T19:49:00Z</dcterms:created>
  <dcterms:modified xsi:type="dcterms:W3CDTF">2020-05-19T19:57:00Z</dcterms:modified>
</cp:coreProperties>
</file>