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08BB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4DCD6AF" w14:textId="77777777" w:rsidR="00593601" w:rsidRDefault="00593601" w:rsidP="0059360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724CF04" w14:textId="77777777" w:rsidR="00593601" w:rsidRDefault="00593601" w:rsidP="00593601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93601" w14:paraId="56541C2E" w14:textId="77777777" w:rsidTr="00593601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6A552" w14:textId="77777777" w:rsidR="00593601" w:rsidRDefault="00593601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E9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93601" w14:paraId="5A0B96CE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A006D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F22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93601" w14:paraId="2B9C96A1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334F" w14:textId="77777777" w:rsidR="00593601" w:rsidRDefault="00593601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E0257" w14:textId="5ADEDE5B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9 </w:t>
            </w:r>
            <w:r w:rsidR="00CD1E18">
              <w:rPr>
                <w:rFonts w:eastAsia="Times New Roman"/>
                <w:sz w:val="24"/>
                <w:szCs w:val="24"/>
                <w:lang w:eastAsia="en-US"/>
              </w:rPr>
              <w:t>б</w:t>
            </w:r>
          </w:p>
        </w:tc>
      </w:tr>
      <w:tr w:rsidR="00593601" w14:paraId="7C12DC5F" w14:textId="77777777" w:rsidTr="00593601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B5BDB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B155" w14:textId="6A1540D3" w:rsidR="00593601" w:rsidRDefault="00DF584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</w:t>
            </w:r>
            <w:r w:rsidR="00CD1E18">
              <w:rPr>
                <w:rFonts w:eastAsia="Times New Roman"/>
                <w:sz w:val="24"/>
                <w:szCs w:val="24"/>
                <w:lang w:eastAsia="en-US"/>
              </w:rPr>
              <w:t>0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5B6BB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93601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93601" w14:paraId="11E4BA6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D2830" w14:textId="77777777" w:rsidR="00593601" w:rsidRDefault="00593601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A70E" w14:textId="46B08625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Соотношения между сторонами углами треугольника. Длина окружности и площадь круга. Начальные стереометрические сведения</w:t>
            </w:r>
          </w:p>
        </w:tc>
      </w:tr>
      <w:tr w:rsidR="00593601" w14:paraId="547E5D3B" w14:textId="77777777" w:rsidTr="00593601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ADB4" w14:textId="77777777" w:rsidR="00593601" w:rsidRDefault="00593601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50479347" w14:textId="77777777" w:rsidR="00593601" w:rsidRDefault="00593601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F02B" w14:textId="77777777" w:rsidR="00593601" w:rsidRDefault="00593601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7DAF989B" w14:textId="77777777" w:rsidR="00593601" w:rsidRDefault="00593601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Теорема синусов, теорема косинусов, решение треугольника, формулы радиусов вписанной и описанной окружности около правильных многоугольников.</w:t>
            </w:r>
          </w:p>
        </w:tc>
      </w:tr>
      <w:tr w:rsidR="00593601" w14:paraId="2101790B" w14:textId="77777777" w:rsidTr="00593601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8212" w14:textId="77777777" w:rsidR="00593601" w:rsidRDefault="00593601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93601" w14:paraId="3FBCCA39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93601" w14:paraId="11B24078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304993A7" w14:textId="7F71C31D" w:rsidR="00593601" w:rsidRDefault="00593601" w:rsidP="00CD1E1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1E0993BA" wp14:editId="4E00600D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E5FE40D" w14:textId="77777777" w:rsidR="00593601" w:rsidRDefault="00593601" w:rsidP="00CD1E18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48A6BE27" w14:textId="77777777" w:rsidR="00593601" w:rsidRDefault="00CD1E18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93601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3FD9C904" w14:textId="77777777" w:rsidR="00593601" w:rsidRDefault="00593601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93601" w14:paraId="6BFB4F17" w14:textId="77777777" w:rsidTr="00593601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65A0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081AA" w14:textId="77777777" w:rsidR="00593601" w:rsidRDefault="00593601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93601" w14:paraId="08915BAF" w14:textId="77777777" w:rsidTr="00593601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1A9F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80394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287E18FD" w14:textId="77777777" w:rsidR="00593601" w:rsidRDefault="00593601" w:rsidP="003A28E9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93601" w14:paraId="2EF26D6C" w14:textId="77777777" w:rsidTr="00593601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C6" w14:textId="77777777" w:rsidR="00593601" w:rsidRDefault="00593601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93601" w14:paraId="3AA2DC0A" w14:textId="77777777" w:rsidTr="005B6BB3">
        <w:trPr>
          <w:trHeight w:val="103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F91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A9CC" w14:textId="5D78205B" w:rsidR="00593601" w:rsidRPr="00200B63" w:rsidRDefault="00593601" w:rsidP="00200B6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>Решить №№10</w:t>
            </w:r>
            <w:r w:rsidR="00DF584F">
              <w:rPr>
                <w:rFonts w:ascii="Times New Roman" w:hAnsi="Times New Roman" w:cs="Times New Roman"/>
                <w:sz w:val="28"/>
                <w:szCs w:val="28"/>
              </w:rPr>
              <w:t>88, 1093, 1094, 1101</w:t>
            </w:r>
            <w:r w:rsidRPr="005B6BB3">
              <w:rPr>
                <w:rFonts w:ascii="Times New Roman" w:hAnsi="Times New Roman" w:cs="Times New Roman"/>
                <w:sz w:val="28"/>
                <w:szCs w:val="28"/>
              </w:rPr>
              <w:t xml:space="preserve"> вместе.</w:t>
            </w:r>
          </w:p>
        </w:tc>
      </w:tr>
      <w:tr w:rsidR="00593601" w14:paraId="2146F040" w14:textId="77777777" w:rsidTr="00593601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38E3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31A5A" w14:textId="59212029" w:rsidR="00593601" w:rsidRDefault="00593601">
            <w:pPr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  <w:r w:rsidR="00200B63" w:rsidRPr="005B6BB3">
              <w:rPr>
                <w:sz w:val="28"/>
                <w:szCs w:val="28"/>
              </w:rPr>
              <w:t>1</w:t>
            </w:r>
            <w:r w:rsidR="00DF584F">
              <w:rPr>
                <w:sz w:val="28"/>
                <w:szCs w:val="28"/>
              </w:rPr>
              <w:t>114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DF584F">
              <w:rPr>
                <w:sz w:val="28"/>
                <w:szCs w:val="28"/>
                <w:lang w:eastAsia="en-US"/>
              </w:rPr>
              <w:t xml:space="preserve"> - дорешать, </w:t>
            </w:r>
            <w:r w:rsidR="005B6BB3">
              <w:rPr>
                <w:sz w:val="28"/>
                <w:szCs w:val="28"/>
                <w:lang w:eastAsia="en-US"/>
              </w:rPr>
              <w:t>учить основные формулы темы</w:t>
            </w:r>
          </w:p>
        </w:tc>
      </w:tr>
      <w:tr w:rsidR="00593601" w14:paraId="63350264" w14:textId="77777777" w:rsidTr="00593601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CF9" w14:textId="77777777" w:rsidR="00593601" w:rsidRDefault="0059360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3F5D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069A3A2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-79%  - верно выполненных заданий.</w:t>
            </w:r>
          </w:p>
          <w:p w14:paraId="2FB75751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79D939F" w14:textId="77777777" w:rsidR="00593601" w:rsidRDefault="00593601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03A9A90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EC6E85C" w14:textId="77777777" w:rsidR="00593601" w:rsidRDefault="00593601" w:rsidP="00593601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FCCD156" w14:textId="77777777" w:rsidR="00593601" w:rsidRDefault="00593601" w:rsidP="00593601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F87A7C1" w14:textId="77777777" w:rsidR="00593601" w:rsidRDefault="00593601" w:rsidP="00593601">
      <w:pPr>
        <w:spacing w:line="6" w:lineRule="exact"/>
        <w:rPr>
          <w:sz w:val="20"/>
          <w:szCs w:val="20"/>
        </w:rPr>
      </w:pPr>
    </w:p>
    <w:p w14:paraId="123B9D50" w14:textId="491D6570" w:rsidR="00593601" w:rsidRDefault="00593601" w:rsidP="0059360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CD1E1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CD1E18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0 до 1</w:t>
      </w:r>
      <w:r w:rsidR="00CD1E1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 w:rsidR="00CD1E18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40EC5D4" w14:textId="77777777" w:rsidR="00593601" w:rsidRDefault="00593601" w:rsidP="0059360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каждый понедельник, среда, четверг, пятница, суббота по номеру телефона WhatsApp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5C81F99" w14:textId="77777777" w:rsidR="00593601" w:rsidRDefault="00593601" w:rsidP="00593601">
      <w:pPr>
        <w:spacing w:line="230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3970F24B" w14:textId="77777777" w:rsidR="00593601" w:rsidRDefault="00593601" w:rsidP="00593601"/>
    <w:p w14:paraId="69BD1F12" w14:textId="77777777" w:rsidR="00BA6B8D" w:rsidRDefault="00BA6B8D"/>
    <w:sectPr w:rsidR="00BA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A9"/>
    <w:rsid w:val="00200B63"/>
    <w:rsid w:val="00593601"/>
    <w:rsid w:val="005B6BB3"/>
    <w:rsid w:val="005D07A9"/>
    <w:rsid w:val="00BA6B8D"/>
    <w:rsid w:val="00BC7ACB"/>
    <w:rsid w:val="00CD1E18"/>
    <w:rsid w:val="00D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F13"/>
  <w15:chartTrackingRefBased/>
  <w15:docId w15:val="{19DC3B48-954E-4CBB-8CEF-D0E6DE49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0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6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3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593601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3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2020-04-26T17:26:00Z</dcterms:created>
  <dcterms:modified xsi:type="dcterms:W3CDTF">2020-05-16T17:52:00Z</dcterms:modified>
</cp:coreProperties>
</file>