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53B03DD1" w:rsidR="00B17AC4" w:rsidRDefault="001D30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20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2B405E5B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5BCE2639" w:rsidR="00B17AC4" w:rsidRDefault="001D3043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Понятие функции. Аргумент. Зависимая, независимая переменные. Свойства функции. Способы задания функции. Нули функции. График функции. Чтение графика функции. Наибольшее, наименьшее значения функции. Промежутки возрастания, убывания функции.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1D3043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5F1" w14:textId="087EF30F" w:rsidR="00B17AC4" w:rsidRPr="001F1921" w:rsidRDefault="00303850" w:rsidP="001F19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№№ </w:t>
            </w:r>
            <w:r w:rsidR="001D3043"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D3043">
              <w:rPr>
                <w:rFonts w:ascii="Times New Roman" w:hAnsi="Times New Roman" w:cs="Times New Roman"/>
                <w:b/>
                <w:sz w:val="24"/>
                <w:szCs w:val="24"/>
              </w:rPr>
              <w:t>в,г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9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D3043">
              <w:rPr>
                <w:rFonts w:ascii="Times New Roman" w:hAnsi="Times New Roman" w:cs="Times New Roman"/>
                <w:b/>
                <w:sz w:val="24"/>
                <w:szCs w:val="24"/>
              </w:rPr>
              <w:t>746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D3043">
              <w:rPr>
                <w:rFonts w:ascii="Times New Roman" w:hAnsi="Times New Roman" w:cs="Times New Roman"/>
                <w:b/>
                <w:sz w:val="24"/>
                <w:szCs w:val="24"/>
              </w:rPr>
              <w:t>в,г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1D3043">
              <w:rPr>
                <w:rFonts w:ascii="Times New Roman" w:hAnsi="Times New Roman" w:cs="Times New Roman"/>
                <w:b/>
                <w:sz w:val="24"/>
                <w:szCs w:val="24"/>
              </w:rPr>
              <w:t>747</w:t>
            </w:r>
            <w:r w:rsidR="001F1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4F60D779" w:rsidR="00B17AC4" w:rsidRDefault="00D9100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03850">
              <w:rPr>
                <w:b/>
                <w:sz w:val="24"/>
                <w:szCs w:val="24"/>
              </w:rPr>
              <w:t xml:space="preserve">Решить № </w:t>
            </w:r>
            <w:r w:rsidR="001D3043">
              <w:rPr>
                <w:b/>
                <w:sz w:val="24"/>
                <w:szCs w:val="24"/>
              </w:rPr>
              <w:t>740</w:t>
            </w:r>
            <w:r w:rsidR="001D3043" w:rsidRPr="00303850">
              <w:rPr>
                <w:b/>
                <w:sz w:val="24"/>
                <w:szCs w:val="24"/>
              </w:rPr>
              <w:t xml:space="preserve"> (</w:t>
            </w:r>
            <w:r w:rsidR="001D3043">
              <w:rPr>
                <w:b/>
                <w:sz w:val="24"/>
                <w:szCs w:val="24"/>
              </w:rPr>
              <w:t>а,б</w:t>
            </w:r>
            <w:r w:rsidR="001D3043" w:rsidRPr="00303850">
              <w:rPr>
                <w:b/>
                <w:sz w:val="24"/>
                <w:szCs w:val="24"/>
              </w:rPr>
              <w:t>)</w:t>
            </w:r>
            <w:r w:rsidR="001D3043">
              <w:rPr>
                <w:b/>
                <w:sz w:val="24"/>
                <w:szCs w:val="24"/>
              </w:rPr>
              <w:t xml:space="preserve"> , 746 (</w:t>
            </w:r>
            <w:r w:rsidR="001D3043">
              <w:rPr>
                <w:b/>
                <w:sz w:val="24"/>
                <w:szCs w:val="24"/>
              </w:rPr>
              <w:t>а,б</w:t>
            </w:r>
            <w:r w:rsidR="001D3043">
              <w:rPr>
                <w:b/>
                <w:sz w:val="24"/>
                <w:szCs w:val="24"/>
              </w:rPr>
              <w:t>),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D3043"/>
    <w:rsid w:val="001F1921"/>
    <w:rsid w:val="00303850"/>
    <w:rsid w:val="003C0680"/>
    <w:rsid w:val="00754BA8"/>
    <w:rsid w:val="00B17AC4"/>
    <w:rsid w:val="00B656C6"/>
    <w:rsid w:val="00C72764"/>
    <w:rsid w:val="00D91003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2020-04-26T07:20:00Z</dcterms:created>
  <dcterms:modified xsi:type="dcterms:W3CDTF">2020-05-16T15:22:00Z</dcterms:modified>
</cp:coreProperties>
</file>