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F7A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18.05</w:t>
            </w:r>
            <w:r w:rsidR="00D45E8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F7AA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Лагерлеф «Святая ночь»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D45E84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</w:t>
            </w:r>
            <w:r w:rsidR="00AF7AAA">
              <w:rPr>
                <w:sz w:val="20"/>
                <w:szCs w:val="20"/>
              </w:rPr>
              <w:t>с биографией писателя и  его произведением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7AA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D181E"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181E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письменного ответа на вопрос № 4</w:t>
            </w:r>
            <w:r w:rsidR="00400C05">
              <w:rPr>
                <w:sz w:val="20"/>
                <w:szCs w:val="20"/>
              </w:rPr>
              <w:t xml:space="preserve"> (подг</w:t>
            </w:r>
            <w:r w:rsidR="00AF7AAA">
              <w:rPr>
                <w:sz w:val="20"/>
                <w:szCs w:val="20"/>
              </w:rPr>
              <w:t>отовить к следующему уроку</w:t>
            </w:r>
            <w:r w:rsidR="00400C05">
              <w:rPr>
                <w:sz w:val="20"/>
                <w:szCs w:val="20"/>
              </w:rPr>
              <w:t>)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биографии писателя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</w:t>
            </w:r>
            <w:r w:rsidR="00AF7AAA">
              <w:rPr>
                <w:sz w:val="20"/>
                <w:szCs w:val="20"/>
              </w:rPr>
              <w:t>стоятельное чтение (стр. 201 - 208</w:t>
            </w:r>
            <w:r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AF7AA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вопросами (стр.208</w:t>
            </w:r>
            <w:bookmarkStart w:id="0" w:name="_GoBack"/>
            <w:bookmarkEnd w:id="0"/>
            <w:r w:rsidR="00D45E8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полный ответ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неточности при ответе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частичный ответ на вопрос</w:t>
            </w:r>
          </w:p>
          <w:p w:rsidR="00400C05" w:rsidRDefault="00400C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3E54BC"/>
    <w:rsid w:val="00400C05"/>
    <w:rsid w:val="00646C18"/>
    <w:rsid w:val="008204FE"/>
    <w:rsid w:val="00AF7AAA"/>
    <w:rsid w:val="00B6460F"/>
    <w:rsid w:val="00C7425C"/>
    <w:rsid w:val="00D043A2"/>
    <w:rsid w:val="00D45E8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2020-05-14T10:46:00Z</dcterms:created>
  <dcterms:modified xsi:type="dcterms:W3CDTF">2020-05-14T10:46:00Z</dcterms:modified>
</cp:coreProperties>
</file>