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2E" w:rsidRDefault="00B9332E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B9332E" w:rsidRDefault="00B9332E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9332E" w:rsidRDefault="00B9332E">
      <w:pPr>
        <w:spacing w:line="20" w:lineRule="exact"/>
        <w:rPr>
          <w:sz w:val="20"/>
          <w:szCs w:val="20"/>
        </w:rPr>
      </w:pPr>
    </w:p>
    <w:p w:rsidR="00B9332E" w:rsidRDefault="00B933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9332E" w:rsidRDefault="00B933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B9332E" w:rsidRPr="00ED51B9" w:rsidTr="00ED51B9">
        <w:tc>
          <w:tcPr>
            <w:tcW w:w="2967" w:type="dxa"/>
            <w:vAlign w:val="bottom"/>
          </w:tcPr>
          <w:p w:rsidR="00B9332E" w:rsidRPr="00ED51B9" w:rsidRDefault="00B9332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B9332E" w:rsidRPr="00A24857" w:rsidRDefault="00B933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B9332E" w:rsidRPr="00ED51B9" w:rsidTr="00ED51B9">
        <w:tc>
          <w:tcPr>
            <w:tcW w:w="2967" w:type="dxa"/>
            <w:vAlign w:val="bottom"/>
          </w:tcPr>
          <w:p w:rsidR="00B9332E" w:rsidRPr="00ED51B9" w:rsidRDefault="00B9332E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B9332E" w:rsidRPr="00ED51B9" w:rsidTr="00ED51B9">
        <w:tc>
          <w:tcPr>
            <w:tcW w:w="2967" w:type="dxa"/>
            <w:vAlign w:val="bottom"/>
          </w:tcPr>
          <w:p w:rsidR="00B9332E" w:rsidRPr="00ED51B9" w:rsidRDefault="00B9332E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B9332E" w:rsidRPr="00ED51B9" w:rsidTr="00ED51B9">
        <w:tc>
          <w:tcPr>
            <w:tcW w:w="2967" w:type="dxa"/>
            <w:vAlign w:val="bottom"/>
          </w:tcPr>
          <w:p w:rsidR="00B9332E" w:rsidRPr="00870E76" w:rsidRDefault="00B9332E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16.05.2020</w:t>
            </w:r>
          </w:p>
        </w:tc>
      </w:tr>
      <w:tr w:rsidR="00B9332E" w:rsidRPr="00ED51B9" w:rsidTr="00ED51B9">
        <w:tc>
          <w:tcPr>
            <w:tcW w:w="2967" w:type="dxa"/>
            <w:vAlign w:val="bottom"/>
          </w:tcPr>
          <w:p w:rsidR="00B9332E" w:rsidRPr="00A24857" w:rsidRDefault="00B9332E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B9332E" w:rsidRPr="00EA5DEE" w:rsidRDefault="00B9332E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Неопределенная форма глагола.</w:t>
            </w:r>
          </w:p>
        </w:tc>
      </w:tr>
      <w:tr w:rsidR="00B9332E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B9332E" w:rsidRPr="00ED51B9" w:rsidRDefault="00B9332E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9332E" w:rsidRPr="00ED51B9" w:rsidRDefault="00B9332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9332E" w:rsidRPr="00ED51B9" w:rsidRDefault="00B9332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9332E" w:rsidRPr="00ED51B9" w:rsidRDefault="00B9332E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9332E" w:rsidRPr="000363F4" w:rsidRDefault="00B9332E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Неопределенная форма как начальная форма глагола. Правильное написание глаголов в неопределенной форме.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D51B9" w:rsidRDefault="00B9332E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B9332E" w:rsidRPr="00ED51B9" w:rsidRDefault="00B9332E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B9332E" w:rsidRPr="00ED51B9" w:rsidRDefault="00B9332E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B9332E" w:rsidRPr="00A24857" w:rsidRDefault="00B9332E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B9332E" w:rsidRPr="00ED51B9" w:rsidTr="00ED51B9">
        <w:tc>
          <w:tcPr>
            <w:tcW w:w="9696" w:type="dxa"/>
            <w:gridSpan w:val="2"/>
          </w:tcPr>
          <w:p w:rsidR="00B9332E" w:rsidRPr="00ED51B9" w:rsidRDefault="00B9332E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E5257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B9332E" w:rsidRPr="00DB5A85" w:rsidRDefault="00B9332E" w:rsidP="001E24CC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Чтение материала учебника на стр.103-104.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E5257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B9332E" w:rsidRDefault="00B9332E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Записать в тетрадь!</w:t>
            </w:r>
          </w:p>
          <w:p w:rsidR="00B9332E" w:rsidRDefault="00B9332E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9332E" w:rsidRDefault="00B9332E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 xml:space="preserve">  </w:t>
            </w:r>
            <w:r w:rsidRPr="00DB5A85">
              <w:rPr>
                <w:b/>
                <w:sz w:val="28"/>
                <w:szCs w:val="28"/>
                <w:highlight w:val="yellow"/>
              </w:rPr>
              <w:t>Инфинитив – начальная форма глагола</w:t>
            </w:r>
          </w:p>
          <w:p w:rsidR="00B9332E" w:rsidRDefault="00B9332E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ЧТО ДЕЛАТЬ?</w:t>
            </w:r>
            <w:r>
              <w:rPr>
                <w:b/>
                <w:sz w:val="28"/>
                <w:szCs w:val="28"/>
              </w:rPr>
              <w:br/>
              <w:t xml:space="preserve">                       ЧТО СДЕЛАТЬ?</w:t>
            </w:r>
          </w:p>
          <w:p w:rsidR="00B9332E" w:rsidRDefault="00B9332E" w:rsidP="00F37CEE">
            <w:pPr>
              <w:rPr>
                <w:b/>
                <w:sz w:val="28"/>
                <w:szCs w:val="28"/>
              </w:rPr>
            </w:pPr>
          </w:p>
          <w:p w:rsidR="00B9332E" w:rsidRDefault="00B9332E" w:rsidP="00F37CEE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ТИ</w:t>
            </w:r>
            <w:r w:rsidRPr="00DB5A85">
              <w:rPr>
                <w:b/>
                <w:sz w:val="28"/>
                <w:szCs w:val="28"/>
              </w:rPr>
              <w:t>]                        [</w:t>
            </w:r>
            <w:r>
              <w:rPr>
                <w:b/>
                <w:sz w:val="28"/>
                <w:szCs w:val="28"/>
              </w:rPr>
              <w:t>ТЬ</w:t>
            </w:r>
            <w:r w:rsidRPr="00DB5A85">
              <w:rPr>
                <w:b/>
                <w:sz w:val="28"/>
                <w:szCs w:val="28"/>
              </w:rPr>
              <w:t>]                             [</w:t>
            </w:r>
            <w:r>
              <w:rPr>
                <w:b/>
                <w:sz w:val="28"/>
                <w:szCs w:val="28"/>
              </w:rPr>
              <w:t>ЧЬ</w:t>
            </w:r>
            <w:r w:rsidRPr="00DB5A85">
              <w:rPr>
                <w:b/>
                <w:sz w:val="28"/>
                <w:szCs w:val="28"/>
              </w:rPr>
              <w:t>]</w:t>
            </w:r>
          </w:p>
          <w:p w:rsidR="00B9332E" w:rsidRDefault="00B9332E" w:rsidP="00F37CEE">
            <w:pPr>
              <w:rPr>
                <w:b/>
                <w:sz w:val="28"/>
                <w:szCs w:val="28"/>
              </w:rPr>
            </w:pPr>
          </w:p>
          <w:p w:rsidR="00B9332E" w:rsidRDefault="00B9332E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нести                        гнать                         беречь</w:t>
            </w:r>
          </w:p>
          <w:p w:rsidR="00B9332E" w:rsidRPr="00DB5A85" w:rsidRDefault="00B9332E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нестись                    гнаться                     беречься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E5257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B9332E" w:rsidRPr="00DB5A85" w:rsidRDefault="00B9332E" w:rsidP="0064279A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Выполняем упражнение 623.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E5257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B9332E" w:rsidRDefault="00B9332E" w:rsidP="00EE5257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Из предложений выписать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B5A85">
              <w:rPr>
                <w:b/>
                <w:sz w:val="28"/>
                <w:szCs w:val="28"/>
              </w:rPr>
              <w:t>глаголы и поставить их в неопределенную форму.</w:t>
            </w:r>
          </w:p>
          <w:p w:rsidR="00B9332E" w:rsidRPr="00DB5A85" w:rsidRDefault="00B9332E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 шел босиком, а башмаки нес в мешке. Я почистил чайник, набрал воды и подошел к костру. Старик улыбается, подмигивает, садится на корточки. Летняя короткая ночь уходила, на востоке уже алела заря, звезды медленно гасли. Степка раскинул руки и лежит на спине, его шляпа валяется на песке. Вечерние тени ложатся на землю, сливаются, заполняют улицу темнотой.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64279A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9332E" w:rsidRPr="00EA5DEE" w:rsidRDefault="00B9332E" w:rsidP="0064279A">
            <w:pPr>
              <w:rPr>
                <w:b/>
                <w:sz w:val="28"/>
                <w:szCs w:val="28"/>
              </w:rPr>
            </w:pPr>
          </w:p>
        </w:tc>
      </w:tr>
      <w:tr w:rsidR="00B9332E" w:rsidRPr="00ED51B9" w:rsidTr="00ED51B9">
        <w:tc>
          <w:tcPr>
            <w:tcW w:w="2967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9332E" w:rsidRPr="00ED51B9" w:rsidRDefault="00B9332E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B9332E" w:rsidRPr="00ED51B9" w:rsidTr="00ED51B9">
        <w:trPr>
          <w:trHeight w:val="295"/>
        </w:trPr>
        <w:tc>
          <w:tcPr>
            <w:tcW w:w="2967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9332E" w:rsidRPr="00ED51B9" w:rsidRDefault="00B9332E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B9332E" w:rsidRPr="00ED51B9" w:rsidTr="00ED51B9">
        <w:tc>
          <w:tcPr>
            <w:tcW w:w="2967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9332E" w:rsidRPr="0064279A" w:rsidRDefault="00B9332E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материал п.109 (стр. 103-104), упражнение 625.</w:t>
            </w:r>
          </w:p>
        </w:tc>
      </w:tr>
      <w:tr w:rsidR="00B9332E" w:rsidRPr="00ED51B9" w:rsidTr="00ED51B9">
        <w:tc>
          <w:tcPr>
            <w:tcW w:w="2967" w:type="dxa"/>
          </w:tcPr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9332E" w:rsidRPr="00ED51B9" w:rsidRDefault="00B933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9332E" w:rsidRPr="00ED51B9" w:rsidRDefault="00B9332E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B9332E" w:rsidRDefault="00B933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9332E" w:rsidRDefault="00B933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9332E" w:rsidRPr="00EE5257" w:rsidRDefault="00B9332E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B9332E" w:rsidRPr="00EE5257" w:rsidRDefault="00B9332E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B9332E" w:rsidRDefault="00B9332E">
      <w:pPr>
        <w:spacing w:line="6" w:lineRule="exact"/>
        <w:rPr>
          <w:sz w:val="20"/>
          <w:szCs w:val="20"/>
        </w:rPr>
      </w:pPr>
    </w:p>
    <w:p w:rsidR="00B9332E" w:rsidRDefault="00B9332E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_11.00_____ до _11.30_____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B9332E" w:rsidRDefault="00B9332E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B9332E" w:rsidRDefault="00B9332E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B9332E" w:rsidRDefault="00B9332E">
      <w:pPr>
        <w:spacing w:line="288" w:lineRule="exact"/>
        <w:rPr>
          <w:sz w:val="20"/>
          <w:szCs w:val="20"/>
        </w:rPr>
      </w:pPr>
    </w:p>
    <w:p w:rsidR="00B9332E" w:rsidRDefault="00B9332E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B9332E" w:rsidRDefault="00B9332E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B9332E" w:rsidRPr="00C7425C" w:rsidRDefault="00B9332E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B9332E" w:rsidRDefault="00B9332E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B9332E" w:rsidRDefault="00B9332E">
      <w:pPr>
        <w:spacing w:line="12" w:lineRule="exact"/>
        <w:rPr>
          <w:sz w:val="20"/>
          <w:szCs w:val="20"/>
        </w:rPr>
      </w:pPr>
    </w:p>
    <w:p w:rsidR="00B9332E" w:rsidRDefault="00B9332E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B9332E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A15C5"/>
    <w:rsid w:val="001D7CAA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391EB0"/>
    <w:rsid w:val="00392389"/>
    <w:rsid w:val="003D1574"/>
    <w:rsid w:val="003D1C94"/>
    <w:rsid w:val="00413440"/>
    <w:rsid w:val="004156CF"/>
    <w:rsid w:val="00434181"/>
    <w:rsid w:val="00441549"/>
    <w:rsid w:val="00482B0D"/>
    <w:rsid w:val="0049289E"/>
    <w:rsid w:val="004B2AD0"/>
    <w:rsid w:val="005171AE"/>
    <w:rsid w:val="005612C0"/>
    <w:rsid w:val="005D11CB"/>
    <w:rsid w:val="005F3946"/>
    <w:rsid w:val="0064279A"/>
    <w:rsid w:val="00646C18"/>
    <w:rsid w:val="006620FB"/>
    <w:rsid w:val="006D1A42"/>
    <w:rsid w:val="0075474C"/>
    <w:rsid w:val="00760687"/>
    <w:rsid w:val="00780702"/>
    <w:rsid w:val="007A540D"/>
    <w:rsid w:val="007C4016"/>
    <w:rsid w:val="008204FE"/>
    <w:rsid w:val="00854B75"/>
    <w:rsid w:val="00870E76"/>
    <w:rsid w:val="008D1D55"/>
    <w:rsid w:val="008F2152"/>
    <w:rsid w:val="00904237"/>
    <w:rsid w:val="0090668A"/>
    <w:rsid w:val="0095419A"/>
    <w:rsid w:val="00962A2B"/>
    <w:rsid w:val="009B5DC3"/>
    <w:rsid w:val="009D3E2E"/>
    <w:rsid w:val="00A24857"/>
    <w:rsid w:val="00A62F9D"/>
    <w:rsid w:val="00A81BD1"/>
    <w:rsid w:val="00AA7C51"/>
    <w:rsid w:val="00AF2E9E"/>
    <w:rsid w:val="00B745EB"/>
    <w:rsid w:val="00B9332E"/>
    <w:rsid w:val="00BE770E"/>
    <w:rsid w:val="00C437EC"/>
    <w:rsid w:val="00C61743"/>
    <w:rsid w:val="00C624AB"/>
    <w:rsid w:val="00C7425C"/>
    <w:rsid w:val="00CA0D42"/>
    <w:rsid w:val="00CD4A8C"/>
    <w:rsid w:val="00CD6655"/>
    <w:rsid w:val="00CE2CA7"/>
    <w:rsid w:val="00CE5BF8"/>
    <w:rsid w:val="00CF2F82"/>
    <w:rsid w:val="00CF348A"/>
    <w:rsid w:val="00D043A2"/>
    <w:rsid w:val="00D139F8"/>
    <w:rsid w:val="00D43833"/>
    <w:rsid w:val="00D43DEC"/>
    <w:rsid w:val="00D51612"/>
    <w:rsid w:val="00D93255"/>
    <w:rsid w:val="00DB5A85"/>
    <w:rsid w:val="00DC61F0"/>
    <w:rsid w:val="00E0117B"/>
    <w:rsid w:val="00E1064F"/>
    <w:rsid w:val="00E445D9"/>
    <w:rsid w:val="00E46A17"/>
    <w:rsid w:val="00E54A00"/>
    <w:rsid w:val="00E83B76"/>
    <w:rsid w:val="00EA57FB"/>
    <w:rsid w:val="00EA5DEE"/>
    <w:rsid w:val="00ED51B9"/>
    <w:rsid w:val="00ED6590"/>
    <w:rsid w:val="00EE5257"/>
    <w:rsid w:val="00EE60F2"/>
    <w:rsid w:val="00F133AB"/>
    <w:rsid w:val="00F13A4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2</Pages>
  <Words>369</Words>
  <Characters>2106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21</cp:revision>
  <dcterms:created xsi:type="dcterms:W3CDTF">2020-04-24T19:33:00Z</dcterms:created>
  <dcterms:modified xsi:type="dcterms:W3CDTF">2020-05-10T09:24:00Z</dcterms:modified>
</cp:coreProperties>
</file>