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04" w:rsidRPr="00294F56" w:rsidRDefault="00294F56" w:rsidP="00F754DC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A83904" w:rsidRPr="00294F56" w:rsidRDefault="00294F56" w:rsidP="00F754DC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A83904" w:rsidRPr="00294F56" w:rsidRDefault="00A83904" w:rsidP="00F754D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916"/>
        <w:gridCol w:w="7395"/>
      </w:tblGrid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Плямина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Таисия Евгеньевна</w:t>
            </w:r>
          </w:p>
        </w:tc>
      </w:tr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>7Б</w:t>
            </w:r>
          </w:p>
        </w:tc>
      </w:tr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935018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lang w:val="en-US"/>
              </w:rPr>
              <w:t>13</w:t>
            </w:r>
            <w:r w:rsidR="00294F56" w:rsidRPr="00294F56">
              <w:rPr>
                <w:rFonts w:ascii="Times New Roman" w:eastAsia="Times New Roman" w:hAnsi="Times New Roman" w:cs="Times New Roman"/>
              </w:rPr>
              <w:t>.0</w:t>
            </w:r>
            <w:r w:rsidRPr="00294F56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294F56" w:rsidRPr="00294F56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935018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Население Евразии</w:t>
            </w:r>
          </w:p>
        </w:tc>
      </w:tr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105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1.Численность и размещение  населения;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2. Расовый состав населения Евразии</w:t>
            </w:r>
          </w:p>
          <w:p w:rsidR="00A83904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3. Национальный  состав</w:t>
            </w:r>
          </w:p>
        </w:tc>
      </w:tr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 xml:space="preserve">Ссылка на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  <w:b/>
              </w:rPr>
              <w:t>эл</w:t>
            </w:r>
            <w:proofErr w:type="spellEnd"/>
            <w:r w:rsidRPr="00294F56">
              <w:rPr>
                <w:rFonts w:ascii="Times New Roman" w:eastAsia="Times New Roman" w:hAnsi="Times New Roman" w:cs="Times New Roman"/>
                <w:b/>
              </w:rPr>
              <w:t>. платформу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A83904" w:rsidP="00F75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proofErr w:type="gramStart"/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web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zoom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j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/71281610677?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pwd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=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cGs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05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ZMUJzMjhjTVJTenZYU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</w:t>
              </w:r>
              <w:proofErr w:type="gramEnd"/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tQT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</w:hyperlink>
          </w:p>
          <w:p w:rsidR="00A83904" w:rsidRPr="00294F56" w:rsidRDefault="00A83904" w:rsidP="00F754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</w:p>
        </w:tc>
      </w:tr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сообщенияя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№_89044462349,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вк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294F56">
              <w:rPr>
                <w:rFonts w:ascii="Times New Roman" w:eastAsia="Times New Roman" w:hAnsi="Times New Roman" w:cs="Times New Roman"/>
              </w:rPr>
              <w:t>,</w:t>
            </w:r>
          </w:p>
          <w:p w:rsidR="00A83904" w:rsidRPr="00294F56" w:rsidRDefault="00294F56" w:rsidP="00F754DC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294F56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294F56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83904" w:rsidRPr="00294F56" w:rsidRDefault="00A83904" w:rsidP="00F754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935018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5018" w:rsidRPr="00294F56" w:rsidRDefault="00935018" w:rsidP="00F754D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 xml:space="preserve">Задание 1. </w:t>
            </w:r>
            <w:r w:rsidRPr="00294F56">
              <w:rPr>
                <w:rFonts w:ascii="Times New Roman" w:eastAsia="Times New Roman" w:hAnsi="Times New Roman" w:cs="Times New Roman"/>
              </w:rPr>
              <w:t>Проверка домашнего задания, повторение изученного материала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5018" w:rsidRPr="00294F56" w:rsidRDefault="00935018" w:rsidP="00F754DC">
            <w:pPr>
              <w:spacing w:after="0"/>
              <w:ind w:left="895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  <w:i/>
              </w:rPr>
              <w:t xml:space="preserve"> </w:t>
            </w:r>
            <w:r w:rsidRPr="00294F56">
              <w:rPr>
                <w:rFonts w:ascii="Times New Roman" w:hAnsi="Times New Roman" w:cs="Times New Roman"/>
              </w:rPr>
              <w:t xml:space="preserve">По широкой тундре </w:t>
            </w:r>
            <w:proofErr w:type="gramStart"/>
            <w:r w:rsidRPr="00294F56">
              <w:rPr>
                <w:rFonts w:ascii="Times New Roman" w:hAnsi="Times New Roman" w:cs="Times New Roman"/>
              </w:rPr>
              <w:t>едешь</w:t>
            </w:r>
            <w:proofErr w:type="gramEnd"/>
            <w:r w:rsidRPr="00294F56">
              <w:rPr>
                <w:rFonts w:ascii="Times New Roman" w:hAnsi="Times New Roman" w:cs="Times New Roman"/>
              </w:rPr>
              <w:t xml:space="preserve"> дни и ночи;</w:t>
            </w:r>
          </w:p>
          <w:p w:rsidR="00935018" w:rsidRPr="00294F56" w:rsidRDefault="00935018" w:rsidP="00F754DC">
            <w:pPr>
              <w:spacing w:after="0"/>
              <w:ind w:left="895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Но нигде не встретишь леса или рощи,</w:t>
            </w:r>
          </w:p>
          <w:p w:rsidR="00935018" w:rsidRPr="00294F56" w:rsidRDefault="00935018" w:rsidP="00F754DC">
            <w:pPr>
              <w:spacing w:after="0"/>
              <w:ind w:left="895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Лишь торчат сугробы вдоль болотных кочек.</w:t>
            </w:r>
          </w:p>
          <w:p w:rsidR="00935018" w:rsidRPr="00294F56" w:rsidRDefault="00935018" w:rsidP="00F754DC">
            <w:pPr>
              <w:spacing w:after="0"/>
              <w:ind w:left="895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Да в снегу кустарник борозду полощет.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Почему я прочитала данное стихотворение? Какую тему мы изучали на прошлом уроке? В каких природных зонах расположен материк Евразия?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294F56">
              <w:rPr>
                <w:rFonts w:ascii="Times New Roman" w:hAnsi="Times New Roman" w:cs="Times New Roman"/>
              </w:rPr>
              <w:t>Куда нужно посмотреть, если затрудняетесь ответить?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  <w:u w:val="single"/>
              </w:rPr>
              <w:t>Вопросы для беседы</w:t>
            </w:r>
            <w:r w:rsidRPr="00294F56">
              <w:rPr>
                <w:rFonts w:ascii="Times New Roman" w:hAnsi="Times New Roman" w:cs="Times New Roman"/>
              </w:rPr>
              <w:t>: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Проведем альтернативный опрос</w:t>
            </w:r>
            <w:proofErr w:type="gramStart"/>
            <w:r w:rsidRPr="00294F56">
              <w:rPr>
                <w:rFonts w:ascii="Times New Roman" w:hAnsi="Times New Roman" w:cs="Times New Roman"/>
              </w:rPr>
              <w:t>.</w:t>
            </w:r>
            <w:proofErr w:type="gramEnd"/>
            <w:r w:rsidRPr="00294F56">
              <w:rPr>
                <w:rFonts w:ascii="Times New Roman" w:hAnsi="Times New Roman" w:cs="Times New Roman"/>
              </w:rPr>
              <w:t xml:space="preserve"> ( </w:t>
            </w:r>
            <w:proofErr w:type="gramStart"/>
            <w:r w:rsidRPr="00294F56">
              <w:rPr>
                <w:rFonts w:ascii="Times New Roman" w:hAnsi="Times New Roman" w:cs="Times New Roman"/>
              </w:rPr>
              <w:t>о</w:t>
            </w:r>
            <w:proofErr w:type="gramEnd"/>
            <w:r w:rsidRPr="00294F56">
              <w:rPr>
                <w:rFonts w:ascii="Times New Roman" w:hAnsi="Times New Roman" w:cs="Times New Roman"/>
              </w:rPr>
              <w:t>твечаем да – нет). Согласны ли вы с утверждением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 xml:space="preserve">1. Расположение природных зон тесно связано с климатом и климатическими поясами. 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 xml:space="preserve">2. В зоне арктических пустынь лето жаркое, продолжительное, температура достигает + 40° 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294F56">
              <w:rPr>
                <w:rFonts w:ascii="Times New Roman" w:hAnsi="Times New Roman" w:cs="Times New Roman"/>
              </w:rPr>
              <w:t xml:space="preserve">3. Во внутренних районах, где влаги много, формируются зоны пустынь и полупустынь. 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 xml:space="preserve">4. Тундра – природная зона с суровым климатом, на болотистых почвах произрастают мхи, лишайники и древовидная растительность. 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294F56">
              <w:rPr>
                <w:rFonts w:ascii="Times New Roman" w:hAnsi="Times New Roman" w:cs="Times New Roman"/>
              </w:rPr>
              <w:t xml:space="preserve">5. Тайга является зоной, где растут только широколиственные деревья. 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294F56">
              <w:rPr>
                <w:rFonts w:ascii="Times New Roman" w:hAnsi="Times New Roman" w:cs="Times New Roman"/>
              </w:rPr>
              <w:t>6.  В зоне переменно-влажных лесов растут вечно зеленные деревья – магнолия, камелия, лавр, бамбук. Из животных обитают белые медведи и полярные лисицы.</w:t>
            </w:r>
          </w:p>
        </w:tc>
      </w:tr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left="-118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Задание 1.</w:t>
            </w:r>
            <w:r w:rsidRPr="00294F56">
              <w:rPr>
                <w:rFonts w:ascii="Times New Roman" w:eastAsia="Times New Roman" w:hAnsi="Times New Roman" w:cs="Times New Roman"/>
              </w:rPr>
              <w:t xml:space="preserve"> Прослушать лекцию учителя</w:t>
            </w:r>
            <w:proofErr w:type="gramStart"/>
            <w:r w:rsidRPr="00294F56">
              <w:rPr>
                <w:rFonts w:ascii="Times New Roman" w:eastAsia="Times New Roman" w:hAnsi="Times New Roman" w:cs="Times New Roman"/>
              </w:rPr>
              <w:t>/П</w:t>
            </w:r>
            <w:proofErr w:type="gramEnd"/>
            <w:r w:rsidRPr="00294F56">
              <w:rPr>
                <w:rFonts w:ascii="Times New Roman" w:eastAsia="Times New Roman" w:hAnsi="Times New Roman" w:cs="Times New Roman"/>
              </w:rPr>
              <w:t xml:space="preserve">рочитать текст.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5018" w:rsidRPr="00294F56" w:rsidRDefault="00935018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 xml:space="preserve">Евразия является колыбелью многих древнейших цивилизаций, которые тысячи лет назад зародились в Индии, Китае, Месопотамии, на территории средиземноморского региона. Они сыграли большую роль в истории развития всей человеческой расы, оставив потомкам богатейшее </w:t>
            </w:r>
            <w:r w:rsidRPr="00294F56">
              <w:rPr>
                <w:rFonts w:ascii="Times New Roman" w:hAnsi="Times New Roman" w:cs="Times New Roman"/>
              </w:rPr>
              <w:lastRenderedPageBreak/>
              <w:t>культурное наследие.</w:t>
            </w:r>
          </w:p>
          <w:p w:rsidR="00867260" w:rsidRPr="00294F56" w:rsidRDefault="00867260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 xml:space="preserve">    Численность населения Евразии составляет более 5, 400 млрд</w:t>
            </w:r>
            <w:proofErr w:type="gramStart"/>
            <w:r w:rsidRPr="00294F56">
              <w:rPr>
                <w:rFonts w:ascii="Times New Roman" w:hAnsi="Times New Roman" w:cs="Times New Roman"/>
              </w:rPr>
              <w:t>.ч</w:t>
            </w:r>
            <w:proofErr w:type="gramEnd"/>
            <w:r w:rsidRPr="00294F56">
              <w:rPr>
                <w:rFonts w:ascii="Times New Roman" w:hAnsi="Times New Roman" w:cs="Times New Roman"/>
              </w:rPr>
              <w:t xml:space="preserve">еловек (2020г). Это ¾ населения земного шара. </w:t>
            </w:r>
          </w:p>
          <w:p w:rsidR="00867260" w:rsidRPr="00294F56" w:rsidRDefault="00867260" w:rsidP="00F754DC">
            <w:pPr>
              <w:spacing w:after="0"/>
              <w:rPr>
                <w:rFonts w:ascii="Times New Roman" w:hAnsi="Times New Roman" w:cs="Times New Roman"/>
              </w:rPr>
            </w:pPr>
          </w:p>
          <w:p w:rsidR="00A83904" w:rsidRPr="00294F56" w:rsidRDefault="00A83904" w:rsidP="00F754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A83904" w:rsidP="00F754DC">
            <w:pPr>
              <w:spacing w:after="0" w:line="240" w:lineRule="auto"/>
              <w:ind w:left="-118"/>
              <w:rPr>
                <w:rFonts w:ascii="Times New Roman" w:hAnsi="Times New Roman" w:cs="Times New Roman"/>
              </w:rPr>
            </w:pP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7260" w:rsidRPr="00294F56" w:rsidRDefault="00935018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 xml:space="preserve">Население евразийского материка распределено неравномерно. Главным критерием размещения людей служат географические особенности. Наиболее комфортными условиями для жизни обладают регионы с мягким климатом и плодородными почвами. К ним относятся юг и юго-восток Азии, западные, южные и центральные области Европы. </w:t>
            </w:r>
          </w:p>
          <w:p w:rsidR="00935018" w:rsidRPr="00294F56" w:rsidRDefault="00867260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Одна из причин высокой плотности – давность заселения. Люди еще в далеком прошлом поселились в Восточной и Южной Азии (1000-1500чел/км</w:t>
            </w:r>
            <w:proofErr w:type="gramStart"/>
            <w:r w:rsidRPr="00294F56">
              <w:rPr>
                <w:rFonts w:ascii="Times New Roman" w:hAnsi="Times New Roman" w:cs="Times New Roman"/>
              </w:rPr>
              <w:t>2</w:t>
            </w:r>
            <w:proofErr w:type="gramEnd"/>
            <w:r w:rsidRPr="00294F56">
              <w:rPr>
                <w:rFonts w:ascii="Times New Roman" w:hAnsi="Times New Roman" w:cs="Times New Roman"/>
              </w:rPr>
              <w:t>). В Западной Европе наиболее заселена прибрежная часть Атлантического океана.</w:t>
            </w:r>
            <w:r w:rsidR="00F754DC" w:rsidRPr="00294F56">
              <w:rPr>
                <w:rFonts w:ascii="Times New Roman" w:hAnsi="Times New Roman" w:cs="Times New Roman"/>
              </w:rPr>
              <w:drawing>
                <wp:inline distT="0" distB="0" distL="0" distR="0">
                  <wp:extent cx="4627659" cy="2671638"/>
                  <wp:effectExtent l="0" t="0" r="1491" b="0"/>
                  <wp:docPr id="2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605837" cy="6361112"/>
                            <a:chOff x="395288" y="274638"/>
                            <a:chExt cx="8605837" cy="6361112"/>
                          </a:xfrm>
                        </a:grpSpPr>
                        <a:sp>
                          <a:nvSpPr>
                            <a:cNvPr id="19458" name="Заголовок 1"/>
                            <a:cNvSpPr>
                              <a:spLocks noGrp="1"/>
                            </a:cNvSpPr>
                          </a:nvSpPr>
                          <a:spPr bwMode="auto">
                            <a:xfrm>
                              <a:off x="611188" y="274638"/>
                              <a:ext cx="8075612" cy="7064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91440" numCol="1" anchor="b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 kern="1200">
                                    <a:solidFill>
                                      <a:schemeClr val="tx2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lvl2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2pPr>
                                <a:lvl3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3pPr>
                                <a:lvl4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4pPr>
                                <a:lvl5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5pPr>
                                <a:lvl6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6pPr>
                                <a:lvl7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7pPr>
                                <a:lvl8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8pPr>
                                <a:lvl9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9pPr>
                              </a:lstStyle>
                              <a:p>
                                <a:pPr algn="ctr" eaLnBrk="1" hangingPunct="1"/>
                                <a:r>
                                  <a:rPr lang="ru-RU" sz="3600" b="1" smtClean="0"/>
                                  <a:t>Плотность населения Евразии</a:t>
                                </a: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19459" name="Picture 4"/>
                            <a:cNvPicPr>
                              <a:picLocks noGrp="1" noChangeAspect="1" noChangeArrowheads="1"/>
                            </a:cNvPicPr>
                          </a:nvPicPr>
                          <a:blipFill>
                            <a:blip r:embed="rId8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395288" y="1484313"/>
                              <a:ext cx="8605837" cy="5019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sp>
                          <a:nvSpPr>
                            <a:cNvPr id="19460" name="Прямоугольник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95288" y="981075"/>
                              <a:ext cx="8137525" cy="64611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r>
                                  <a:rPr lang="ru-RU"/>
                                  <a:t>Размещение населения по материку – очень неравномерное. Наиболее заселены низовья рек Ганг, Хуанхэ, Янцзы, Меконг. Густо заселена Европа.</a:t>
                                </a: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15365" name="Picture 5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9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6219825" y="5221288"/>
                              <a:ext cx="1871663" cy="141446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pic>
                          <a:nvPicPr>
                            <a:cNvPr id="15366" name="Picture 6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0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4346575" y="5221288"/>
                              <a:ext cx="1873250" cy="141446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pic>
                          <a:nvPicPr>
                            <a:cNvPr id="15368" name="Picture 8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1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2536825" y="5246688"/>
                              <a:ext cx="1800225" cy="13604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pic>
                          <a:nvPicPr>
                            <a:cNvPr id="15369" name="Picture 9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2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684213" y="1844675"/>
                              <a:ext cx="1954212" cy="1482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pic>
                          <a:nvPicPr>
                            <a:cNvPr id="15371" name="Picture 11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3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1979613" y="3500438"/>
                              <a:ext cx="2078037" cy="15954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</lc:lockedCanvas>
                    </a:graphicData>
                  </a:graphic>
                </wp:inline>
              </w:drawing>
            </w:r>
          </w:p>
          <w:p w:rsidR="00A83904" w:rsidRPr="00294F56" w:rsidRDefault="00A83904" w:rsidP="00F754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 xml:space="preserve">Задание 3. </w:t>
            </w:r>
            <w:r w:rsidR="00F754DC" w:rsidRPr="00294F56">
              <w:rPr>
                <w:rFonts w:ascii="Times New Roman" w:eastAsia="Times New Roman" w:hAnsi="Times New Roman" w:cs="Times New Roman"/>
              </w:rPr>
              <w:t>Внимательно изучить карту плотности населения Евразии.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4DC" w:rsidRPr="00294F56" w:rsidRDefault="00F754DC" w:rsidP="00F754DC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294F56">
              <w:rPr>
                <w:rFonts w:ascii="Times New Roman" w:hAnsi="Times New Roman" w:cs="Times New Roman"/>
                <w:u w:val="single"/>
              </w:rPr>
              <w:t>Анализ карты «Плотность населения. Народы».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  <w:r w:rsidRPr="00294F56">
              <w:rPr>
                <w:rFonts w:ascii="Times New Roman" w:hAnsi="Times New Roman" w:cs="Times New Roman"/>
                <w:bCs/>
                <w:color w:val="000000"/>
                <w:u w:val="single"/>
              </w:rPr>
              <w:t xml:space="preserve">Определите по карте: </w:t>
            </w:r>
          </w:p>
          <w:p w:rsidR="00F754DC" w:rsidRPr="00294F56" w:rsidRDefault="00F754DC" w:rsidP="00F754DC">
            <w:pPr>
              <w:pStyle w:val="a4"/>
              <w:numPr>
                <w:ilvl w:val="0"/>
                <w:numId w:val="2"/>
              </w:numPr>
              <w:rPr>
                <w:rFonts w:cs="Times New Roman"/>
                <w:bCs/>
                <w:color w:val="000000"/>
                <w:sz w:val="22"/>
                <w:szCs w:val="22"/>
              </w:rPr>
            </w:pPr>
            <w:r w:rsidRPr="00294F56">
              <w:rPr>
                <w:rFonts w:cs="Times New Roman"/>
                <w:bCs/>
                <w:color w:val="000000"/>
                <w:sz w:val="22"/>
                <w:szCs w:val="22"/>
              </w:rPr>
              <w:t>Слабозаселенные территории Евразии.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  <w:bCs/>
                <w:i/>
                <w:color w:val="000000"/>
              </w:rPr>
            </w:pPr>
            <w:proofErr w:type="spellStart"/>
            <w:proofErr w:type="gramStart"/>
            <w:r w:rsidRPr="00294F56">
              <w:rPr>
                <w:rFonts w:ascii="Times New Roman" w:hAnsi="Times New Roman" w:cs="Times New Roman"/>
                <w:bCs/>
                <w:i/>
                <w:color w:val="000000"/>
              </w:rPr>
              <w:t>Северо</w:t>
            </w:r>
            <w:proofErr w:type="spellEnd"/>
            <w:r w:rsidRPr="00294F56">
              <w:rPr>
                <w:rFonts w:ascii="Times New Roman" w:hAnsi="Times New Roman" w:cs="Times New Roman"/>
                <w:bCs/>
                <w:i/>
                <w:color w:val="000000"/>
              </w:rPr>
              <w:t>- восток</w:t>
            </w:r>
            <w:proofErr w:type="gramEnd"/>
            <w:r w:rsidRPr="00294F56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 Евразии, Центральная Азия, горы Тибет, пустыни Гоби, </w:t>
            </w:r>
            <w:proofErr w:type="spellStart"/>
            <w:r w:rsidRPr="00294F56">
              <w:rPr>
                <w:rFonts w:ascii="Times New Roman" w:hAnsi="Times New Roman" w:cs="Times New Roman"/>
                <w:bCs/>
                <w:i/>
                <w:color w:val="000000"/>
              </w:rPr>
              <w:t>Такла-Макан</w:t>
            </w:r>
            <w:proofErr w:type="spellEnd"/>
            <w:r w:rsidRPr="00294F56">
              <w:rPr>
                <w:rFonts w:ascii="Times New Roman" w:hAnsi="Times New Roman" w:cs="Times New Roman"/>
                <w:bCs/>
                <w:i/>
                <w:color w:val="000000"/>
              </w:rPr>
              <w:t>.</w:t>
            </w:r>
          </w:p>
          <w:p w:rsidR="00F754DC" w:rsidRPr="00294F56" w:rsidRDefault="00F754DC" w:rsidP="00F754DC">
            <w:pPr>
              <w:pStyle w:val="a4"/>
              <w:numPr>
                <w:ilvl w:val="0"/>
                <w:numId w:val="2"/>
              </w:numPr>
              <w:rPr>
                <w:rFonts w:cs="Times New Roman"/>
                <w:bCs/>
                <w:color w:val="000000"/>
                <w:sz w:val="22"/>
                <w:szCs w:val="22"/>
              </w:rPr>
            </w:pPr>
            <w:r w:rsidRPr="00294F56">
              <w:rPr>
                <w:rFonts w:cs="Times New Roman"/>
                <w:bCs/>
                <w:color w:val="000000"/>
                <w:sz w:val="22"/>
                <w:szCs w:val="22"/>
              </w:rPr>
              <w:t>Районы с высокой плотностью населения.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294F56">
              <w:rPr>
                <w:rFonts w:ascii="Times New Roman" w:hAnsi="Times New Roman" w:cs="Times New Roman"/>
                <w:bCs/>
                <w:i/>
                <w:color w:val="000000"/>
              </w:rPr>
              <w:t>Восточная Азия, п-ов Индостан, Европа.</w:t>
            </w:r>
          </w:p>
          <w:p w:rsidR="00A83904" w:rsidRPr="00294F56" w:rsidRDefault="00A83904" w:rsidP="00F754DC">
            <w:pPr>
              <w:spacing w:after="0" w:line="240" w:lineRule="auto"/>
              <w:ind w:left="-46"/>
              <w:rPr>
                <w:rFonts w:ascii="Times New Roman" w:hAnsi="Times New Roman" w:cs="Times New Roman"/>
              </w:rPr>
            </w:pPr>
          </w:p>
        </w:tc>
      </w:tr>
      <w:tr w:rsidR="009273CF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73CF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4. </w:t>
            </w:r>
            <w:r w:rsidRPr="00294F56">
              <w:rPr>
                <w:rFonts w:ascii="Times New Roman" w:eastAsia="Times New Roman" w:hAnsi="Times New Roman" w:cs="Times New Roman"/>
              </w:rPr>
              <w:t>Прослушать лекцию учителя</w:t>
            </w:r>
            <w:proofErr w:type="gramStart"/>
            <w:r w:rsidRPr="00294F56">
              <w:rPr>
                <w:rFonts w:ascii="Times New Roman" w:eastAsia="Times New Roman" w:hAnsi="Times New Roman" w:cs="Times New Roman"/>
              </w:rPr>
              <w:t>/П</w:t>
            </w:r>
            <w:proofErr w:type="gramEnd"/>
            <w:r w:rsidRPr="00294F56">
              <w:rPr>
                <w:rFonts w:ascii="Times New Roman" w:eastAsia="Times New Roman" w:hAnsi="Times New Roman" w:cs="Times New Roman"/>
              </w:rPr>
              <w:t>рочитать текст.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94F56" w:rsidRPr="00294F56" w:rsidRDefault="009273CF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На территории Евразии живут народы, относящиеся к разным расам и языковым группам. Самый распространенный язы</w:t>
            </w:r>
            <w:proofErr w:type="gramStart"/>
            <w:r w:rsidRPr="00294F56">
              <w:rPr>
                <w:rFonts w:ascii="Times New Roman" w:hAnsi="Times New Roman" w:cs="Times New Roman"/>
              </w:rPr>
              <w:t>к-</w:t>
            </w:r>
            <w:proofErr w:type="gramEnd"/>
            <w:r w:rsidR="00294F56" w:rsidRPr="00294F56">
              <w:rPr>
                <w:rFonts w:ascii="Times New Roman" w:hAnsi="Times New Roman" w:cs="Times New Roman"/>
              </w:rPr>
              <w:t xml:space="preserve"> китайский</w:t>
            </w:r>
            <w:r w:rsidRPr="00294F56">
              <w:rPr>
                <w:rFonts w:ascii="Times New Roman" w:hAnsi="Times New Roman" w:cs="Times New Roman"/>
              </w:rPr>
              <w:t>. Южную Азию населяют многочисленные индийские народы</w:t>
            </w:r>
            <w:r w:rsidR="00294F56" w:rsidRPr="00294F56">
              <w:rPr>
                <w:rFonts w:ascii="Times New Roman" w:hAnsi="Times New Roman" w:cs="Times New Roman"/>
              </w:rPr>
              <w:t>, говорящие на хинди, урду и др</w:t>
            </w:r>
            <w:proofErr w:type="gramStart"/>
            <w:r w:rsidR="00294F56" w:rsidRPr="00294F56">
              <w:rPr>
                <w:rFonts w:ascii="Times New Roman" w:hAnsi="Times New Roman" w:cs="Times New Roman"/>
              </w:rPr>
              <w:t>.я</w:t>
            </w:r>
            <w:proofErr w:type="gramEnd"/>
            <w:r w:rsidR="00294F56" w:rsidRPr="00294F56">
              <w:rPr>
                <w:rFonts w:ascii="Times New Roman" w:hAnsi="Times New Roman" w:cs="Times New Roman"/>
              </w:rPr>
              <w:t>зыках.</w:t>
            </w:r>
          </w:p>
          <w:p w:rsidR="009273CF" w:rsidRPr="00294F56" w:rsidRDefault="00294F56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В Европе живут народы нескольких груп</w:t>
            </w:r>
            <w:proofErr w:type="gramStart"/>
            <w:r w:rsidRPr="00294F56">
              <w:rPr>
                <w:rFonts w:ascii="Times New Roman" w:hAnsi="Times New Roman" w:cs="Times New Roman"/>
              </w:rPr>
              <w:t>п-</w:t>
            </w:r>
            <w:proofErr w:type="gramEnd"/>
            <w:r w:rsidRPr="00294F56">
              <w:rPr>
                <w:rFonts w:ascii="Times New Roman" w:hAnsi="Times New Roman" w:cs="Times New Roman"/>
              </w:rPr>
              <w:t xml:space="preserve"> славянской, германской и романской. Славянские народы делят на восточны</w:t>
            </w:r>
            <w:proofErr w:type="gramStart"/>
            <w:r w:rsidRPr="00294F56">
              <w:rPr>
                <w:rFonts w:ascii="Times New Roman" w:hAnsi="Times New Roman" w:cs="Times New Roman"/>
              </w:rPr>
              <w:t>х(</w:t>
            </w:r>
            <w:proofErr w:type="gramEnd"/>
            <w:r w:rsidRPr="00294F56">
              <w:rPr>
                <w:rFonts w:ascii="Times New Roman" w:hAnsi="Times New Roman" w:cs="Times New Roman"/>
              </w:rPr>
              <w:t>русские, украинцы, белорусы), западных(поляки, чехи, словаки) и южных (болгар, хорваты, словенцы) славян. В их языках немало общих слов, много схожего в культуре.</w:t>
            </w:r>
            <w:r w:rsidR="009273CF" w:rsidRPr="00294F56">
              <w:rPr>
                <w:rFonts w:ascii="Times New Roman" w:hAnsi="Times New Roman" w:cs="Times New Roman"/>
              </w:rPr>
              <w:t xml:space="preserve"> </w:t>
            </w:r>
          </w:p>
          <w:p w:rsidR="009273CF" w:rsidRPr="00294F56" w:rsidRDefault="00294F56" w:rsidP="00294F56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294F56">
              <w:rPr>
                <w:rFonts w:ascii="Times New Roman" w:hAnsi="Times New Roman" w:cs="Times New Roman"/>
              </w:rPr>
              <w:t>Германские народы (немцы, англичане, шведы, норвежцы) живут в Северной и Западной Европе. Для них характерны светлые волосы и светлая кожа. Романские народы, живущие на юг</w:t>
            </w:r>
            <w:proofErr w:type="gramStart"/>
            <w:r w:rsidRPr="00294F56">
              <w:rPr>
                <w:rFonts w:ascii="Times New Roman" w:hAnsi="Times New Roman" w:cs="Times New Roman"/>
              </w:rPr>
              <w:t>е-</w:t>
            </w:r>
            <w:proofErr w:type="gramEnd"/>
            <w:r w:rsidRPr="00294F56">
              <w:rPr>
                <w:rFonts w:ascii="Times New Roman" w:hAnsi="Times New Roman" w:cs="Times New Roman"/>
              </w:rPr>
              <w:t xml:space="preserve"> темноволосы и смуглы.</w:t>
            </w:r>
            <w:r w:rsidRPr="00294F56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9273CF" w:rsidRPr="00294F56">
              <w:rPr>
                <w:rFonts w:ascii="Times New Roman" w:hAnsi="Times New Roman" w:cs="Times New Roman"/>
                <w:u w:val="single"/>
              </w:rPr>
              <w:lastRenderedPageBreak/>
              <w:drawing>
                <wp:inline distT="0" distB="0" distL="0" distR="0">
                  <wp:extent cx="4929174" cy="3673503"/>
                  <wp:effectExtent l="0" t="0" r="4776" b="0"/>
                  <wp:docPr id="5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578850" cy="6291525"/>
                            <a:chOff x="323850" y="274638"/>
                            <a:chExt cx="8578850" cy="6291525"/>
                          </a:xfrm>
                        </a:grpSpPr>
                        <a:sp>
                          <a:nvSpPr>
                            <a:cNvPr id="8194" name="Заголовок 1"/>
                            <a:cNvSpPr>
                              <a:spLocks noGrp="1"/>
                            </a:cNvSpPr>
                          </a:nvSpPr>
                          <a:spPr bwMode="auto">
                            <a:xfrm>
                              <a:off x="457200" y="274638"/>
                              <a:ext cx="8229600" cy="86836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91440" numCol="1" anchor="b" anchorCtr="0" compatLnSpc="1">
                                <a:prstTxWarp prst="textNoShape">
                                  <a:avLst/>
                                </a:prstTxWarp>
                                <a:normAutofit/>
                              </a:bodyPr>
                              <a:lstStyle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 kern="1200">
                                    <a:solidFill>
                                      <a:schemeClr val="tx2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lvl2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2pPr>
                                <a:lvl3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3pPr>
                                <a:lvl4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4pPr>
                                <a:lvl5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5pPr>
                                <a:lvl6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6pPr>
                                <a:lvl7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7pPr>
                                <a:lvl8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8pPr>
                                <a:lvl9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9pPr>
                              </a:lstStyle>
                              <a:p>
                                <a:pPr algn="ctr" eaLnBrk="1" fontAlgn="auto" hangingPunct="1"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ru-RU" sz="3600" b="1" dirty="0" smtClean="0">
                                    <a:solidFill>
                                      <a:schemeClr val="accent1">
                                        <a:lumMod val="50000"/>
                                      </a:schemeClr>
                                    </a:solidFill>
                                  </a:rPr>
                                  <a:t>ГЛАВНЫЕ    ПРИЗНАКИ     РАС    ЕВРАЗИИ</a:t>
                                </a: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5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14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323850" y="1341438"/>
                              <a:ext cx="5041829" cy="5224725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13336" name="Picture 2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5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5292725" y="1341438"/>
                              <a:ext cx="3609975" cy="50784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</lc:lockedCanvas>
                    </a:graphicData>
                  </a:graphic>
                </wp:inline>
              </w:drawing>
            </w:r>
          </w:p>
        </w:tc>
      </w:tr>
      <w:tr w:rsidR="00867260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260" w:rsidRPr="00294F56" w:rsidRDefault="00867260" w:rsidP="00294F56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lastRenderedPageBreak/>
              <w:t xml:space="preserve">Задание </w:t>
            </w:r>
            <w:r w:rsidR="00294F56">
              <w:rPr>
                <w:rFonts w:ascii="Times New Roman" w:eastAsia="Times New Roman" w:hAnsi="Times New Roman" w:cs="Times New Roman"/>
              </w:rPr>
              <w:t>5</w:t>
            </w:r>
            <w:r w:rsidRPr="00294F56">
              <w:rPr>
                <w:rFonts w:ascii="Times New Roman" w:eastAsia="Times New Roman" w:hAnsi="Times New Roman" w:cs="Times New Roman"/>
              </w:rPr>
              <w:t xml:space="preserve">. Открыть тетради, записать ФИ, класс, дату и ему урока. Подведем итоги и запишем в тетрадь.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7260" w:rsidRPr="00294F56" w:rsidRDefault="00867260" w:rsidP="00867260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94F56">
              <w:rPr>
                <w:rFonts w:ascii="Times New Roman" w:hAnsi="Times New Roman" w:cs="Times New Roman"/>
                <w:i/>
              </w:rPr>
              <w:t>В настоящее время для Евразии характерны следующие особенности:</w:t>
            </w:r>
          </w:p>
          <w:p w:rsidR="00294F56" w:rsidRPr="00294F56" w:rsidRDefault="00294F56" w:rsidP="00867260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-</w:t>
            </w:r>
            <w:r w:rsidR="00867260" w:rsidRPr="00294F56">
              <w:rPr>
                <w:rFonts w:ascii="Times New Roman" w:hAnsi="Times New Roman" w:cs="Times New Roman"/>
              </w:rPr>
              <w:t>население материка составляет 70% населения всего земного шара</w:t>
            </w:r>
            <w:r w:rsidRPr="00294F56">
              <w:rPr>
                <w:rFonts w:ascii="Times New Roman" w:hAnsi="Times New Roman" w:cs="Times New Roman"/>
              </w:rPr>
              <w:t xml:space="preserve"> </w:t>
            </w:r>
          </w:p>
          <w:p w:rsidR="00867260" w:rsidRPr="00294F56" w:rsidRDefault="00294F56" w:rsidP="00867260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( 5,4 млрд. чел)</w:t>
            </w:r>
            <w:r w:rsidR="00867260" w:rsidRPr="00294F56">
              <w:rPr>
                <w:rFonts w:ascii="Times New Roman" w:hAnsi="Times New Roman" w:cs="Times New Roman"/>
              </w:rPr>
              <w:t>;</w:t>
            </w:r>
          </w:p>
          <w:p w:rsidR="00867260" w:rsidRPr="00294F56" w:rsidRDefault="00294F56" w:rsidP="00867260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-</w:t>
            </w:r>
            <w:r w:rsidR="00867260" w:rsidRPr="00294F56">
              <w:rPr>
                <w:rFonts w:ascii="Times New Roman" w:hAnsi="Times New Roman" w:cs="Times New Roman"/>
              </w:rPr>
              <w:t>население Евразии представлено всеми тремя основными расами (европеоидной, монголоидной, негроидной);</w:t>
            </w:r>
          </w:p>
          <w:p w:rsidR="00867260" w:rsidRPr="00294F56" w:rsidRDefault="00294F56" w:rsidP="00867260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-</w:t>
            </w:r>
            <w:r w:rsidR="00867260" w:rsidRPr="00294F56">
              <w:rPr>
                <w:rFonts w:ascii="Times New Roman" w:hAnsi="Times New Roman" w:cs="Times New Roman"/>
              </w:rPr>
              <w:t>Евразия – родина трех самых распространенных мировых религий (христианство, ислам, буддизм);</w:t>
            </w:r>
          </w:p>
          <w:p w:rsidR="00867260" w:rsidRPr="00294F56" w:rsidRDefault="00294F56" w:rsidP="00867260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-</w:t>
            </w:r>
            <w:r w:rsidR="00867260" w:rsidRPr="00294F56">
              <w:rPr>
                <w:rFonts w:ascii="Times New Roman" w:hAnsi="Times New Roman" w:cs="Times New Roman"/>
              </w:rPr>
              <w:t>этнический состав отличается большим разнообразием;</w:t>
            </w:r>
          </w:p>
          <w:p w:rsidR="00867260" w:rsidRPr="00294F56" w:rsidRDefault="00867260" w:rsidP="00867260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294F56">
              <w:rPr>
                <w:rFonts w:ascii="Times New Roman" w:hAnsi="Times New Roman" w:cs="Times New Roman"/>
              </w:rPr>
              <w:t>подавляющая часть населения материка проживает в крупных городах.</w:t>
            </w:r>
          </w:p>
        </w:tc>
      </w:tr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Тест « Население Евразии» (приложение 3)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1. Самый крупный материк земного шара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И) северная Америка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К) Южная Америка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Л) Антарктида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М) Евразия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2. На материке Евразия проживает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Н) 1 млрд.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О) 4 млрд.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П) 2 млрд.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Р) 3 млрд.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3. Сколько рас проживает на материке Евразия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И) 1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К) 2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Л) 3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М) 4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4. Представителями,  какой расы являются казахи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Н) Негроидной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О) Монголоидной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П) Европеоидной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lastRenderedPageBreak/>
              <w:t>Р) Смешанной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5. Самое большое государство по территории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Б) Китай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В) Индия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Г) Канада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Д) Россия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6. Самое крупное по численности населения государство мира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Е) Китай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Ж) Япония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З) Канада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И) Польша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7. Самый многочисленный народ мира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У) монголы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Ф) поляки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Х) русские</w:t>
            </w:r>
          </w:p>
          <w:p w:rsidR="00935018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Ц) китайцы</w:t>
            </w:r>
          </w:p>
          <w:p w:rsidR="00935018" w:rsidRPr="00294F56" w:rsidRDefault="00935018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</w:p>
          <w:p w:rsidR="00935018" w:rsidRPr="00294F56" w:rsidRDefault="00935018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Рекомендовано для изучения</w:t>
            </w:r>
          </w:p>
          <w:p w:rsidR="00A83904" w:rsidRPr="00294F56" w:rsidRDefault="00935018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hyperlink r:id="rId16" w:history="1">
              <w:r w:rsidRPr="00294F56">
                <w:rPr>
                  <w:rStyle w:val="a3"/>
                  <w:rFonts w:ascii="Times New Roman" w:hAnsi="Times New Roman" w:cs="Times New Roman"/>
                </w:rPr>
                <w:t>https://obrazovaka.ru/geografiya/naselenie-evrazii-plotnost-chislennost.html</w:t>
              </w:r>
            </w:hyperlink>
            <w:r w:rsidRPr="00294F5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904" w:rsidRPr="00294F56" w:rsidTr="0093501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lastRenderedPageBreak/>
              <w:t>Критерии оценивания</w:t>
            </w: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Критерии оценивания: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7 баллов      -5 (отлично)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5-6  баллов  -4 (хорошо)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4-3  балла    - 3 (</w:t>
            </w:r>
            <w:proofErr w:type="spellStart"/>
            <w:r w:rsidRPr="00294F56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294F56">
              <w:rPr>
                <w:rFonts w:ascii="Times New Roman" w:hAnsi="Times New Roman" w:cs="Times New Roman"/>
              </w:rPr>
              <w:t>.)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Меньше 3    -  2 (</w:t>
            </w:r>
            <w:proofErr w:type="spellStart"/>
            <w:r w:rsidRPr="00294F56">
              <w:rPr>
                <w:rFonts w:ascii="Times New Roman" w:hAnsi="Times New Roman" w:cs="Times New Roman"/>
              </w:rPr>
              <w:t>неудовл</w:t>
            </w:r>
            <w:proofErr w:type="spellEnd"/>
            <w:r w:rsidRPr="00294F56">
              <w:rPr>
                <w:rFonts w:ascii="Times New Roman" w:hAnsi="Times New Roman" w:cs="Times New Roman"/>
              </w:rPr>
              <w:t>.)</w:t>
            </w:r>
          </w:p>
          <w:p w:rsidR="00A83904" w:rsidRPr="00294F56" w:rsidRDefault="00A83904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</w:p>
        </w:tc>
      </w:tr>
    </w:tbl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294F56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Вопросы можно задать по адресу электронной почты _________ taisiyadudka@mail.ru ____ или в </w:t>
      </w:r>
      <w:proofErr w:type="spellStart"/>
      <w:r w:rsidRPr="00294F56">
        <w:rPr>
          <w:rFonts w:ascii="Times New Roman" w:eastAsia="Times New Roman" w:hAnsi="Times New Roman" w:cs="Times New Roman"/>
        </w:rPr>
        <w:t>мессенджерах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: </w:t>
      </w:r>
      <w:proofErr w:type="spellStart"/>
      <w:proofErr w:type="gramStart"/>
      <w:r w:rsidRPr="00294F56">
        <w:rPr>
          <w:rFonts w:ascii="Times New Roman" w:eastAsia="Times New Roman" w:hAnsi="Times New Roman" w:cs="Times New Roman"/>
        </w:rPr>
        <w:t>WhatsApp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(№_89044462349_) или в </w:t>
      </w:r>
      <w:proofErr w:type="spellStart"/>
      <w:r w:rsidRPr="00294F56">
        <w:rPr>
          <w:rFonts w:ascii="Times New Roman" w:eastAsia="Times New Roman" w:hAnsi="Times New Roman" w:cs="Times New Roman"/>
        </w:rPr>
        <w:t>онлайн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формате по ссылке    </w:t>
      </w:r>
      <w:hyperlink r:id="rId17"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us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04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web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zoom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us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j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/71281610677?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pwd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=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cGs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4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c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05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ZMUJzMjhjTVJTenZYU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W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9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tQT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09</w:t>
        </w:r>
      </w:hyperlink>
      <w:proofErr w:type="gramEnd"/>
    </w:p>
    <w:p w:rsidR="00A83904" w:rsidRPr="00294F56" w:rsidRDefault="00A83904" w:rsidP="00F754D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3904" w:rsidRPr="00294F56" w:rsidRDefault="00294F56" w:rsidP="00F754DC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 ___11:00___ </w:t>
      </w:r>
      <w:r w:rsidRPr="00294F56">
        <w:rPr>
          <w:rFonts w:ascii="Times New Roman" w:eastAsia="Times New Roman" w:hAnsi="Times New Roman" w:cs="Times New Roman"/>
        </w:rPr>
        <w:t>до __11:30____ (</w:t>
      </w:r>
      <w:r w:rsidRPr="00294F56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294F56">
        <w:rPr>
          <w:rFonts w:ascii="Times New Roman" w:eastAsia="Times New Roman" w:hAnsi="Times New Roman" w:cs="Times New Roman"/>
        </w:rPr>
        <w:t xml:space="preserve">), </w:t>
      </w:r>
    </w:p>
    <w:p w:rsidR="00A83904" w:rsidRPr="00294F56" w:rsidRDefault="00294F56" w:rsidP="00F754DC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  __14:00___  до  __16:00____  </w:t>
      </w:r>
      <w:r w:rsidRPr="00294F56">
        <w:rPr>
          <w:rFonts w:ascii="Times New Roman" w:eastAsia="Times New Roman" w:hAnsi="Times New Roman" w:cs="Times New Roman"/>
          <w:i/>
        </w:rPr>
        <w:t xml:space="preserve">(часы  </w:t>
      </w:r>
      <w:r w:rsidRPr="00294F56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294F56">
        <w:rPr>
          <w:rFonts w:ascii="Times New Roman" w:eastAsia="Times New Roman" w:hAnsi="Times New Roman" w:cs="Times New Roman"/>
          <w:i/>
        </w:rPr>
        <w:t xml:space="preserve">  занятости,</w:t>
      </w:r>
      <w:r w:rsidRPr="00294F56">
        <w:rPr>
          <w:rFonts w:ascii="Times New Roman" w:eastAsia="Times New Roman" w:hAnsi="Times New Roman" w:cs="Times New Roman"/>
        </w:rPr>
        <w:t xml:space="preserve">  </w:t>
      </w:r>
      <w:r w:rsidRPr="00294F56">
        <w:rPr>
          <w:rFonts w:ascii="Times New Roman" w:eastAsia="Times New Roman" w:hAnsi="Times New Roman" w:cs="Times New Roman"/>
          <w:i/>
        </w:rPr>
        <w:t>проведение  индивидуальной</w:t>
      </w:r>
      <w:r w:rsidRPr="00294F56">
        <w:rPr>
          <w:rFonts w:ascii="Times New Roman" w:eastAsia="Times New Roman" w:hAnsi="Times New Roman" w:cs="Times New Roman"/>
        </w:rPr>
        <w:t xml:space="preserve"> </w:t>
      </w:r>
      <w:r w:rsidRPr="00294F56">
        <w:rPr>
          <w:rFonts w:ascii="Times New Roman" w:eastAsia="Times New Roman" w:hAnsi="Times New Roman" w:cs="Times New Roman"/>
          <w:i/>
        </w:rPr>
        <w:t>консультации)</w:t>
      </w:r>
    </w:p>
    <w:p w:rsidR="00A83904" w:rsidRPr="00294F56" w:rsidRDefault="00A83904" w:rsidP="00F754DC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A83904" w:rsidRPr="00294F56" w:rsidRDefault="00294F56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294F56">
        <w:rPr>
          <w:rFonts w:ascii="Times New Roman" w:eastAsia="Times New Roman" w:hAnsi="Times New Roman" w:cs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294F56">
        <w:rPr>
          <w:rFonts w:ascii="Times New Roman" w:eastAsia="Times New Roman" w:hAnsi="Times New Roman" w:cs="Times New Roman"/>
        </w:rPr>
        <w:t>Word</w:t>
      </w:r>
      <w:proofErr w:type="spellEnd"/>
      <w:r w:rsidRPr="00294F56">
        <w:rPr>
          <w:rFonts w:ascii="Times New Roman" w:eastAsia="Times New Roman" w:hAnsi="Times New Roman" w:cs="Times New Roman"/>
        </w:rPr>
        <w:t>.</w:t>
      </w:r>
      <w:proofErr w:type="gramEnd"/>
    </w:p>
    <w:p w:rsidR="00A83904" w:rsidRPr="00294F56" w:rsidRDefault="00294F56" w:rsidP="00F754DC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294F56">
        <w:rPr>
          <w:rFonts w:ascii="Times New Roman" w:eastAsia="Courier New" w:hAnsi="Times New Roman" w:cs="Times New Roman"/>
          <w:color w:val="000080"/>
        </w:rPr>
        <w:t>;</w:t>
      </w:r>
    </w:p>
    <w:p w:rsidR="00A83904" w:rsidRPr="00294F56" w:rsidRDefault="00294F56" w:rsidP="00F754DC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сообщением в </w:t>
      </w:r>
      <w:proofErr w:type="spellStart"/>
      <w:r w:rsidRPr="00294F56">
        <w:rPr>
          <w:rFonts w:ascii="Times New Roman" w:eastAsia="Times New Roman" w:hAnsi="Times New Roman" w:cs="Times New Roman"/>
        </w:rPr>
        <w:t>WhatsApp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№_89044462349</w:t>
      </w:r>
    </w:p>
    <w:p w:rsidR="00A83904" w:rsidRPr="00294F56" w:rsidRDefault="00294F56" w:rsidP="00F754DC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сообщением на странице в социальной сети </w:t>
      </w:r>
      <w:proofErr w:type="spellStart"/>
      <w:r w:rsidRPr="00294F56">
        <w:rPr>
          <w:rFonts w:ascii="Times New Roman" w:eastAsia="Times New Roman" w:hAnsi="Times New Roman" w:cs="Times New Roman"/>
        </w:rPr>
        <w:t>ВКон</w:t>
      </w:r>
      <w:r w:rsidRPr="00294F56">
        <w:rPr>
          <w:rFonts w:ascii="Times New Roman" w:eastAsia="Times New Roman" w:hAnsi="Times New Roman" w:cs="Times New Roman"/>
        </w:rPr>
        <w:t>такте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по ссылке </w:t>
      </w:r>
      <w:hyperlink r:id="rId18"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A83904" w:rsidRPr="00294F56" w:rsidRDefault="00294F56" w:rsidP="00F754DC">
      <w:pPr>
        <w:spacing w:after="0" w:line="240" w:lineRule="auto"/>
        <w:ind w:right="12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При отправке ответа в поле «Тема письма» и названии файла укажите свои данные: </w:t>
      </w:r>
      <w:r w:rsidRPr="00294F56">
        <w:rPr>
          <w:rFonts w:ascii="Times New Roman" w:eastAsia="Times New Roman" w:hAnsi="Times New Roman" w:cs="Times New Roman"/>
          <w:b/>
        </w:rPr>
        <w:t>класс,</w:t>
      </w:r>
      <w:r w:rsidRPr="00294F56">
        <w:rPr>
          <w:rFonts w:ascii="Times New Roman" w:eastAsia="Times New Roman" w:hAnsi="Times New Roman" w:cs="Times New Roman"/>
        </w:rPr>
        <w:t xml:space="preserve"> </w:t>
      </w:r>
      <w:r w:rsidRPr="00294F56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A83904" w:rsidRPr="0029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005AC"/>
    <w:multiLevelType w:val="hybridMultilevel"/>
    <w:tmpl w:val="C12A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F3DB8"/>
    <w:multiLevelType w:val="multilevel"/>
    <w:tmpl w:val="F086E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83904"/>
    <w:rsid w:val="00294F56"/>
    <w:rsid w:val="00867260"/>
    <w:rsid w:val="009273CF"/>
    <w:rsid w:val="00935018"/>
    <w:rsid w:val="00A83904"/>
    <w:rsid w:val="00F7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501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54DC"/>
    <w:pPr>
      <w:spacing w:after="0" w:line="240" w:lineRule="auto"/>
      <w:ind w:left="720"/>
      <w:contextualSpacing/>
    </w:pPr>
    <w:rPr>
      <w:rFonts w:ascii="Times New Roman" w:eastAsia="Times New Roman" w:hAnsi="Times New Roman" w:cs="Arial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7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4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vk.com/id7649863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us04web.zoom.us/j/71281610677?pwd=cGs4c05ZMUJzMjhjTVJTenZYUW9tQT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obrazovaka.ru/geografiya/naselenie-evrazii-plotnost-chislennost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us04web.zoom.us/j/71281610677?pwd=cGs4c05ZMUJzMjhjTVJTenZYUW9tQT09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2020-05-04T21:56:00Z</dcterms:created>
  <dcterms:modified xsi:type="dcterms:W3CDTF">2020-05-04T22:44:00Z</dcterms:modified>
</cp:coreProperties>
</file>