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F5" w:rsidRDefault="00105FF5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105FF5" w:rsidRDefault="00105FF5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05FF5" w:rsidRDefault="00105FF5">
      <w:pPr>
        <w:spacing w:line="20" w:lineRule="exact"/>
        <w:rPr>
          <w:sz w:val="20"/>
          <w:szCs w:val="20"/>
        </w:rPr>
      </w:pPr>
    </w:p>
    <w:p w:rsidR="00105FF5" w:rsidRDefault="00105FF5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05FF5" w:rsidRDefault="00105FF5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105FF5" w:rsidRPr="00ED51B9" w:rsidTr="00ED51B9">
        <w:tc>
          <w:tcPr>
            <w:tcW w:w="2967" w:type="dxa"/>
            <w:vAlign w:val="bottom"/>
          </w:tcPr>
          <w:p w:rsidR="00105FF5" w:rsidRPr="00ED51B9" w:rsidRDefault="00105FF5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105FF5" w:rsidRPr="00A24857" w:rsidRDefault="00105FF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105FF5" w:rsidRPr="00ED51B9" w:rsidTr="00ED51B9">
        <w:tc>
          <w:tcPr>
            <w:tcW w:w="2967" w:type="dxa"/>
            <w:vAlign w:val="bottom"/>
          </w:tcPr>
          <w:p w:rsidR="00105FF5" w:rsidRPr="00ED51B9" w:rsidRDefault="00105FF5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105FF5" w:rsidRPr="00ED51B9" w:rsidTr="00ED51B9">
        <w:tc>
          <w:tcPr>
            <w:tcW w:w="2967" w:type="dxa"/>
            <w:vAlign w:val="bottom"/>
          </w:tcPr>
          <w:p w:rsidR="00105FF5" w:rsidRPr="00ED51B9" w:rsidRDefault="00105FF5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105FF5" w:rsidRPr="00ED51B9" w:rsidTr="00ED51B9">
        <w:tc>
          <w:tcPr>
            <w:tcW w:w="2967" w:type="dxa"/>
            <w:vAlign w:val="bottom"/>
          </w:tcPr>
          <w:p w:rsidR="00105FF5" w:rsidRPr="00870E76" w:rsidRDefault="00105FF5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13.05.2020</w:t>
            </w:r>
          </w:p>
        </w:tc>
      </w:tr>
      <w:tr w:rsidR="00105FF5" w:rsidRPr="00ED51B9" w:rsidTr="00ED51B9">
        <w:tc>
          <w:tcPr>
            <w:tcW w:w="2967" w:type="dxa"/>
            <w:vAlign w:val="bottom"/>
          </w:tcPr>
          <w:p w:rsidR="00105FF5" w:rsidRPr="00A24857" w:rsidRDefault="00105FF5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105FF5" w:rsidRPr="00EA5DEE" w:rsidRDefault="00105FF5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«Имя прилагательное».</w:t>
            </w:r>
          </w:p>
        </w:tc>
      </w:tr>
      <w:tr w:rsidR="00105FF5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105FF5" w:rsidRPr="00ED51B9" w:rsidRDefault="00105FF5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05FF5" w:rsidRPr="00ED51B9" w:rsidRDefault="00105FF5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05FF5" w:rsidRPr="00ED51B9" w:rsidRDefault="00105FF5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05FF5" w:rsidRPr="00ED51B9" w:rsidRDefault="00105FF5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05FF5" w:rsidRPr="00127CB9" w:rsidRDefault="00105FF5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прилагательное как часть речи; основные орфографические правила, с ним связанные.</w:t>
            </w:r>
          </w:p>
        </w:tc>
      </w:tr>
      <w:tr w:rsidR="00105FF5" w:rsidRPr="00ED51B9" w:rsidTr="00ED51B9">
        <w:tc>
          <w:tcPr>
            <w:tcW w:w="2967" w:type="dxa"/>
          </w:tcPr>
          <w:p w:rsidR="00105FF5" w:rsidRPr="00ED51B9" w:rsidRDefault="00105FF5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05FF5" w:rsidRPr="00ED51B9" w:rsidRDefault="00105FF5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105FF5" w:rsidRPr="00ED51B9" w:rsidTr="00ED51B9">
        <w:tc>
          <w:tcPr>
            <w:tcW w:w="2967" w:type="dxa"/>
          </w:tcPr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105FF5" w:rsidRPr="00ED51B9" w:rsidRDefault="00105FF5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105FF5" w:rsidRPr="00ED51B9" w:rsidTr="00ED51B9">
        <w:tc>
          <w:tcPr>
            <w:tcW w:w="2967" w:type="dxa"/>
          </w:tcPr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105FF5" w:rsidRPr="00A24857" w:rsidRDefault="00105FF5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105FF5" w:rsidRPr="00ED51B9" w:rsidTr="00ED51B9">
        <w:tc>
          <w:tcPr>
            <w:tcW w:w="9696" w:type="dxa"/>
            <w:gridSpan w:val="2"/>
          </w:tcPr>
          <w:p w:rsidR="00105FF5" w:rsidRPr="00ED51B9" w:rsidRDefault="00105FF5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105FF5" w:rsidRPr="00ED51B9" w:rsidTr="00ED51B9">
        <w:tc>
          <w:tcPr>
            <w:tcW w:w="2967" w:type="dxa"/>
          </w:tcPr>
          <w:p w:rsidR="00105FF5" w:rsidRPr="00EE5257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105FF5" w:rsidRPr="00F37CEE" w:rsidRDefault="00105FF5" w:rsidP="001E24CC">
            <w:pPr>
              <w:rPr>
                <w:b/>
                <w:sz w:val="28"/>
                <w:szCs w:val="28"/>
              </w:rPr>
            </w:pPr>
            <w:r w:rsidRPr="00F37CEE">
              <w:rPr>
                <w:b/>
                <w:sz w:val="28"/>
                <w:szCs w:val="28"/>
              </w:rPr>
              <w:t>Беседа по контрольным вопросам на странице 96.</w:t>
            </w:r>
          </w:p>
        </w:tc>
      </w:tr>
      <w:tr w:rsidR="00105FF5" w:rsidRPr="00ED51B9" w:rsidTr="00ED51B9">
        <w:tc>
          <w:tcPr>
            <w:tcW w:w="2967" w:type="dxa"/>
          </w:tcPr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</w:t>
            </w: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Pr="00EE5257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5FF5" w:rsidRDefault="00105FF5" w:rsidP="0064279A">
            <w:pPr>
              <w:rPr>
                <w:b/>
                <w:sz w:val="28"/>
                <w:szCs w:val="28"/>
              </w:rPr>
            </w:pPr>
            <w:r w:rsidRPr="00F37CEE">
              <w:rPr>
                <w:b/>
                <w:sz w:val="28"/>
                <w:szCs w:val="28"/>
              </w:rPr>
              <w:t>Работа с таблицей «Орфограммы , изученные в разделе «Имя прилагательное»</w:t>
            </w:r>
            <w:r>
              <w:rPr>
                <w:b/>
                <w:sz w:val="28"/>
                <w:szCs w:val="28"/>
              </w:rPr>
              <w:t>. Записать в таблицу словосочетания, распределяя их по видам орфограмм.</w:t>
            </w:r>
          </w:p>
          <w:p w:rsidR="00105FF5" w:rsidRDefault="00105FF5" w:rsidP="0064279A">
            <w:pPr>
              <w:rPr>
                <w:b/>
                <w:sz w:val="28"/>
                <w:szCs w:val="28"/>
              </w:rPr>
            </w:pPr>
          </w:p>
          <w:p w:rsidR="00105FF5" w:rsidRPr="005F3946" w:rsidRDefault="00105FF5" w:rsidP="0064279A">
            <w:pPr>
              <w:rPr>
                <w:sz w:val="28"/>
                <w:szCs w:val="28"/>
              </w:rPr>
            </w:pPr>
            <w:r w:rsidRPr="005F394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олшебные песни, ветер свеж, средь стройных берез, в лунном сиянии, в холодную воду, из синей воды, ароматного ландыша, в большом овраге, в пахучей хвое, серебристую паутину, в зимней ночи, пирог горяч, на весеннем солнышке, холодным ветром, в дальнюю дорогу, тонкой пряжей, пунцовый, ключевой.</w:t>
            </w:r>
          </w:p>
          <w:tbl>
            <w:tblPr>
              <w:tblStyle w:val="TableGrid"/>
              <w:tblW w:w="0" w:type="auto"/>
              <w:tblLook w:val="01E0"/>
            </w:tblPr>
            <w:tblGrid>
              <w:gridCol w:w="2079"/>
              <w:gridCol w:w="2078"/>
              <w:gridCol w:w="2346"/>
            </w:tblGrid>
            <w:tr w:rsidR="00105FF5" w:rsidTr="00F37CEE"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FF5" w:rsidRDefault="00105FF5" w:rsidP="00F37CE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Гласные в падежных окончаниях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FF5" w:rsidRDefault="00105FF5" w:rsidP="00F37CE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О-Е после шипящих в суффиксах и окончаниях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FF5" w:rsidRDefault="00105FF5" w:rsidP="00F37CE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Правописание кратких прилагательных с основой на шипящую</w:t>
                  </w:r>
                </w:p>
              </w:tc>
            </w:tr>
            <w:tr w:rsidR="00105FF5" w:rsidTr="00F37CEE"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FF5" w:rsidRDefault="00105FF5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FF5" w:rsidRDefault="00105FF5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FF5" w:rsidRDefault="00105FF5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05FF5" w:rsidTr="00F37CEE"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FF5" w:rsidRDefault="00105FF5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FF5" w:rsidRDefault="00105FF5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FF5" w:rsidRDefault="00105FF5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05FF5" w:rsidRPr="00F37CEE" w:rsidRDefault="00105FF5" w:rsidP="00F37CEE">
            <w:pPr>
              <w:rPr>
                <w:b/>
                <w:sz w:val="28"/>
                <w:szCs w:val="28"/>
              </w:rPr>
            </w:pPr>
          </w:p>
        </w:tc>
      </w:tr>
      <w:tr w:rsidR="00105FF5" w:rsidRPr="00ED51B9" w:rsidTr="00ED51B9">
        <w:tc>
          <w:tcPr>
            <w:tcW w:w="2967" w:type="dxa"/>
          </w:tcPr>
          <w:p w:rsidR="00105FF5" w:rsidRPr="00EE5257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105FF5" w:rsidRDefault="00105FF5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Выписать из текста словосочетания прилагат.+сущ. (гл. слово). Обозначить окончания прилагательных, записать вопрос, на которые они отвечают.</w:t>
            </w:r>
          </w:p>
          <w:p w:rsidR="00105FF5" w:rsidRDefault="00105FF5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Кто не слышал о знаменит..м лесной певце соловье-соловушке? Сколько красивых песен сложили о нем!</w:t>
            </w:r>
          </w:p>
          <w:p w:rsidR="00105FF5" w:rsidRDefault="00105FF5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Но вид у птички очень скромный. Небольшая коричневато-буро-сероватая птичка с рыжинками, темными большими глазами и высок.. ножками и есть соловей. </w:t>
            </w:r>
          </w:p>
          <w:p w:rsidR="00105FF5" w:rsidRDefault="00105FF5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Любимой птичкой она стала не за внешность, а за свой прекрасный голос. И ни на какую жар-птицу ее не променяем!                      </w:t>
            </w:r>
          </w:p>
          <w:p w:rsidR="00105FF5" w:rsidRPr="00E46A17" w:rsidRDefault="00105FF5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(По Ю. Дмитриеву)</w:t>
            </w:r>
          </w:p>
        </w:tc>
      </w:tr>
      <w:tr w:rsidR="00105FF5" w:rsidRPr="00ED51B9" w:rsidTr="00ED51B9">
        <w:tc>
          <w:tcPr>
            <w:tcW w:w="2967" w:type="dxa"/>
          </w:tcPr>
          <w:p w:rsidR="00105FF5" w:rsidRPr="00EE5257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5FF5" w:rsidRPr="00392389" w:rsidRDefault="00105FF5" w:rsidP="00EE5257">
            <w:pPr>
              <w:rPr>
                <w:b/>
                <w:sz w:val="28"/>
                <w:szCs w:val="28"/>
              </w:rPr>
            </w:pPr>
          </w:p>
        </w:tc>
      </w:tr>
      <w:tr w:rsidR="00105FF5" w:rsidRPr="00ED51B9" w:rsidTr="00ED51B9">
        <w:tc>
          <w:tcPr>
            <w:tcW w:w="2967" w:type="dxa"/>
          </w:tcPr>
          <w:p w:rsidR="00105FF5" w:rsidRPr="0064279A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5FF5" w:rsidRPr="00EA5DEE" w:rsidRDefault="00105FF5" w:rsidP="0064279A">
            <w:pPr>
              <w:rPr>
                <w:b/>
                <w:sz w:val="28"/>
                <w:szCs w:val="28"/>
              </w:rPr>
            </w:pPr>
          </w:p>
        </w:tc>
      </w:tr>
      <w:tr w:rsidR="00105FF5" w:rsidRPr="00ED51B9" w:rsidTr="00ED51B9">
        <w:tc>
          <w:tcPr>
            <w:tcW w:w="2967" w:type="dxa"/>
          </w:tcPr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5FF5" w:rsidRPr="00ED51B9" w:rsidRDefault="00105FF5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05FF5" w:rsidRPr="00ED51B9" w:rsidTr="00ED51B9">
        <w:trPr>
          <w:trHeight w:val="295"/>
        </w:trPr>
        <w:tc>
          <w:tcPr>
            <w:tcW w:w="2967" w:type="dxa"/>
          </w:tcPr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5FF5" w:rsidRPr="00ED51B9" w:rsidRDefault="00105FF5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05FF5" w:rsidRPr="00ED51B9" w:rsidTr="00ED51B9">
        <w:tc>
          <w:tcPr>
            <w:tcW w:w="2967" w:type="dxa"/>
          </w:tcPr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105FF5" w:rsidRPr="0064279A" w:rsidRDefault="00105FF5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 (стр. 81-96).</w:t>
            </w:r>
          </w:p>
        </w:tc>
      </w:tr>
      <w:tr w:rsidR="00105FF5" w:rsidRPr="00ED51B9" w:rsidTr="00ED51B9">
        <w:tc>
          <w:tcPr>
            <w:tcW w:w="2967" w:type="dxa"/>
          </w:tcPr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5FF5" w:rsidRPr="00ED51B9" w:rsidRDefault="00105FF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5FF5" w:rsidRPr="00ED51B9" w:rsidRDefault="00105FF5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105FF5" w:rsidRDefault="00105FF5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05FF5" w:rsidRDefault="00105FF5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05FF5" w:rsidRPr="00EE5257" w:rsidRDefault="00105FF5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105FF5" w:rsidRPr="00EE5257" w:rsidRDefault="00105FF5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105FF5" w:rsidRDefault="00105FF5">
      <w:pPr>
        <w:spacing w:line="6" w:lineRule="exact"/>
        <w:rPr>
          <w:sz w:val="20"/>
          <w:szCs w:val="20"/>
        </w:rPr>
      </w:pPr>
    </w:p>
    <w:p w:rsidR="00105FF5" w:rsidRDefault="00105FF5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_11.40_____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105FF5" w:rsidRDefault="00105FF5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105FF5" w:rsidRDefault="00105FF5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105FF5" w:rsidRDefault="00105FF5">
      <w:pPr>
        <w:spacing w:line="288" w:lineRule="exact"/>
        <w:rPr>
          <w:sz w:val="20"/>
          <w:szCs w:val="20"/>
        </w:rPr>
      </w:pPr>
    </w:p>
    <w:p w:rsidR="00105FF5" w:rsidRDefault="00105FF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105FF5" w:rsidRDefault="00105FF5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105FF5" w:rsidRPr="00C7425C" w:rsidRDefault="00105FF5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105FF5" w:rsidRDefault="00105FF5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105FF5" w:rsidRDefault="00105FF5">
      <w:pPr>
        <w:spacing w:line="12" w:lineRule="exact"/>
        <w:rPr>
          <w:sz w:val="20"/>
          <w:szCs w:val="20"/>
        </w:rPr>
      </w:pPr>
    </w:p>
    <w:p w:rsidR="00105FF5" w:rsidRDefault="00105FF5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105FF5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7885"/>
    <w:rsid w:val="00150C3E"/>
    <w:rsid w:val="001751A0"/>
    <w:rsid w:val="001E24CC"/>
    <w:rsid w:val="00205236"/>
    <w:rsid w:val="00236796"/>
    <w:rsid w:val="00254E8A"/>
    <w:rsid w:val="00276BBE"/>
    <w:rsid w:val="00300FD8"/>
    <w:rsid w:val="00337220"/>
    <w:rsid w:val="00343C16"/>
    <w:rsid w:val="0034423E"/>
    <w:rsid w:val="00391EB0"/>
    <w:rsid w:val="00392389"/>
    <w:rsid w:val="00434181"/>
    <w:rsid w:val="00482B0D"/>
    <w:rsid w:val="0049289E"/>
    <w:rsid w:val="005171AE"/>
    <w:rsid w:val="005D11CB"/>
    <w:rsid w:val="005F3946"/>
    <w:rsid w:val="0064279A"/>
    <w:rsid w:val="00646C18"/>
    <w:rsid w:val="0075474C"/>
    <w:rsid w:val="00780702"/>
    <w:rsid w:val="007C4016"/>
    <w:rsid w:val="008204FE"/>
    <w:rsid w:val="00854B75"/>
    <w:rsid w:val="00870E76"/>
    <w:rsid w:val="008D1D55"/>
    <w:rsid w:val="008F2152"/>
    <w:rsid w:val="00904237"/>
    <w:rsid w:val="0095419A"/>
    <w:rsid w:val="00962A2B"/>
    <w:rsid w:val="009D3E2E"/>
    <w:rsid w:val="00A24857"/>
    <w:rsid w:val="00AF2E9E"/>
    <w:rsid w:val="00BE770E"/>
    <w:rsid w:val="00C437EC"/>
    <w:rsid w:val="00C61743"/>
    <w:rsid w:val="00C7425C"/>
    <w:rsid w:val="00CD4A8C"/>
    <w:rsid w:val="00CE5BF8"/>
    <w:rsid w:val="00CF348A"/>
    <w:rsid w:val="00D043A2"/>
    <w:rsid w:val="00D139F8"/>
    <w:rsid w:val="00D43833"/>
    <w:rsid w:val="00D43DEC"/>
    <w:rsid w:val="00D51612"/>
    <w:rsid w:val="00E0117B"/>
    <w:rsid w:val="00E1064F"/>
    <w:rsid w:val="00E46A17"/>
    <w:rsid w:val="00E54A00"/>
    <w:rsid w:val="00E83B76"/>
    <w:rsid w:val="00EA57FB"/>
    <w:rsid w:val="00EA5DEE"/>
    <w:rsid w:val="00ED51B9"/>
    <w:rsid w:val="00EE5257"/>
    <w:rsid w:val="00F133AB"/>
    <w:rsid w:val="00F13A48"/>
    <w:rsid w:val="00F37CEE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2</Pages>
  <Words>424</Words>
  <Characters>2417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13</cp:revision>
  <dcterms:created xsi:type="dcterms:W3CDTF">2020-04-24T19:33:00Z</dcterms:created>
  <dcterms:modified xsi:type="dcterms:W3CDTF">2020-05-05T19:25:00Z</dcterms:modified>
</cp:coreProperties>
</file>