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00" w:type="dxa"/>
        <w:tblInd w:w="260" w:type="dxa"/>
        <w:tblLook w:val="04A0" w:firstRow="1" w:lastRow="0" w:firstColumn="1" w:lastColumn="0" w:noHBand="0" w:noVBand="1"/>
      </w:tblPr>
      <w:tblGrid>
        <w:gridCol w:w="1634"/>
        <w:gridCol w:w="8466"/>
      </w:tblGrid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466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466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466" w:type="dxa"/>
          </w:tcPr>
          <w:p w:rsidR="00646C18" w:rsidRDefault="00FB37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8а</w:t>
            </w:r>
          </w:p>
        </w:tc>
      </w:tr>
      <w:tr w:rsidR="00646C18" w:rsidTr="00E84B86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466" w:type="dxa"/>
          </w:tcPr>
          <w:p w:rsidR="00646C18" w:rsidRDefault="00E84B86" w:rsidP="00F56B6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E84B86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466" w:type="dxa"/>
          </w:tcPr>
          <w:p w:rsidR="00E84B86" w:rsidRDefault="00E84B86" w:rsidP="00E84B86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"Линзы. Оптическая сила линзы"</w:t>
            </w:r>
          </w:p>
          <w:p w:rsidR="00344DEC" w:rsidRPr="00FB375C" w:rsidRDefault="00344DEC" w:rsidP="00FB375C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E84B86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466" w:type="dxa"/>
          </w:tcPr>
          <w:p w:rsidR="00344DEC" w:rsidRDefault="00E84B86"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Для того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,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чтобы управлять пучками света, а именно изменять направление лучей, придумали специальные приборы, например очки. Многие люди носят очки. А задумывались ли вы, что собой представляют очки и какова их роль? Очки — это линзы. И на этом уроке мы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узнаем, что такое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линза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какую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линзу называют тонкой. А также познакомимся с основными видами линз и их характеристиками.</w:t>
            </w:r>
          </w:p>
        </w:tc>
      </w:tr>
      <w:tr w:rsidR="00F56B61" w:rsidTr="00E84B86">
        <w:tc>
          <w:tcPr>
            <w:tcW w:w="1634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8466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466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E84B86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466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E84B86">
        <w:tc>
          <w:tcPr>
            <w:tcW w:w="10100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E84B86">
        <w:tc>
          <w:tcPr>
            <w:tcW w:w="1634" w:type="dxa"/>
          </w:tcPr>
          <w:p w:rsidR="00F56B61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Выписать в тетрадь основные моменты темы</w:t>
            </w:r>
            <w:r w:rsidR="00E84B86">
              <w:rPr>
                <w:rFonts w:eastAsia="Times New Roman"/>
                <w:sz w:val="24"/>
                <w:szCs w:val="24"/>
              </w:rPr>
              <w:t xml:space="preserve">, дополнив текст рисунками </w:t>
            </w:r>
          </w:p>
        </w:tc>
        <w:tc>
          <w:tcPr>
            <w:tcW w:w="8466" w:type="dxa"/>
            <w:vAlign w:val="bottom"/>
          </w:tcPr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На прошлом уроке мы рассматривали явление преломления света. Напомним, что оно заключается в том, что при переходе из среды с одной оптической плотностью в среду с другой оптической плотностью световой луч на границе раздела сред испытывает преломление.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Для того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чтобы управлять пучками света, а именно изменять направление лучей, придумали специальные приборы, например, такие, как очки. Многие люди носят очки.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задумывались ли вы над вопросами: что они собой представляют и какова их роль? Очки есть не что иное, как линзы. Ни один оптический прибор (от простой лупы до сложных телескопов) не обходится без линз. Так что же такое линза?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Линза — это прозрачное тело, ограниченное криволинейными (чаще всего сферическими) или криволинейной и плоской поверхностями.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правило, материалом для линз служит оптическое или органическое стекло.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Вообще, слово линза — это слово латинское, которое переводится как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чечевица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 Чечевица — это растение, плоды которого очень похожи на горох, но горошины не круглые, а имеют вид пузатых лепёшек. Из-за такого сходства все круглые стекла и стали называть линзами.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Принято различать два основных вида линз — это выпуклая линза и вогнутая.</w:t>
            </w:r>
            <w:bookmarkStart w:id="0" w:name="_GoBack"/>
            <w:bookmarkEnd w:id="0"/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Выпуклой является линза, у которой края намного тоньше, чем середина.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 xml:space="preserve">Линза, у которой края </w:t>
            </w:r>
            <w:proofErr w:type="gramStart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толще</w:t>
            </w:r>
            <w:proofErr w:type="gramEnd"/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 xml:space="preserve"> чем середина, называется вогнутой.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Прямая, проходящая через центры сферических поверхностей, называется главной оптической осью линзы.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Если толщина линзы мала по сравнению с радиусами кривизны её поверхностей, то линза называется тонкой.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Для такой линзы вершины сферических поверхностей практически совпадают, и эту точку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оптическим центром линзы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как линзы изменяют направление падающих на них лучей? Ответим на этот вопрос с помощью опыта. Поместим в центр оптической шайбы двояковыпуклую линзу и направим на неё луч света вдоль главной оптической оси. Как видим, луч прошёл через линзу без преломления.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54D4E9B" wp14:editId="01CD419E">
                  <wp:extent cx="4672912" cy="3076575"/>
                  <wp:effectExtent l="0" t="0" r="0" b="0"/>
                  <wp:docPr id="2" name="Рисунок 2" descr="https://ds03.infourok.ru/uploads/ex/0b6b/0001e02a-65ec87b1/1/img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3.infourok.ru/uploads/ex/0b6b/0001e02a-65ec87b1/1/img6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6" t="14776"/>
                          <a:stretch/>
                        </pic:blipFill>
                        <pic:spPr bwMode="auto">
                          <a:xfrm>
                            <a:off x="0" y="0"/>
                            <a:ext cx="4672912" cy="3076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Если направить луч света через оптический центр под некоторым углом к главной оптической оси, то он также не изменит своего первоначального направления.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Значит можно сделать вывод, что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через оптический центр линзы лучи света проходят без преломления.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Видоизменим опыт. Направим на линзу пучок света, лучи которого параллельны главной оптической оси.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Как видим, они пересеклись в одной точке, лежащей на главной оптической оси. Значит, двояковыпуклая линза собирает преломлённые лучи. Поэтому такая линза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собирающей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Заменим линзу на двояковогнутую и повторим эксперимент.</w:t>
            </w:r>
            <w:proofErr w:type="gramEnd"/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Не трудно заметить, что все лучи, кроме центрального, расходятся. Значит, двояковогнутая линза рассеивает параллельный пучок падающих на неё лучей. Поэтому такую линзу называют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рассеивающей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Точка, в которой пересекаются преломлённые линзой лучи, падающие параллельно главной оптической оси, или их продолжения, называется главным фокусом линзы.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Главных фокусов у линзы два — передний и задний.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Это обусловлено тем, что лучи света можно пустить как с одной, так и с другой стороны линзы.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Обратите внимание, что у собирающей линзы в фокусе пересекаются сами преломлённые лучи, а у рассеивающей линзы — их продолжения. Поэтому условились считать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фокус собирающей линзы действительным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а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рассеивающей — мнимым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А в какой точке линза собирает лучи, идущие под углом к главной оптической оси? Оказывается, эта точка находится в плоскости, проходящей через главный фокус перпендикулярно главной оптической оси. Она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фокальной плоскостью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, а точка, в отличие от главного фокуса, называется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побочным фокусом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или просто —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фокусом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Расстояние от оптического центра до главного фокуса линзы называется фокусным расстоянием.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 Его тоже принято обозначать буквой 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</w:rPr>
              <w:t>F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[</w:t>
            </w:r>
            <w:r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>F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] = [м].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Чтобы количественно оценить преломляющую способность линзы, вводят величину, называемую </w:t>
            </w:r>
            <w:r>
              <w:rPr>
                <w:rFonts w:ascii="OpenSans" w:hAnsi="OpenSans"/>
                <w:b/>
                <w:bCs/>
                <w:color w:val="000000"/>
                <w:sz w:val="21"/>
                <w:szCs w:val="21"/>
              </w:rPr>
              <w:t>оптической силой линзы, которая обратно пропорциональна фокусному расстоянию: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В записанной формуле знак «плюс» берётся для собирающей линзы, а «минус» — для рассеивающей, так как у неё фокус мнимый.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 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lastRenderedPageBreak/>
              <w:t>Очевидно, что оптическая сила равна одному диоптрию, если фокусное расстояние линзы равно одному метру: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Теперь для вас не будет загадкой рекомендация врача-окулиста: «Вам нужны очки со стёклами +1,5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дптр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или –2 </w:t>
            </w:r>
            <w:proofErr w:type="spellStart"/>
            <w:r>
              <w:rPr>
                <w:rFonts w:ascii="OpenSans" w:hAnsi="OpenSans"/>
                <w:color w:val="000000"/>
                <w:sz w:val="21"/>
                <w:szCs w:val="21"/>
              </w:rPr>
              <w:t>дптр</w:t>
            </w:r>
            <w:proofErr w:type="spellEnd"/>
            <w:r>
              <w:rPr>
                <w:rFonts w:ascii="OpenSans" w:hAnsi="OpenSans"/>
                <w:color w:val="000000"/>
                <w:sz w:val="21"/>
                <w:szCs w:val="21"/>
              </w:rPr>
              <w:t>».</w:t>
            </w:r>
          </w:p>
          <w:p w:rsidR="00E84B86" w:rsidRDefault="00E84B86" w:rsidP="00E84B86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/>
                <w:color w:val="000000"/>
                <w:sz w:val="21"/>
                <w:szCs w:val="21"/>
              </w:rPr>
              <w:t>И последнее. Для того</w:t>
            </w:r>
            <w:proofErr w:type="gramStart"/>
            <w:r>
              <w:rPr>
                <w:rFonts w:ascii="OpenSans" w:hAnsi="OpenSans"/>
                <w:color w:val="000000"/>
                <w:sz w:val="21"/>
                <w:szCs w:val="21"/>
              </w:rPr>
              <w:t>,</w:t>
            </w:r>
            <w:proofErr w:type="gramEnd"/>
            <w:r>
              <w:rPr>
                <w:rFonts w:ascii="OpenSans" w:hAnsi="OpenSans"/>
                <w:color w:val="000000"/>
                <w:sz w:val="21"/>
                <w:szCs w:val="21"/>
              </w:rPr>
              <w:t xml:space="preserve"> чтобы каждый раз не вырисовывать собирающую и рассеивающую линзы, для них придумали специальные обозначения:</w:t>
            </w:r>
          </w:p>
          <w:p w:rsidR="00F56B61" w:rsidRDefault="00F56B61" w:rsidP="00E84B86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6B61" w:rsidTr="00E84B86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466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F56B61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9323B"/>
    <w:rsid w:val="008B0376"/>
    <w:rsid w:val="009E369B"/>
    <w:rsid w:val="00A8101C"/>
    <w:rsid w:val="00AF4044"/>
    <w:rsid w:val="00B10435"/>
    <w:rsid w:val="00BC77D5"/>
    <w:rsid w:val="00C05C85"/>
    <w:rsid w:val="00C7425C"/>
    <w:rsid w:val="00D043A2"/>
    <w:rsid w:val="00D35761"/>
    <w:rsid w:val="00E0221E"/>
    <w:rsid w:val="00E60048"/>
    <w:rsid w:val="00E84B86"/>
    <w:rsid w:val="00EA57FB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2020-05-11T14:31:00Z</dcterms:created>
  <dcterms:modified xsi:type="dcterms:W3CDTF">2020-05-11T14:40:00Z</dcterms:modified>
</cp:coreProperties>
</file>