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5F6EB" w14:textId="77777777" w:rsidR="00380B60" w:rsidRDefault="00380B60" w:rsidP="00380B6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tbl>
      <w:tblPr>
        <w:tblStyle w:val="a5"/>
        <w:tblpPr w:leftFromText="180" w:rightFromText="180" w:vertAnchor="text" w:horzAnchor="margin" w:tblpXSpec="center" w:tblpY="377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380B60" w14:paraId="1B1CC234" w14:textId="77777777" w:rsidTr="00380B60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E6458" w14:textId="77777777" w:rsidR="00380B60" w:rsidRDefault="00380B60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C6F0A" w14:textId="77777777" w:rsidR="00380B60" w:rsidRDefault="00380B6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380B60" w14:paraId="54A8FCC4" w14:textId="77777777" w:rsidTr="00380B6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30A20" w14:textId="77777777" w:rsidR="00380B60" w:rsidRDefault="00380B60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8412C" w14:textId="77777777" w:rsidR="00380B60" w:rsidRDefault="00380B6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геометрия</w:t>
            </w:r>
          </w:p>
        </w:tc>
      </w:tr>
      <w:tr w:rsidR="00380B60" w14:paraId="1220DCDC" w14:textId="77777777" w:rsidTr="00380B6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5C57D" w14:textId="77777777" w:rsidR="00380B60" w:rsidRDefault="00380B60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647E3" w14:textId="77777777" w:rsidR="00380B60" w:rsidRDefault="00380B6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8 а</w:t>
            </w:r>
          </w:p>
        </w:tc>
      </w:tr>
      <w:tr w:rsidR="00380B60" w14:paraId="33BD6F85" w14:textId="77777777" w:rsidTr="00380B60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58E1C" w14:textId="77777777" w:rsidR="00380B60" w:rsidRDefault="00380B60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985C3" w14:textId="3B8C7478" w:rsidR="00380B60" w:rsidRDefault="009326E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7</w:t>
            </w:r>
            <w:r w:rsidR="00380B60">
              <w:rPr>
                <w:rFonts w:eastAsia="Times New Roman"/>
                <w:sz w:val="24"/>
                <w:szCs w:val="24"/>
                <w:lang w:eastAsia="en-US"/>
              </w:rPr>
              <w:t>.0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5</w:t>
            </w:r>
            <w:r w:rsidR="00380B60">
              <w:rPr>
                <w:rFonts w:eastAsia="Times New Roman"/>
                <w:sz w:val="24"/>
                <w:szCs w:val="24"/>
                <w:lang w:eastAsia="en-US"/>
              </w:rPr>
              <w:t>.2020</w:t>
            </w:r>
          </w:p>
        </w:tc>
      </w:tr>
      <w:tr w:rsidR="00380B60" w14:paraId="28439E0A" w14:textId="77777777" w:rsidTr="00380B6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C0774" w14:textId="77777777" w:rsidR="00380B60" w:rsidRDefault="00380B60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6A138" w14:textId="77777777" w:rsidR="00380B60" w:rsidRDefault="00380B6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Подобные треугольники. Окружность.</w:t>
            </w:r>
          </w:p>
        </w:tc>
      </w:tr>
      <w:tr w:rsidR="00380B60" w14:paraId="12E8C69C" w14:textId="77777777" w:rsidTr="00380B60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29E0E" w14:textId="77777777" w:rsidR="00380B60" w:rsidRDefault="00380B60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7646504E" w14:textId="77777777" w:rsidR="00380B60" w:rsidRDefault="00380B60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BCA5" w14:textId="77777777" w:rsidR="00380B60" w:rsidRDefault="00380B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Подобие треугольников. Признаки подобия треугольников. Соотношение между площадями подобных фигур. Решение задач на вычисление, доказательство, с использованием свойств изученных фигур и формул.</w:t>
            </w:r>
          </w:p>
        </w:tc>
      </w:tr>
      <w:tr w:rsidR="00380B60" w14:paraId="24AF0EAD" w14:textId="77777777" w:rsidTr="00380B60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7F8CA" w14:textId="77777777" w:rsidR="00380B60" w:rsidRDefault="00380B60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AA589" w14:textId="77777777" w:rsidR="003112AC" w:rsidRDefault="003112AC" w:rsidP="003112AC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5" w:tgtFrame="_blank" w:history="1">
              <w:r>
                <w:rPr>
                  <w:rStyle w:val="a3"/>
                  <w:sz w:val="20"/>
                  <w:szCs w:val="20"/>
                </w:rPr>
                <w:t>https://us04web.zoom.us/j/79287799718?pwd=QmZzV1RYQ3RlMUJoU3VwWW5tSWxIQT09</w:t>
              </w:r>
            </w:hyperlink>
          </w:p>
          <w:p w14:paraId="3DB004A5" w14:textId="3329F1B6" w:rsidR="00380B60" w:rsidRDefault="00380B60">
            <w:pPr>
              <w:spacing w:line="271" w:lineRule="exact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80B60" w14:paraId="44F1753C" w14:textId="77777777" w:rsidTr="00380B6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2C96E" w14:textId="77777777" w:rsidR="00380B60" w:rsidRDefault="00380B6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65ED9" w14:textId="77777777" w:rsidR="00380B60" w:rsidRDefault="00380B60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Онлайн </w:t>
            </w:r>
          </w:p>
        </w:tc>
      </w:tr>
      <w:tr w:rsidR="00380B60" w14:paraId="4BF864FA" w14:textId="77777777" w:rsidTr="00380B60">
        <w:trPr>
          <w:trHeight w:val="15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B66CB" w14:textId="77777777" w:rsidR="00380B60" w:rsidRDefault="00380B6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37E71" w14:textId="18345772" w:rsidR="00380B60" w:rsidRDefault="00380B60" w:rsidP="00FE7F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учеников с комментированием во время урока</w:t>
            </w:r>
          </w:p>
          <w:p w14:paraId="20E6A944" w14:textId="77777777" w:rsidR="00380B60" w:rsidRPr="00E410F6" w:rsidRDefault="00380B60" w:rsidP="00E410F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10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Классная работа или самостоятельно решенные  задания отправляются не позднее 30 мин после окончания урока выборочно, учитель за 10-5 мин до окончания урока уведомляет учащихся, отправляющих работы.</w:t>
            </w:r>
          </w:p>
        </w:tc>
      </w:tr>
      <w:tr w:rsidR="00380B60" w14:paraId="192A6D6E" w14:textId="77777777" w:rsidTr="00380B60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6AB68" w14:textId="77777777" w:rsidR="00380B60" w:rsidRDefault="00380B60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380B60" w:rsidRPr="00974EA0" w14:paraId="709AFAA6" w14:textId="77777777" w:rsidTr="00380B6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D4BA" w14:textId="77777777" w:rsidR="00380B60" w:rsidRPr="00974EA0" w:rsidRDefault="00380B6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1AD27" w14:textId="203F2BE6" w:rsidR="00380B60" w:rsidRPr="00974EA0" w:rsidRDefault="00380B60" w:rsidP="00FE7F5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EA0">
              <w:rPr>
                <w:rFonts w:ascii="Times New Roman" w:hAnsi="Times New Roman" w:cs="Times New Roman"/>
                <w:b/>
                <w:sz w:val="24"/>
                <w:szCs w:val="24"/>
              </w:rPr>
              <w:t>Повторить основные понятия темы, опираясь на вопросы к главе 7 (1-1</w:t>
            </w:r>
            <w:r w:rsidR="00974EA0" w:rsidRPr="00974EA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974EA0">
              <w:rPr>
                <w:rFonts w:ascii="Times New Roman" w:hAnsi="Times New Roman" w:cs="Times New Roman"/>
                <w:b/>
                <w:sz w:val="24"/>
                <w:szCs w:val="24"/>
              </w:rPr>
              <w:t>) опрос в формате аудиофайлов</w:t>
            </w:r>
          </w:p>
          <w:p w14:paraId="5E80070A" w14:textId="7040C822" w:rsidR="00380B60" w:rsidRPr="003112AC" w:rsidRDefault="00380B60" w:rsidP="003112A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Решить №№ </w:t>
            </w:r>
            <w:r w:rsidR="00974EA0" w:rsidRPr="00974EA0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  <w:r w:rsidR="003112A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74EA0" w:rsidRPr="00974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 593 (б,в)</w:t>
            </w:r>
            <w:r w:rsidR="003112AC">
              <w:rPr>
                <w:rFonts w:ascii="Times New Roman" w:hAnsi="Times New Roman" w:cs="Times New Roman"/>
                <w:b/>
                <w:sz w:val="24"/>
                <w:szCs w:val="24"/>
              </w:rPr>
              <w:t>, 595</w:t>
            </w:r>
            <w:r w:rsidR="00974EA0" w:rsidRPr="00974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74EA0">
              <w:rPr>
                <w:rFonts w:ascii="Times New Roman" w:hAnsi="Times New Roman" w:cs="Times New Roman"/>
                <w:b/>
                <w:sz w:val="24"/>
                <w:szCs w:val="24"/>
              </w:rPr>
              <w:t>с учителем</w:t>
            </w:r>
          </w:p>
        </w:tc>
      </w:tr>
      <w:tr w:rsidR="00380B60" w:rsidRPr="00974EA0" w14:paraId="57AFB5B9" w14:textId="77777777" w:rsidTr="00380B60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EA15A" w14:textId="77777777" w:rsidR="00380B60" w:rsidRPr="00974EA0" w:rsidRDefault="00380B6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974EA0"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0B4A9" w14:textId="46E6478F" w:rsidR="00380B60" w:rsidRPr="00974EA0" w:rsidRDefault="003112AC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Глава VIII Окружность, краткий конспект параграф 1,2 по вопросам 1-14 к главе</w:t>
            </w:r>
          </w:p>
        </w:tc>
      </w:tr>
      <w:tr w:rsidR="00380B60" w:rsidRPr="00974EA0" w14:paraId="34206FBA" w14:textId="77777777" w:rsidTr="00380B60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B5DA4" w14:textId="77777777" w:rsidR="00380B60" w:rsidRPr="00974EA0" w:rsidRDefault="00380B6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974EA0"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4117B" w14:textId="77777777" w:rsidR="00380B60" w:rsidRPr="00974EA0" w:rsidRDefault="00380B60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974EA0">
              <w:rPr>
                <w:b/>
                <w:bCs/>
                <w:sz w:val="24"/>
                <w:szCs w:val="24"/>
                <w:lang w:eastAsia="en-US"/>
              </w:rPr>
              <w:t>Отметка «3» - 50% -79%  верно выполненных заданий.</w:t>
            </w:r>
          </w:p>
          <w:p w14:paraId="5D3F584D" w14:textId="77777777" w:rsidR="00380B60" w:rsidRPr="00974EA0" w:rsidRDefault="00380B60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974EA0">
              <w:rPr>
                <w:b/>
                <w:bCs/>
                <w:sz w:val="24"/>
                <w:szCs w:val="24"/>
                <w:lang w:eastAsia="en-US"/>
              </w:rPr>
              <w:t>«4» - 80%-94%</w:t>
            </w:r>
          </w:p>
          <w:p w14:paraId="622B59C9" w14:textId="77777777" w:rsidR="00380B60" w:rsidRPr="00974EA0" w:rsidRDefault="00380B60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974EA0">
              <w:rPr>
                <w:b/>
                <w:bCs/>
                <w:sz w:val="24"/>
                <w:szCs w:val="24"/>
                <w:lang w:eastAsia="en-US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5B6B0823" w14:textId="77777777" w:rsidR="00380B60" w:rsidRPr="00974EA0" w:rsidRDefault="00380B60" w:rsidP="00380B60">
      <w:pPr>
        <w:ind w:right="-139"/>
        <w:jc w:val="center"/>
        <w:rPr>
          <w:sz w:val="24"/>
          <w:szCs w:val="24"/>
        </w:rPr>
      </w:pPr>
      <w:r w:rsidRPr="00974EA0"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34241130" w14:textId="77777777" w:rsidR="00380B60" w:rsidRPr="00974EA0" w:rsidRDefault="00380B60" w:rsidP="00380B60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66B43C8C" w14:textId="77777777" w:rsidR="00380B60" w:rsidRPr="00974EA0" w:rsidRDefault="00380B60" w:rsidP="00380B60">
      <w:pPr>
        <w:spacing w:line="271" w:lineRule="exact"/>
        <w:rPr>
          <w:sz w:val="24"/>
          <w:szCs w:val="24"/>
        </w:rPr>
      </w:pPr>
      <w:r w:rsidRPr="00974EA0"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</w:t>
      </w:r>
    </w:p>
    <w:p w14:paraId="2B83A618" w14:textId="77777777" w:rsidR="00380B60" w:rsidRPr="00974EA0" w:rsidRDefault="00380B60" w:rsidP="00380B60">
      <w:pPr>
        <w:spacing w:line="6" w:lineRule="exact"/>
        <w:rPr>
          <w:sz w:val="24"/>
          <w:szCs w:val="24"/>
        </w:rPr>
      </w:pPr>
    </w:p>
    <w:p w14:paraId="7487BB63" w14:textId="4F1A7064" w:rsidR="00380B60" w:rsidRDefault="00380B60" w:rsidP="00380B60">
      <w:pPr>
        <w:ind w:left="260"/>
        <w:rPr>
          <w:rFonts w:eastAsia="Times New Roman"/>
          <w:sz w:val="24"/>
          <w:szCs w:val="24"/>
        </w:rPr>
      </w:pPr>
      <w:r w:rsidRPr="00974EA0">
        <w:rPr>
          <w:rFonts w:eastAsia="Times New Roman"/>
          <w:sz w:val="24"/>
          <w:szCs w:val="24"/>
        </w:rPr>
        <w:t>с 11:</w:t>
      </w:r>
      <w:r w:rsidR="004E16D4">
        <w:rPr>
          <w:rFonts w:eastAsia="Times New Roman"/>
          <w:sz w:val="24"/>
          <w:szCs w:val="24"/>
        </w:rPr>
        <w:t>4</w:t>
      </w:r>
      <w:r w:rsidRPr="00974EA0">
        <w:rPr>
          <w:rFonts w:eastAsia="Times New Roman"/>
          <w:sz w:val="24"/>
          <w:szCs w:val="24"/>
        </w:rPr>
        <w:t>0 до 1</w:t>
      </w:r>
      <w:r w:rsidR="004E16D4">
        <w:rPr>
          <w:rFonts w:eastAsia="Times New Roman"/>
          <w:sz w:val="24"/>
          <w:szCs w:val="24"/>
        </w:rPr>
        <w:t>2</w:t>
      </w:r>
      <w:r w:rsidRPr="00974EA0">
        <w:rPr>
          <w:rFonts w:eastAsia="Times New Roman"/>
          <w:sz w:val="24"/>
          <w:szCs w:val="24"/>
        </w:rPr>
        <w:t>:</w:t>
      </w:r>
      <w:r w:rsidR="004E16D4">
        <w:rPr>
          <w:rFonts w:eastAsia="Times New Roman"/>
          <w:sz w:val="24"/>
          <w:szCs w:val="24"/>
        </w:rPr>
        <w:t>1</w:t>
      </w:r>
      <w:r w:rsidRPr="00974EA0">
        <w:rPr>
          <w:rFonts w:eastAsia="Times New Roman"/>
          <w:sz w:val="24"/>
          <w:szCs w:val="24"/>
        </w:rPr>
        <w:t>0  (</w:t>
      </w:r>
      <w:r w:rsidRPr="00974EA0">
        <w:rPr>
          <w:rFonts w:eastAsia="Times New Roman"/>
          <w:i/>
          <w:iCs/>
          <w:sz w:val="24"/>
          <w:szCs w:val="24"/>
        </w:rPr>
        <w:t>время фактического проведения уро</w:t>
      </w:r>
      <w:r>
        <w:rPr>
          <w:rFonts w:eastAsia="Times New Roman"/>
          <w:i/>
          <w:iCs/>
          <w:sz w:val="24"/>
          <w:szCs w:val="24"/>
        </w:rPr>
        <w:t>ка</w:t>
      </w:r>
      <w:r>
        <w:rPr>
          <w:rFonts w:eastAsia="Times New Roman"/>
          <w:sz w:val="24"/>
          <w:szCs w:val="24"/>
        </w:rPr>
        <w:t xml:space="preserve">), </w:t>
      </w:r>
    </w:p>
    <w:p w14:paraId="162CA88C" w14:textId="77777777" w:rsidR="00380B60" w:rsidRDefault="00380B60" w:rsidP="00380B6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14:00   до 14:30 каждый понедельник, вторник в случае крайней необходимости по номеру телефона WhatsApp (№89054785881) до 16:00 ежедневно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4A4AC5C5" w14:textId="77777777" w:rsidR="00380B60" w:rsidRDefault="00380B60" w:rsidP="00380B60">
      <w:pPr>
        <w:spacing w:line="228" w:lineRule="auto"/>
        <w:ind w:right="120"/>
        <w:rPr>
          <w:sz w:val="20"/>
          <w:szCs w:val="20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6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>
        <w:rPr>
          <w:rFonts w:eastAsia="Times New Roman"/>
          <w:sz w:val="24"/>
          <w:szCs w:val="24"/>
        </w:rPr>
        <w:t xml:space="preserve"> 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440CB944" w14:textId="77777777" w:rsidR="00BF6D38" w:rsidRDefault="00BF6D38"/>
    <w:sectPr w:rsidR="00BF6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893"/>
    <w:rsid w:val="002B3893"/>
    <w:rsid w:val="003112AC"/>
    <w:rsid w:val="00380B60"/>
    <w:rsid w:val="004E16D4"/>
    <w:rsid w:val="0052333F"/>
    <w:rsid w:val="009326E0"/>
    <w:rsid w:val="00974EA0"/>
    <w:rsid w:val="00BF6D38"/>
    <w:rsid w:val="00E4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45E4A"/>
  <w15:chartTrackingRefBased/>
  <w15:docId w15:val="{98539DAA-4350-4B1E-8BFC-CAAA48A17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B6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0B6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0B6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380B60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74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vcharll14@mail.ru" TargetMode="External"/><Relationship Id="rId5" Type="http://schemas.openxmlformats.org/officeDocument/2006/relationships/hyperlink" Target="https://us04web.zoom.us/j/79287799718?pwd=QmZzV1RYQ3RlMUJoU3VwWW5tSWxI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9</cp:revision>
  <dcterms:created xsi:type="dcterms:W3CDTF">2020-04-26T08:37:00Z</dcterms:created>
  <dcterms:modified xsi:type="dcterms:W3CDTF">2020-05-03T12:18:00Z</dcterms:modified>
</cp:coreProperties>
</file>