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5352E0" w:rsidTr="003B25AF">
        <w:tc>
          <w:tcPr>
            <w:tcW w:w="2967" w:type="dxa"/>
            <w:vAlign w:val="bottom"/>
          </w:tcPr>
          <w:p w:rsidR="005352E0" w:rsidRDefault="005352E0" w:rsidP="003B25AF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5352E0" w:rsidTr="003B25AF">
        <w:tc>
          <w:tcPr>
            <w:tcW w:w="2967" w:type="dxa"/>
            <w:vAlign w:val="bottom"/>
          </w:tcPr>
          <w:p w:rsidR="005352E0" w:rsidRDefault="005352E0" w:rsidP="003B25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5352E0" w:rsidRPr="00614BE4" w:rsidTr="003B25AF">
        <w:tc>
          <w:tcPr>
            <w:tcW w:w="2967" w:type="dxa"/>
            <w:vAlign w:val="bottom"/>
          </w:tcPr>
          <w:p w:rsidR="005352E0" w:rsidRDefault="005352E0" w:rsidP="003B25A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5352E0" w:rsidRP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5а</w:t>
            </w:r>
          </w:p>
        </w:tc>
      </w:tr>
      <w:tr w:rsidR="005352E0" w:rsidTr="003B25AF">
        <w:tc>
          <w:tcPr>
            <w:tcW w:w="2967" w:type="dxa"/>
            <w:vAlign w:val="bottom"/>
          </w:tcPr>
          <w:p w:rsidR="005352E0" w:rsidRDefault="005352E0" w:rsidP="003B25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5352E0" w:rsidRDefault="005352E0" w:rsidP="00A478F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  <w:r w:rsidR="00A478F4">
              <w:rPr>
                <w:rFonts w:eastAsia="Times New Roman"/>
                <w:sz w:val="24"/>
                <w:szCs w:val="24"/>
              </w:rPr>
              <w:t>6</w:t>
            </w:r>
            <w:r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5352E0" w:rsidTr="003B25AF">
        <w:tc>
          <w:tcPr>
            <w:tcW w:w="2967" w:type="dxa"/>
            <w:vAlign w:val="bottom"/>
          </w:tcPr>
          <w:p w:rsidR="005352E0" w:rsidRDefault="005352E0" w:rsidP="003B25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Объем параллелепипеда</w:t>
            </w:r>
          </w:p>
        </w:tc>
      </w:tr>
      <w:tr w:rsidR="005352E0" w:rsidRPr="00E60048" w:rsidTr="003B25AF">
        <w:trPr>
          <w:trHeight w:val="311"/>
        </w:trPr>
        <w:tc>
          <w:tcPr>
            <w:tcW w:w="2967" w:type="dxa"/>
            <w:vAlign w:val="bottom"/>
          </w:tcPr>
          <w:p w:rsidR="005352E0" w:rsidRPr="00E60048" w:rsidRDefault="005352E0" w:rsidP="003B25AF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5352E0" w:rsidRPr="00E60048" w:rsidRDefault="005352E0" w:rsidP="003B25A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На этом уроке мы узнаем, что означает измерить объём фигуры. Научимся вычислять объём прямоугольного параллелепипеда. А также выясним, как вычисляют объём куба.</w:t>
            </w:r>
          </w:p>
        </w:tc>
      </w:tr>
      <w:tr w:rsidR="005352E0" w:rsidTr="003B25AF">
        <w:tc>
          <w:tcPr>
            <w:tcW w:w="2967" w:type="dxa"/>
          </w:tcPr>
          <w:p w:rsidR="005352E0" w:rsidRDefault="005352E0" w:rsidP="003B25AF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5352E0" w:rsidRDefault="005352E0" w:rsidP="003B25AF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>
              <w:t xml:space="preserve"> </w:t>
            </w:r>
            <w:r w:rsidRPr="00E60048">
              <w:rPr>
                <w:sz w:val="20"/>
                <w:szCs w:val="20"/>
              </w:rPr>
              <w:t>﻿</w:t>
            </w:r>
            <w:r>
              <w:t xml:space="preserve">Группа </w:t>
            </w:r>
            <w:proofErr w:type="spellStart"/>
            <w:r>
              <w:t>вацап</w:t>
            </w:r>
            <w:proofErr w:type="spellEnd"/>
          </w:p>
          <w:p w:rsidR="005352E0" w:rsidRDefault="005352E0" w:rsidP="003B25AF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5352E0" w:rsidRPr="00AC62C1" w:rsidTr="003B25AF">
        <w:tc>
          <w:tcPr>
            <w:tcW w:w="2967" w:type="dxa"/>
          </w:tcPr>
          <w:p w:rsidR="005352E0" w:rsidRPr="00C7425C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5352E0" w:rsidRDefault="005352E0" w:rsidP="003B25AF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5352E0" w:rsidRPr="00AC62C1" w:rsidRDefault="005352E0" w:rsidP="003B25AF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5352E0" w:rsidRPr="00AC62C1" w:rsidTr="003B25AF">
        <w:tc>
          <w:tcPr>
            <w:tcW w:w="2967" w:type="dxa"/>
          </w:tcPr>
          <w:p w:rsidR="005352E0" w:rsidRPr="00C7425C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5352E0" w:rsidRPr="00AC62C1" w:rsidRDefault="00DF0C7F" w:rsidP="003B25AF">
            <w:pPr>
              <w:ind w:left="80"/>
              <w:rPr>
                <w:sz w:val="20"/>
                <w:szCs w:val="20"/>
                <w:lang w:val="en-US"/>
              </w:rPr>
            </w:pPr>
            <w:hyperlink r:id="rId7" w:history="1">
              <w:r w:rsidR="005352E0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5352E0" w:rsidRPr="00C7425C" w:rsidTr="003B25AF">
        <w:tc>
          <w:tcPr>
            <w:tcW w:w="9696" w:type="dxa"/>
            <w:gridSpan w:val="2"/>
          </w:tcPr>
          <w:p w:rsidR="005352E0" w:rsidRPr="00C7425C" w:rsidRDefault="005352E0" w:rsidP="003B25AF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5352E0" w:rsidTr="003B25AF">
        <w:tc>
          <w:tcPr>
            <w:tcW w:w="2967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5352E0" w:rsidRDefault="005352E0" w:rsidP="005352E0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Прочитайте параграф 41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194-195, выпишите формулы определения объема </w:t>
            </w:r>
          </w:p>
        </w:tc>
      </w:tr>
      <w:tr w:rsidR="005352E0" w:rsidTr="003B25AF">
        <w:tc>
          <w:tcPr>
            <w:tcW w:w="2967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6729" w:type="dxa"/>
            <w:vAlign w:val="bottom"/>
          </w:tcPr>
          <w:p w:rsidR="005352E0" w:rsidRDefault="005352E0" w:rsidP="00DF0C7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Выполните в рабочей тетради №70</w:t>
            </w:r>
            <w:r w:rsidR="00DF0C7F">
              <w:rPr>
                <w:sz w:val="20"/>
                <w:szCs w:val="20"/>
              </w:rPr>
              <w:t xml:space="preserve">9-710 </w:t>
            </w:r>
            <w:r>
              <w:rPr>
                <w:sz w:val="20"/>
                <w:szCs w:val="20"/>
              </w:rPr>
              <w:t xml:space="preserve"> , перечертив чертежи из учебника</w:t>
            </w:r>
          </w:p>
        </w:tc>
      </w:tr>
      <w:tr w:rsidR="005352E0" w:rsidTr="003B25AF">
        <w:tc>
          <w:tcPr>
            <w:tcW w:w="2967" w:type="dxa"/>
          </w:tcPr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5352E0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5352E0" w:rsidRPr="00C7425C" w:rsidRDefault="005352E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5352E0" w:rsidRDefault="005352E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5352E0" w:rsidRDefault="005352E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5352E0" w:rsidRDefault="005352E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5352E0" w:rsidRDefault="005352E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5352E0" w:rsidRDefault="005352E0" w:rsidP="003B25AF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FB2950" w:rsidRDefault="00FB2950" w:rsidP="00FB2950">
      <w:pPr>
        <w:ind w:right="-139"/>
        <w:jc w:val="center"/>
        <w:rPr>
          <w:sz w:val="20"/>
          <w:szCs w:val="20"/>
        </w:rPr>
      </w:pPr>
    </w:p>
    <w:p w:rsidR="00FB2950" w:rsidRDefault="00FB2950" w:rsidP="00FB2950">
      <w:pPr>
        <w:spacing w:line="20" w:lineRule="exact"/>
        <w:rPr>
          <w:sz w:val="20"/>
          <w:szCs w:val="20"/>
        </w:rPr>
      </w:pPr>
    </w:p>
    <w:tbl>
      <w:tblPr>
        <w:tblStyle w:val="a4"/>
        <w:tblpPr w:leftFromText="180" w:rightFromText="180" w:vertAnchor="text" w:tblpY="1"/>
        <w:tblOverlap w:val="never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FB2950" w:rsidTr="003B25AF">
        <w:tc>
          <w:tcPr>
            <w:tcW w:w="2967" w:type="dxa"/>
            <w:vAlign w:val="bottom"/>
          </w:tcPr>
          <w:p w:rsidR="00FB2950" w:rsidRDefault="00FB2950" w:rsidP="003B25AF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FB2950" w:rsidTr="003B25AF">
        <w:tc>
          <w:tcPr>
            <w:tcW w:w="2967" w:type="dxa"/>
            <w:vAlign w:val="bottom"/>
          </w:tcPr>
          <w:p w:rsidR="00FB2950" w:rsidRDefault="00FB2950" w:rsidP="003B25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Математика</w:t>
            </w:r>
          </w:p>
        </w:tc>
      </w:tr>
      <w:tr w:rsidR="00FB2950" w:rsidRPr="00614BE4" w:rsidTr="003B25AF">
        <w:tc>
          <w:tcPr>
            <w:tcW w:w="2967" w:type="dxa"/>
            <w:vAlign w:val="bottom"/>
          </w:tcPr>
          <w:p w:rsidR="00FB2950" w:rsidRDefault="00FB2950" w:rsidP="003B25AF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FB2950" w:rsidRPr="005352E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5а</w:t>
            </w:r>
          </w:p>
        </w:tc>
      </w:tr>
      <w:tr w:rsidR="00FB2950" w:rsidTr="003B25AF">
        <w:tc>
          <w:tcPr>
            <w:tcW w:w="2967" w:type="dxa"/>
            <w:vAlign w:val="bottom"/>
          </w:tcPr>
          <w:p w:rsidR="00FB2950" w:rsidRDefault="00FB2950" w:rsidP="003B25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FB2950" w:rsidRDefault="00FB2950" w:rsidP="00DF0C7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0</w:t>
            </w:r>
            <w:r w:rsidR="00DF0C7F">
              <w:rPr>
                <w:rFonts w:eastAsia="Times New Roman"/>
                <w:sz w:val="24"/>
                <w:szCs w:val="24"/>
              </w:rPr>
              <w:t>7</w:t>
            </w:r>
            <w:r>
              <w:rPr>
                <w:rFonts w:eastAsia="Times New Roman"/>
                <w:sz w:val="24"/>
                <w:szCs w:val="24"/>
              </w:rPr>
              <w:t>.05.2020</w:t>
            </w:r>
          </w:p>
        </w:tc>
      </w:tr>
      <w:tr w:rsidR="00FB2950" w:rsidTr="003B25AF">
        <w:tc>
          <w:tcPr>
            <w:tcW w:w="2967" w:type="dxa"/>
            <w:vAlign w:val="bottom"/>
          </w:tcPr>
          <w:p w:rsidR="00FB2950" w:rsidRDefault="00FB2950" w:rsidP="003B25AF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Объем параллелепипеда</w:t>
            </w:r>
          </w:p>
        </w:tc>
      </w:tr>
      <w:tr w:rsidR="00FB2950" w:rsidRPr="00E60048" w:rsidTr="003B25AF">
        <w:trPr>
          <w:trHeight w:val="311"/>
        </w:trPr>
        <w:tc>
          <w:tcPr>
            <w:tcW w:w="2967" w:type="dxa"/>
            <w:vAlign w:val="bottom"/>
          </w:tcPr>
          <w:p w:rsidR="00FB2950" w:rsidRPr="00E60048" w:rsidRDefault="00FB2950" w:rsidP="003B25AF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</w:tc>
        <w:tc>
          <w:tcPr>
            <w:tcW w:w="6729" w:type="dxa"/>
          </w:tcPr>
          <w:p w:rsidR="00FB2950" w:rsidRPr="00E60048" w:rsidRDefault="00FB2950" w:rsidP="003B25AF">
            <w:pPr>
              <w:pStyle w:val="a5"/>
              <w:shd w:val="clear" w:color="auto" w:fill="FFFFFF"/>
              <w:spacing w:before="0" w:beforeAutospacing="0" w:after="0" w:afterAutospacing="0"/>
              <w:rPr>
                <w:rFonts w:ascii="OpenSans" w:hAnsi="OpenSans"/>
                <w:color w:val="000000"/>
                <w:sz w:val="21"/>
                <w:szCs w:val="21"/>
              </w:rPr>
            </w:pPr>
            <w:r>
              <w:rPr>
                <w:rFonts w:ascii="OpenSans" w:hAnsi="OpenSans"/>
                <w:i/>
                <w:iCs/>
                <w:color w:val="000000"/>
                <w:sz w:val="21"/>
                <w:szCs w:val="21"/>
                <w:shd w:val="clear" w:color="auto" w:fill="FFFFFF"/>
              </w:rPr>
              <w:t>На этом уроке мы узнаем, что означает измерить объём фигуры. Научимся вычислять объём прямоугольного параллелепипеда. А также выясним, как вычисляют объём куба.</w:t>
            </w:r>
          </w:p>
        </w:tc>
      </w:tr>
      <w:tr w:rsidR="00FB2950" w:rsidTr="003B25AF">
        <w:tc>
          <w:tcPr>
            <w:tcW w:w="2967" w:type="dxa"/>
          </w:tcPr>
          <w:p w:rsidR="00FB2950" w:rsidRDefault="00FB2950" w:rsidP="003B25AF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FB2950" w:rsidRDefault="00FB2950" w:rsidP="003B25AF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>
              <w:t xml:space="preserve"> </w:t>
            </w:r>
            <w:r w:rsidRPr="00E60048">
              <w:rPr>
                <w:sz w:val="20"/>
                <w:szCs w:val="20"/>
              </w:rPr>
              <w:t>﻿</w:t>
            </w:r>
            <w:r>
              <w:t xml:space="preserve">Группа </w:t>
            </w:r>
            <w:proofErr w:type="spellStart"/>
            <w:r>
              <w:t>вацап</w:t>
            </w:r>
            <w:proofErr w:type="spellEnd"/>
          </w:p>
          <w:p w:rsidR="00FB2950" w:rsidRDefault="00FB2950" w:rsidP="003B25AF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FB2950" w:rsidRPr="00AC62C1" w:rsidTr="003B25AF">
        <w:tc>
          <w:tcPr>
            <w:tcW w:w="2967" w:type="dxa"/>
          </w:tcPr>
          <w:p w:rsidR="00FB2950" w:rsidRPr="00C7425C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tcBorders>
              <w:bottom w:val="single" w:sz="4" w:space="0" w:color="auto"/>
            </w:tcBorders>
            <w:vAlign w:val="bottom"/>
          </w:tcPr>
          <w:p w:rsidR="00FB2950" w:rsidRDefault="00FB2950" w:rsidP="003B25AF">
            <w:pPr>
              <w:ind w:left="8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Онлайн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  <w:p w:rsidR="00FB2950" w:rsidRPr="00AC62C1" w:rsidRDefault="00FB2950" w:rsidP="003B25AF">
            <w:pPr>
              <w:ind w:left="80"/>
              <w:rPr>
                <w:sz w:val="20"/>
                <w:szCs w:val="20"/>
                <w:lang w:val="en-US"/>
              </w:rPr>
            </w:pPr>
          </w:p>
        </w:tc>
      </w:tr>
      <w:tr w:rsidR="00FB2950" w:rsidRPr="00AC62C1" w:rsidTr="003B25AF">
        <w:tc>
          <w:tcPr>
            <w:tcW w:w="2967" w:type="dxa"/>
          </w:tcPr>
          <w:p w:rsidR="00FB2950" w:rsidRPr="00C7425C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tcBorders>
              <w:bottom w:val="nil"/>
            </w:tcBorders>
            <w:vAlign w:val="bottom"/>
          </w:tcPr>
          <w:p w:rsidR="00FB2950" w:rsidRPr="00AC62C1" w:rsidRDefault="00DF0C7F" w:rsidP="003B25AF">
            <w:pPr>
              <w:ind w:left="80"/>
              <w:rPr>
                <w:sz w:val="20"/>
                <w:szCs w:val="20"/>
                <w:lang w:val="en-US"/>
              </w:rPr>
            </w:pPr>
            <w:hyperlink r:id="rId8" w:history="1">
              <w:r w:rsidR="00FB2950" w:rsidRPr="00A5320B">
                <w:rPr>
                  <w:rStyle w:val="a3"/>
                  <w:sz w:val="20"/>
                  <w:szCs w:val="20"/>
                  <w:lang w:val="en-US"/>
                </w:rPr>
                <w:t>devon77@yandex.ru</w:t>
              </w:r>
            </w:hyperlink>
          </w:p>
        </w:tc>
      </w:tr>
      <w:tr w:rsidR="00FB2950" w:rsidRPr="00C7425C" w:rsidTr="003B25AF">
        <w:tc>
          <w:tcPr>
            <w:tcW w:w="9696" w:type="dxa"/>
            <w:gridSpan w:val="2"/>
          </w:tcPr>
          <w:p w:rsidR="00FB2950" w:rsidRPr="00C7425C" w:rsidRDefault="00FB2950" w:rsidP="003B25AF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FB2950" w:rsidTr="003B25AF">
        <w:tc>
          <w:tcPr>
            <w:tcW w:w="2967" w:type="dxa"/>
          </w:tcPr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Работа с учебником</w:t>
            </w:r>
          </w:p>
        </w:tc>
        <w:tc>
          <w:tcPr>
            <w:tcW w:w="6729" w:type="dxa"/>
            <w:vAlign w:val="bottom"/>
          </w:tcPr>
          <w:p w:rsidR="00FB2950" w:rsidRDefault="00FB2950" w:rsidP="00DF0C7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Прочитайте параграф 4</w:t>
            </w:r>
            <w:r w:rsidR="00DF0C7F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sz w:val="20"/>
                <w:szCs w:val="20"/>
              </w:rPr>
              <w:t>стр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19</w:t>
            </w:r>
            <w:r w:rsidR="00DF0C7F">
              <w:rPr>
                <w:sz w:val="20"/>
                <w:szCs w:val="20"/>
              </w:rPr>
              <w:t>8</w:t>
            </w:r>
            <w:r>
              <w:rPr>
                <w:sz w:val="20"/>
                <w:szCs w:val="20"/>
              </w:rPr>
              <w:t>-19</w:t>
            </w:r>
            <w:r w:rsidR="00DF0C7F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 xml:space="preserve">, выпишите формулы определения объема </w:t>
            </w:r>
          </w:p>
        </w:tc>
      </w:tr>
      <w:tr w:rsidR="00FB2950" w:rsidTr="003B25AF">
        <w:tc>
          <w:tcPr>
            <w:tcW w:w="2967" w:type="dxa"/>
          </w:tcPr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Выполнение заданий</w:t>
            </w:r>
          </w:p>
        </w:tc>
        <w:tc>
          <w:tcPr>
            <w:tcW w:w="6729" w:type="dxa"/>
            <w:vAlign w:val="bottom"/>
          </w:tcPr>
          <w:p w:rsidR="00FB2950" w:rsidRDefault="00DF0C7F" w:rsidP="00DF0C7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Выполните в рабочей тетради №71</w:t>
            </w:r>
            <w:r w:rsidR="00FB2950">
              <w:rPr>
                <w:sz w:val="20"/>
                <w:szCs w:val="20"/>
              </w:rPr>
              <w:t>3-7</w:t>
            </w:r>
            <w:r>
              <w:rPr>
                <w:sz w:val="20"/>
                <w:szCs w:val="20"/>
              </w:rPr>
              <w:t>15</w:t>
            </w:r>
            <w:r w:rsidR="00FB2950">
              <w:rPr>
                <w:sz w:val="20"/>
                <w:szCs w:val="20"/>
              </w:rPr>
              <w:t xml:space="preserve"> , перечертив чертежи из учебника</w:t>
            </w:r>
          </w:p>
        </w:tc>
      </w:tr>
      <w:tr w:rsidR="00FB2950" w:rsidTr="003B25AF">
        <w:tc>
          <w:tcPr>
            <w:tcW w:w="2967" w:type="dxa"/>
          </w:tcPr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B2950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FB2950" w:rsidRPr="00C7425C" w:rsidRDefault="00FB2950" w:rsidP="003B25AF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FB2950" w:rsidRDefault="00FB295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«5» -Выполнены все задания с небольшими исправлениями</w:t>
            </w:r>
          </w:p>
          <w:p w:rsidR="00FB2950" w:rsidRDefault="00FB295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«4» -Выполнены 4 задания с небольшими исправлениями</w:t>
            </w:r>
          </w:p>
          <w:p w:rsidR="00FB2950" w:rsidRDefault="00FB295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FB2950" w:rsidRDefault="00FB2950" w:rsidP="003B25AF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FB2950" w:rsidRDefault="00FB2950" w:rsidP="003B25AF">
            <w:pPr>
              <w:ind w:left="80"/>
              <w:rPr>
                <w:sz w:val="20"/>
                <w:szCs w:val="20"/>
              </w:rPr>
            </w:pPr>
          </w:p>
        </w:tc>
      </w:tr>
    </w:tbl>
    <w:p w:rsidR="00FB2950" w:rsidRDefault="00FB2950" w:rsidP="00FB2950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FB2950" w:rsidRDefault="00FB2950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AF4044" w:rsidRPr="00AF4044" w:rsidRDefault="00D043A2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</w:p>
    <w:p w:rsidR="00AF4044" w:rsidRPr="00AF4044" w:rsidRDefault="00AF4044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Default="00D043A2" w:rsidP="00E60048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>
        <w:rPr>
          <w:rFonts w:eastAsia="Times New Roman"/>
          <w:sz w:val="24"/>
          <w:szCs w:val="24"/>
        </w:rPr>
        <w:t>_</w:t>
      </w:r>
      <w:r w:rsidR="00614BE4">
        <w:rPr>
          <w:rFonts w:eastAsia="Times New Roman"/>
          <w:sz w:val="24"/>
          <w:szCs w:val="24"/>
        </w:rPr>
        <w:t>89043417942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онлайн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60048" w:rsidRDefault="00E60048" w:rsidP="00E60048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EA57FB" w:rsidRDefault="00D043A2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</w:t>
      </w:r>
      <w:r w:rsidR="00E60048">
        <w:rPr>
          <w:rFonts w:eastAsia="Times New Roman"/>
          <w:sz w:val="24"/>
          <w:szCs w:val="24"/>
        </w:rPr>
        <w:t xml:space="preserve">13.00 </w:t>
      </w:r>
      <w:r>
        <w:rPr>
          <w:rFonts w:eastAsia="Times New Roman"/>
          <w:sz w:val="24"/>
          <w:szCs w:val="24"/>
        </w:rPr>
        <w:t xml:space="preserve">до  </w:t>
      </w:r>
      <w:r w:rsidR="00E60048">
        <w:rPr>
          <w:rFonts w:eastAsia="Times New Roman"/>
          <w:sz w:val="24"/>
          <w:szCs w:val="24"/>
        </w:rPr>
        <w:t>14.00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A8101C" w:rsidRPr="00614BE4" w:rsidRDefault="00D043A2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A8101C">
        <w:rPr>
          <w:rFonts w:eastAsia="Times New Roman"/>
          <w:sz w:val="24"/>
          <w:szCs w:val="24"/>
        </w:rPr>
        <w:t xml:space="preserve"> </w:t>
      </w:r>
      <w:hyperlink r:id="rId9" w:history="1"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="00614BE4" w:rsidRPr="00614BE4">
          <w:rPr>
            <w:rStyle w:val="a3"/>
            <w:rFonts w:eastAsia="Times New Roman"/>
            <w:sz w:val="24"/>
            <w:szCs w:val="24"/>
          </w:rPr>
          <w:t>77@</w:t>
        </w:r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="00614BE4"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="00614BE4"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614BE4" w:rsidRPr="00614BE4" w:rsidRDefault="00614BE4" w:rsidP="00A8101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 w:rsidR="00127E87">
        <w:rPr>
          <w:rFonts w:eastAsia="Times New Roman"/>
          <w:sz w:val="24"/>
          <w:szCs w:val="24"/>
        </w:rPr>
        <w:t xml:space="preserve"> №_</w:t>
      </w:r>
      <w:r w:rsidR="00614BE4">
        <w:rPr>
          <w:rFonts w:eastAsia="Times New Roman"/>
          <w:sz w:val="24"/>
          <w:szCs w:val="24"/>
          <w:lang w:val="en-US"/>
        </w:rPr>
        <w:t>89043417942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B71F49" w:rsidRDefault="00B71F49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sectPr w:rsidR="00B71F49" w:rsidSect="00F802A6">
      <w:pgSz w:w="11900" w:h="16838"/>
      <w:pgMar w:top="897" w:right="869" w:bottom="709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E3E67"/>
    <w:rsid w:val="00127E87"/>
    <w:rsid w:val="002A71D1"/>
    <w:rsid w:val="002E4AC6"/>
    <w:rsid w:val="00430BC2"/>
    <w:rsid w:val="004D3946"/>
    <w:rsid w:val="005352E0"/>
    <w:rsid w:val="005762BC"/>
    <w:rsid w:val="00614BE4"/>
    <w:rsid w:val="00646C18"/>
    <w:rsid w:val="00721A5C"/>
    <w:rsid w:val="007346D0"/>
    <w:rsid w:val="008204FE"/>
    <w:rsid w:val="00871D33"/>
    <w:rsid w:val="008B0376"/>
    <w:rsid w:val="009222C9"/>
    <w:rsid w:val="00942CD1"/>
    <w:rsid w:val="0096673F"/>
    <w:rsid w:val="009E369B"/>
    <w:rsid w:val="00A478F4"/>
    <w:rsid w:val="00A8101C"/>
    <w:rsid w:val="00AB3A82"/>
    <w:rsid w:val="00AC62C1"/>
    <w:rsid w:val="00AF4044"/>
    <w:rsid w:val="00B10435"/>
    <w:rsid w:val="00B71F49"/>
    <w:rsid w:val="00BE6415"/>
    <w:rsid w:val="00C7425C"/>
    <w:rsid w:val="00C83471"/>
    <w:rsid w:val="00D043A2"/>
    <w:rsid w:val="00D35761"/>
    <w:rsid w:val="00D96AC7"/>
    <w:rsid w:val="00DB257B"/>
    <w:rsid w:val="00DB66A4"/>
    <w:rsid w:val="00DF0C7F"/>
    <w:rsid w:val="00E42614"/>
    <w:rsid w:val="00E60048"/>
    <w:rsid w:val="00EA57FB"/>
    <w:rsid w:val="00F00F77"/>
    <w:rsid w:val="00F802A6"/>
    <w:rsid w:val="00FB2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1F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F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styleId="a7">
    <w:name w:val="FollowedHyperlink"/>
    <w:basedOn w:val="a0"/>
    <w:uiPriority w:val="99"/>
    <w:semiHidden/>
    <w:unhideWhenUsed/>
    <w:rsid w:val="00A8101C"/>
    <w:rPr>
      <w:color w:val="800080" w:themeColor="followed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B71F4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71F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9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openxmlformats.org/officeDocument/2006/relationships/styles" Target="styles.xml"/><Relationship Id="rId7" Type="http://schemas.openxmlformats.org/officeDocument/2006/relationships/hyperlink" Target="mailto:devon77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devon77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38A2E-7222-44AE-A192-FDC63C74D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393</Words>
  <Characters>2243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3</cp:revision>
  <dcterms:created xsi:type="dcterms:W3CDTF">2020-05-03T18:06:00Z</dcterms:created>
  <dcterms:modified xsi:type="dcterms:W3CDTF">2020-05-03T18:08:00Z</dcterms:modified>
</cp:coreProperties>
</file>