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CB2AD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7б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E5C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CB2AD5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B2A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</w:t>
            </w:r>
            <w:r w:rsidR="00AE5C01" w:rsidRPr="00832A06">
              <w:rPr>
                <w:rFonts w:eastAsia="Times New Roman"/>
                <w:b/>
                <w:bCs/>
                <w:sz w:val="20"/>
                <w:szCs w:val="20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E5C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Технологии ухода за грибницами и получение урожая шампиньонов и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вешенок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E5C01" w:rsidRPr="00832A06" w:rsidRDefault="00AE5C01" w:rsidP="00AE5C0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32A06">
              <w:rPr>
                <w:rFonts w:eastAsia="Times New Roman"/>
                <w:b/>
                <w:bCs/>
                <w:sz w:val="20"/>
                <w:szCs w:val="20"/>
              </w:rPr>
              <w:t>Шампиньоны</w:t>
            </w:r>
          </w:p>
          <w:p w:rsidR="00AE5C01" w:rsidRPr="00832A06" w:rsidRDefault="00AE5C01" w:rsidP="00AE5C01">
            <w:pPr>
              <w:shd w:val="clear" w:color="auto" w:fill="FFFFFF"/>
              <w:spacing w:before="90" w:after="300"/>
              <w:rPr>
                <w:rFonts w:eastAsia="Times New Roman"/>
                <w:sz w:val="20"/>
                <w:szCs w:val="20"/>
              </w:rPr>
            </w:pPr>
            <w:r w:rsidRPr="00832A06">
              <w:rPr>
                <w:rFonts w:eastAsia="Times New Roman"/>
                <w:sz w:val="20"/>
                <w:szCs w:val="20"/>
              </w:rPr>
              <w:t xml:space="preserve">Подземные </w:t>
            </w:r>
            <w:proofErr w:type="spellStart"/>
            <w:r w:rsidRPr="00832A06">
              <w:rPr>
                <w:rFonts w:eastAsia="Times New Roman"/>
                <w:sz w:val="20"/>
                <w:szCs w:val="20"/>
              </w:rPr>
              <w:t>грибоводческие</w:t>
            </w:r>
            <w:proofErr w:type="spellEnd"/>
            <w:r w:rsidRPr="00832A06">
              <w:rPr>
                <w:rFonts w:eastAsia="Times New Roman"/>
                <w:sz w:val="20"/>
                <w:szCs w:val="20"/>
              </w:rPr>
              <w:t xml:space="preserve"> фермы иногда устраивают в старых шахтах на глубине 300–600 метров. Температура на такой глубине в течение всего года колеблется в пределах 13–17 градусов, а относительная влажность составляет 85–90%. Эти показатели являются оптимальными на стадии роста шампиньона. Для полива на таких фермах используют шахтные воды. Подземные выработки имеют микроклимат, который идеально подходит для культивирования грибов, поэтому отпадает необходимость в подогреве или охлаждении, не требуется дополнительных усилий для поддержания влажности воздуха. Это позволяет значительно снизить себестоимость продукции.</w:t>
            </w:r>
          </w:p>
          <w:p w:rsidR="00AE5C01" w:rsidRPr="00832A06" w:rsidRDefault="00AE5C01" w:rsidP="00AE5C01">
            <w:pPr>
              <w:shd w:val="clear" w:color="auto" w:fill="FFFFFF"/>
              <w:spacing w:before="90" w:after="300"/>
              <w:rPr>
                <w:rFonts w:eastAsia="Times New Roman"/>
                <w:sz w:val="20"/>
                <w:szCs w:val="20"/>
              </w:rPr>
            </w:pPr>
            <w:r w:rsidRPr="00832A06">
              <w:rPr>
                <w:rFonts w:eastAsia="Times New Roman"/>
                <w:sz w:val="20"/>
                <w:szCs w:val="20"/>
              </w:rPr>
              <w:t xml:space="preserve">Наземные </w:t>
            </w:r>
            <w:proofErr w:type="spellStart"/>
            <w:r w:rsidRPr="00832A06">
              <w:rPr>
                <w:rFonts w:eastAsia="Times New Roman"/>
                <w:sz w:val="20"/>
                <w:szCs w:val="20"/>
              </w:rPr>
              <w:t>грибоводческие</w:t>
            </w:r>
            <w:proofErr w:type="spellEnd"/>
            <w:r w:rsidRPr="00832A06">
              <w:rPr>
                <w:rFonts w:eastAsia="Times New Roman"/>
                <w:sz w:val="20"/>
                <w:szCs w:val="20"/>
              </w:rPr>
              <w:t xml:space="preserve"> комплексы представляют собой конвейер, производство грибов на котором так же не зависит от времени года и внешних климатических условий. Такая ферма состоит из нескольких камер (от шести до двенадцати), имеет специальное помещение для приготовления и пастеризации компоста, снабжена сложной автоматикой для поддержания необходимого микроклимата на разных стадиях выращивания. Все работы на таком производстве механизированы. Однако для организации и обслуживания подобного комплекса необходимы большие финансовые затраты.</w:t>
            </w:r>
          </w:p>
          <w:p w:rsidR="00AE5C01" w:rsidRDefault="00AE5C01" w:rsidP="00AE5C01">
            <w:pPr>
              <w:shd w:val="clear" w:color="auto" w:fill="FFFFFF"/>
              <w:spacing w:before="90" w:after="300"/>
              <w:rPr>
                <w:rFonts w:eastAsia="Times New Roman"/>
                <w:sz w:val="20"/>
                <w:szCs w:val="20"/>
              </w:rPr>
            </w:pPr>
            <w:r w:rsidRPr="00832A06">
              <w:rPr>
                <w:rFonts w:eastAsia="Times New Roman"/>
                <w:sz w:val="20"/>
                <w:szCs w:val="20"/>
              </w:rPr>
              <w:t>Некоторые огородники научились выращивать шампиньоны на своих приусадебных территориях. Для этого они используют подвальные или полуподвальные помещения. В районах, где безморозный период продолжается более 6 месяцев, летом шампиньоны выращивают в открытом грунте. Успех при выращивании этих грибов напрямую зависит от правильно приготовленного компоста.</w:t>
            </w:r>
          </w:p>
          <w:p w:rsidR="00AE5C01" w:rsidRPr="00075C26" w:rsidRDefault="00AE5C01" w:rsidP="00AE5C01">
            <w:pPr>
              <w:shd w:val="clear" w:color="auto" w:fill="FFFFFF"/>
              <w:spacing w:before="90" w:after="300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Вешенки</w:t>
            </w:r>
            <w:proofErr w:type="spellEnd"/>
          </w:p>
          <w:p w:rsidR="00646C18" w:rsidRPr="00AE5C01" w:rsidRDefault="00AE5C01" w:rsidP="00AE5C01">
            <w:pPr>
              <w:shd w:val="clear" w:color="auto" w:fill="FFFFFF"/>
              <w:spacing w:before="90" w:after="300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832A06">
              <w:rPr>
                <w:sz w:val="20"/>
                <w:szCs w:val="20"/>
                <w:shd w:val="clear" w:color="auto" w:fill="FFFFFF"/>
              </w:rPr>
              <w:t>Вешенка</w:t>
            </w:r>
            <w:proofErr w:type="spellEnd"/>
            <w:r w:rsidRPr="00832A06">
              <w:rPr>
                <w:sz w:val="20"/>
                <w:szCs w:val="20"/>
                <w:shd w:val="clear" w:color="auto" w:fill="FFFFFF"/>
              </w:rPr>
              <w:t xml:space="preserve"> в отличие от шампиньона является древесным сапрофитом. В естественных условиях субстратом для нее являются древесные и кустарниковые растения, часто она произрастает на пнях, валежнике, бревнах тополя, бука, березе и др. видах древесных пород. </w:t>
            </w:r>
            <w:proofErr w:type="spellStart"/>
            <w:r w:rsidRPr="00832A06">
              <w:rPr>
                <w:sz w:val="20"/>
                <w:szCs w:val="20"/>
                <w:shd w:val="clear" w:color="auto" w:fill="FFFFFF"/>
              </w:rPr>
              <w:t>Вешенка</w:t>
            </w:r>
            <w:proofErr w:type="spellEnd"/>
            <w:r w:rsidRPr="00832A06">
              <w:rPr>
                <w:sz w:val="20"/>
                <w:szCs w:val="20"/>
                <w:shd w:val="clear" w:color="auto" w:fill="FFFFFF"/>
              </w:rPr>
              <w:t xml:space="preserve"> обыкновенная хорошо переносит заморозки, в природе она плодоносит с июля по декабрь. Плодовые тела </w:t>
            </w:r>
            <w:proofErr w:type="spellStart"/>
            <w:r w:rsidRPr="00832A06">
              <w:rPr>
                <w:sz w:val="20"/>
                <w:szCs w:val="20"/>
                <w:shd w:val="clear" w:color="auto" w:fill="FFFFFF"/>
              </w:rPr>
              <w:t>вешенки</w:t>
            </w:r>
            <w:proofErr w:type="spellEnd"/>
            <w:r w:rsidRPr="00832A06">
              <w:rPr>
                <w:sz w:val="20"/>
                <w:szCs w:val="20"/>
                <w:shd w:val="clear" w:color="auto" w:fill="FFFFFF"/>
              </w:rPr>
              <w:t xml:space="preserve"> появляются группами в виде сростков черепицеобразно, располагаются друг над другом или рядом от 2-3 до 20-25 экземпляров. Размеры плодовых тел варьируют от 5 до 30 см в диаметре, шляпка неправильной округлой формы, гладкая, </w:t>
            </w:r>
            <w:proofErr w:type="spellStart"/>
            <w:r w:rsidRPr="00832A06">
              <w:rPr>
                <w:sz w:val="20"/>
                <w:szCs w:val="20"/>
                <w:shd w:val="clear" w:color="auto" w:fill="FFFFFF"/>
              </w:rPr>
              <w:t>раковиновидная</w:t>
            </w:r>
            <w:proofErr w:type="spellEnd"/>
            <w:r w:rsidRPr="00832A06">
              <w:rPr>
                <w:sz w:val="20"/>
                <w:szCs w:val="20"/>
                <w:shd w:val="clear" w:color="auto" w:fill="FFFFFF"/>
              </w:rPr>
              <w:t xml:space="preserve">, оттенки различны: от светло-серой, бежевой до темной, почти фиолетовой окраски с сизым отливом. Ножка размером от 2-3 см до 5-8 см, белая, желтоватая, вытянутая. Мякоть гриба белая с приятным грибным запахом. По требованиям к условиям выращивания в искусственных условиях она почти не отличается от шампиньона, однако есть и особенности: после посева и вегетативного роста мицелия </w:t>
            </w:r>
            <w:proofErr w:type="spellStart"/>
            <w:r w:rsidRPr="00832A06">
              <w:rPr>
                <w:sz w:val="20"/>
                <w:szCs w:val="20"/>
                <w:shd w:val="clear" w:color="auto" w:fill="FFFFFF"/>
              </w:rPr>
              <w:t>вешенки</w:t>
            </w:r>
            <w:proofErr w:type="spellEnd"/>
            <w:r w:rsidRPr="00832A06">
              <w:rPr>
                <w:sz w:val="20"/>
                <w:szCs w:val="20"/>
                <w:shd w:val="clear" w:color="auto" w:fill="FFFFFF"/>
              </w:rPr>
              <w:t xml:space="preserve"> в субстрате наступает период созревания, когда культура готовится к плодоношению. Как правило, в этот период блоки субстрата с проросшим мицелием становится плотными и гомогенными. Кроме того, нормальное </w:t>
            </w:r>
            <w:proofErr w:type="spellStart"/>
            <w:r w:rsidRPr="00832A06">
              <w:rPr>
                <w:sz w:val="20"/>
                <w:szCs w:val="20"/>
                <w:shd w:val="clear" w:color="auto" w:fill="FFFFFF"/>
              </w:rPr>
              <w:lastRenderedPageBreak/>
              <w:t>плодообразование</w:t>
            </w:r>
            <w:proofErr w:type="spellEnd"/>
            <w:r w:rsidRPr="00832A06">
              <w:rPr>
                <w:sz w:val="20"/>
                <w:szCs w:val="20"/>
                <w:shd w:val="clear" w:color="auto" w:fill="FFFFFF"/>
              </w:rPr>
              <w:t xml:space="preserve"> происходит при низких положительных температурах +3…+5</w:t>
            </w:r>
            <w:proofErr w:type="gramStart"/>
            <w:r w:rsidRPr="00832A06">
              <w:rPr>
                <w:sz w:val="20"/>
                <w:szCs w:val="20"/>
                <w:shd w:val="clear" w:color="auto" w:fill="FFFFFF"/>
              </w:rPr>
              <w:t>°С</w:t>
            </w:r>
            <w:proofErr w:type="gramEnd"/>
            <w:r w:rsidRPr="00832A06">
              <w:rPr>
                <w:sz w:val="20"/>
                <w:szCs w:val="20"/>
                <w:shd w:val="clear" w:color="auto" w:fill="FFFFFF"/>
              </w:rPr>
              <w:t xml:space="preserve"> в течение 2-3 суток. Для культивирования используют </w:t>
            </w:r>
            <w:proofErr w:type="spellStart"/>
            <w:r w:rsidRPr="00832A06">
              <w:rPr>
                <w:sz w:val="20"/>
                <w:szCs w:val="20"/>
                <w:shd w:val="clear" w:color="auto" w:fill="FFFFFF"/>
              </w:rPr>
              <w:t>бесшоковые</w:t>
            </w:r>
            <w:proofErr w:type="spellEnd"/>
            <w:r w:rsidRPr="00832A06">
              <w:rPr>
                <w:sz w:val="20"/>
                <w:szCs w:val="20"/>
                <w:shd w:val="clear" w:color="auto" w:fill="FFFFFF"/>
              </w:rPr>
              <w:t xml:space="preserve"> штаммы и другие виды </w:t>
            </w:r>
            <w:proofErr w:type="spellStart"/>
            <w:r w:rsidRPr="00832A06">
              <w:rPr>
                <w:sz w:val="20"/>
                <w:szCs w:val="20"/>
                <w:shd w:val="clear" w:color="auto" w:fill="FFFFFF"/>
              </w:rPr>
              <w:t>вешенки</w:t>
            </w:r>
            <w:proofErr w:type="spellEnd"/>
            <w:r w:rsidRPr="00832A06">
              <w:rPr>
                <w:sz w:val="20"/>
                <w:szCs w:val="20"/>
                <w:shd w:val="clear" w:color="auto" w:fill="FFFFFF"/>
              </w:rPr>
              <w:t xml:space="preserve">: например, </w:t>
            </w:r>
            <w:proofErr w:type="spellStart"/>
            <w:r w:rsidRPr="00832A06">
              <w:rPr>
                <w:sz w:val="20"/>
                <w:szCs w:val="20"/>
                <w:shd w:val="clear" w:color="auto" w:fill="FFFFFF"/>
              </w:rPr>
              <w:t>вешенка</w:t>
            </w:r>
            <w:proofErr w:type="spellEnd"/>
            <w:r w:rsidRPr="00832A0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32A06">
              <w:rPr>
                <w:sz w:val="20"/>
                <w:szCs w:val="20"/>
                <w:shd w:val="clear" w:color="auto" w:fill="FFFFFF"/>
              </w:rPr>
              <w:t>флоридская</w:t>
            </w:r>
            <w:proofErr w:type="spellEnd"/>
            <w:r w:rsidRPr="00832A06">
              <w:rPr>
                <w:sz w:val="20"/>
                <w:szCs w:val="20"/>
                <w:shd w:val="clear" w:color="auto" w:fill="FFFFFF"/>
              </w:rPr>
              <w:t xml:space="preserve">, которая в период </w:t>
            </w:r>
            <w:proofErr w:type="spellStart"/>
            <w:r w:rsidRPr="00832A06">
              <w:rPr>
                <w:sz w:val="20"/>
                <w:szCs w:val="20"/>
                <w:shd w:val="clear" w:color="auto" w:fill="FFFFFF"/>
              </w:rPr>
              <w:t>плодообразования</w:t>
            </w:r>
            <w:proofErr w:type="spellEnd"/>
            <w:r w:rsidRPr="00832A06">
              <w:rPr>
                <w:sz w:val="20"/>
                <w:szCs w:val="20"/>
                <w:shd w:val="clear" w:color="auto" w:fill="FFFFFF"/>
              </w:rPr>
              <w:t xml:space="preserve"> не нуждается в </w:t>
            </w:r>
            <w:proofErr w:type="spellStart"/>
            <w:proofErr w:type="gramStart"/>
            <w:r w:rsidRPr="00832A06">
              <w:rPr>
                <w:sz w:val="20"/>
                <w:szCs w:val="20"/>
                <w:shd w:val="clear" w:color="auto" w:fill="FFFFFF"/>
              </w:rPr>
              <w:t>низко-температурной</w:t>
            </w:r>
            <w:proofErr w:type="spellEnd"/>
            <w:proofErr w:type="gramEnd"/>
            <w:r w:rsidRPr="00832A06">
              <w:rPr>
                <w:sz w:val="20"/>
                <w:szCs w:val="20"/>
                <w:shd w:val="clear" w:color="auto" w:fill="FFFFFF"/>
              </w:rPr>
              <w:t xml:space="preserve"> стимуляции, и тем самым привлекает внимание производителей, так как очень часто практически трудно обеспечить резкое снижение температуры в культивационном помещении, где поддерживалась температура на уровне 18-20°С.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AE5C01" w:rsidP="00AE5C01">
            <w:pPr>
              <w:spacing w:line="271" w:lineRule="exact"/>
              <w:rPr>
                <w:sz w:val="20"/>
                <w:szCs w:val="20"/>
              </w:rPr>
            </w:pPr>
            <w:r w:rsidRPr="00AE5C01">
              <w:rPr>
                <w:sz w:val="20"/>
                <w:szCs w:val="20"/>
              </w:rPr>
              <w:t>https://coreapp.ai/app/player/lesson/5e7dc4a2729d4842b1b1cbd6/1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CB2AD5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AE5C01" w:rsidRDefault="00BB3AF5" w:rsidP="00AE5C01">
            <w:pPr>
              <w:rPr>
                <w:sz w:val="20"/>
                <w:szCs w:val="20"/>
              </w:rPr>
            </w:pPr>
            <w:r w:rsidRPr="00322757">
              <w:rPr>
                <w:color w:val="1D1D1B"/>
                <w:sz w:val="20"/>
                <w:szCs w:val="20"/>
              </w:rPr>
              <w:t xml:space="preserve"> </w:t>
            </w:r>
            <w:r w:rsidR="00AE5C01">
              <w:rPr>
                <w:sz w:val="20"/>
                <w:szCs w:val="20"/>
              </w:rPr>
              <w:t xml:space="preserve">Составьте перечень технологических приемов ухода за шампиньонами или </w:t>
            </w:r>
            <w:proofErr w:type="spellStart"/>
            <w:r w:rsidR="00AE5C01">
              <w:rPr>
                <w:sz w:val="20"/>
                <w:szCs w:val="20"/>
              </w:rPr>
              <w:t>вешенками</w:t>
            </w:r>
            <w:proofErr w:type="spellEnd"/>
            <w:r w:rsidR="00AE5C01">
              <w:rPr>
                <w:sz w:val="20"/>
                <w:szCs w:val="20"/>
              </w:rPr>
              <w:t>?</w:t>
            </w:r>
          </w:p>
          <w:p w:rsidR="00C7425C" w:rsidRDefault="00C7425C" w:rsidP="00AE5C01">
            <w:pPr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B2AD5">
        <w:rPr>
          <w:rFonts w:eastAsia="Times New Roman"/>
          <w:sz w:val="24"/>
          <w:szCs w:val="24"/>
        </w:rPr>
        <w:t>11 4</w:t>
      </w:r>
      <w:r w:rsidR="00D264DB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CB2AD5">
        <w:rPr>
          <w:rFonts w:eastAsia="Times New Roman"/>
          <w:sz w:val="24"/>
          <w:szCs w:val="24"/>
        </w:rPr>
        <w:t>12 1</w:t>
      </w:r>
      <w:r w:rsidRPr="00521023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1C2E08"/>
    <w:rsid w:val="002A3E78"/>
    <w:rsid w:val="00521023"/>
    <w:rsid w:val="00646C18"/>
    <w:rsid w:val="00814A18"/>
    <w:rsid w:val="008204FE"/>
    <w:rsid w:val="00AE5C01"/>
    <w:rsid w:val="00BB3AF5"/>
    <w:rsid w:val="00C24677"/>
    <w:rsid w:val="00C7425C"/>
    <w:rsid w:val="00CB2AD5"/>
    <w:rsid w:val="00D043A2"/>
    <w:rsid w:val="00D264DB"/>
    <w:rsid w:val="00D4395E"/>
    <w:rsid w:val="00DC033C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2020-04-28T06:42:00Z</dcterms:created>
  <dcterms:modified xsi:type="dcterms:W3CDTF">2020-04-28T06:42:00Z</dcterms:modified>
</cp:coreProperties>
</file>