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pt" ContentType="application/vnd.ms-powerpoi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D37" w:rsidRPr="008B7557" w:rsidRDefault="004E1D37" w:rsidP="004E1D37">
      <w:pPr>
        <w:shd w:val="clear" w:color="auto" w:fill="FFFFFF"/>
        <w:spacing w:after="0" w:line="240" w:lineRule="auto"/>
        <w:rPr>
          <w:rFonts w:ascii="yandex-sans" w:eastAsia="Times New Roman" w:hAnsi="yandex-sans"/>
          <w:color w:val="000000"/>
          <w:sz w:val="24"/>
          <w:szCs w:val="24"/>
          <w:lang w:eastAsia="ru-RU"/>
        </w:rPr>
      </w:pPr>
      <w:r>
        <w:rPr>
          <w:rFonts w:ascii="yandex-sans" w:eastAsia="Times New Roman" w:hAnsi="yandex-sans"/>
          <w:color w:val="000000"/>
          <w:sz w:val="24"/>
          <w:szCs w:val="24"/>
          <w:lang w:eastAsia="ru-RU"/>
        </w:rPr>
        <w:t>11</w:t>
      </w:r>
      <w:r w:rsidRPr="008B7557">
        <w:rPr>
          <w:rFonts w:ascii="yandex-sans" w:eastAsia="Times New Roman" w:hAnsi="yandex-sans"/>
          <w:color w:val="000000"/>
          <w:sz w:val="24"/>
          <w:szCs w:val="24"/>
          <w:lang w:eastAsia="ru-RU"/>
        </w:rPr>
        <w:t>А класс</w:t>
      </w:r>
    </w:p>
    <w:p w:rsidR="004E1D37" w:rsidRPr="002F5A9D" w:rsidRDefault="004E1D37" w:rsidP="004E1D37">
      <w:pPr>
        <w:rPr>
          <w:rFonts w:ascii="Times New Roman" w:eastAsia="Times New Roman" w:hAnsi="Times New Roman"/>
          <w:b/>
          <w:color w:val="000000"/>
          <w:sz w:val="20"/>
          <w:szCs w:val="20"/>
          <w:lang w:eastAsia="ru-RU"/>
        </w:rPr>
      </w:pPr>
      <w:r>
        <w:rPr>
          <w:rFonts w:ascii="yandex-sans" w:eastAsia="Times New Roman" w:hAnsi="yandex-sans"/>
          <w:color w:val="000000"/>
          <w:sz w:val="24"/>
          <w:szCs w:val="24"/>
          <w:lang w:eastAsia="ru-RU"/>
        </w:rPr>
        <w:t>Урок 29</w:t>
      </w:r>
      <w:r w:rsidRPr="008B7557">
        <w:rPr>
          <w:rFonts w:ascii="yandex-sans" w:eastAsia="Times New Roman" w:hAnsi="yandex-sans"/>
          <w:color w:val="000000"/>
          <w:sz w:val="24"/>
          <w:szCs w:val="24"/>
          <w:lang w:eastAsia="ru-RU"/>
        </w:rPr>
        <w:t>.04.2020 г.</w:t>
      </w:r>
      <w:r>
        <w:rPr>
          <w:rFonts w:ascii="yandex-sans" w:eastAsia="Times New Roman" w:hAnsi="yandex-sans"/>
          <w:color w:val="000000"/>
          <w:sz w:val="24"/>
          <w:szCs w:val="24"/>
          <w:lang w:eastAsia="ru-RU"/>
        </w:rPr>
        <w:t xml:space="preserve"> Тема урока: </w:t>
      </w:r>
      <w:r>
        <w:rPr>
          <w:rFonts w:ascii="yandex-sans" w:eastAsia="Times New Roman" w:hAnsi="yandex-sans"/>
          <w:color w:val="000000"/>
          <w:sz w:val="24"/>
          <w:szCs w:val="24"/>
          <w:lang w:eastAsia="ru-RU"/>
        </w:rPr>
        <w:t>Применение атомной энергетики.</w:t>
      </w:r>
    </w:p>
    <w:p w:rsidR="004E1D37" w:rsidRPr="008B7557" w:rsidRDefault="004E1D37" w:rsidP="004E1D37">
      <w:pPr>
        <w:spacing w:after="0" w:line="240" w:lineRule="auto"/>
        <w:rPr>
          <w:rFonts w:ascii="Times New Roman" w:eastAsia="Times New Roman" w:hAnsi="Times New Roman"/>
          <w:color w:val="000000"/>
          <w:sz w:val="24"/>
          <w:szCs w:val="24"/>
          <w:lang w:eastAsia="ru-RU"/>
        </w:rPr>
      </w:pPr>
      <w:r w:rsidRPr="008B7557">
        <w:rPr>
          <w:rFonts w:ascii="Times New Roman" w:eastAsia="Times New Roman" w:hAnsi="Times New Roman"/>
          <w:color w:val="000000"/>
          <w:sz w:val="24"/>
          <w:szCs w:val="24"/>
          <w:lang w:eastAsia="ru-RU"/>
        </w:rPr>
        <w:t>Основные вопросы изучения материала</w:t>
      </w:r>
    </w:p>
    <w:p w:rsidR="004E1D37" w:rsidRPr="004E1D37" w:rsidRDefault="004E1D37" w:rsidP="004E1D37">
      <w:pPr>
        <w:pStyle w:val="a4"/>
        <w:numPr>
          <w:ilvl w:val="0"/>
          <w:numId w:val="1"/>
        </w:numPr>
        <w:spacing w:after="0" w:line="240" w:lineRule="auto"/>
        <w:rPr>
          <w:rFonts w:ascii="Times New Roman" w:eastAsia="Times New Roman" w:hAnsi="Times New Roman"/>
          <w:color w:val="000000"/>
          <w:sz w:val="24"/>
          <w:szCs w:val="24"/>
          <w:lang w:eastAsia="ru-RU"/>
        </w:rPr>
      </w:pPr>
      <w:r w:rsidRPr="004E1D37">
        <w:rPr>
          <w:rFonts w:ascii="Times New Roman" w:eastAsia="Times New Roman" w:hAnsi="Times New Roman"/>
          <w:color w:val="000000"/>
          <w:sz w:val="24"/>
          <w:szCs w:val="24"/>
          <w:lang w:eastAsia="ru-RU"/>
        </w:rPr>
        <w:t>Ядерный реактор.</w:t>
      </w:r>
    </w:p>
    <w:p w:rsidR="004E1D37" w:rsidRPr="004E1D37" w:rsidRDefault="004E1D37" w:rsidP="004E1D37">
      <w:pPr>
        <w:pStyle w:val="a4"/>
        <w:numPr>
          <w:ilvl w:val="0"/>
          <w:numId w:val="1"/>
        </w:numPr>
        <w:shd w:val="clear" w:color="auto" w:fill="FFFFFF"/>
        <w:spacing w:after="0" w:line="240" w:lineRule="auto"/>
        <w:rPr>
          <w:rFonts w:ascii="Times New Roman" w:eastAsia="Times New Roman" w:hAnsi="Times New Roman"/>
          <w:color w:val="000000"/>
          <w:sz w:val="24"/>
          <w:szCs w:val="24"/>
          <w:lang w:eastAsia="ru-RU"/>
        </w:rPr>
      </w:pPr>
      <w:r w:rsidRPr="004E1D37">
        <w:rPr>
          <w:rFonts w:ascii="Times New Roman" w:eastAsia="Times New Roman" w:hAnsi="Times New Roman"/>
          <w:color w:val="000000"/>
          <w:sz w:val="24"/>
          <w:szCs w:val="24"/>
          <w:lang w:eastAsia="ru-RU"/>
        </w:rPr>
        <w:t>Преобразование внутренней энергии атомных ядер в электрическую энергию.</w:t>
      </w:r>
    </w:p>
    <w:p w:rsidR="004E1D37" w:rsidRPr="004E1D37" w:rsidRDefault="004E1D37" w:rsidP="004E1D37">
      <w:pPr>
        <w:pStyle w:val="a4"/>
        <w:numPr>
          <w:ilvl w:val="0"/>
          <w:numId w:val="1"/>
        </w:numPr>
        <w:rPr>
          <w:rFonts w:ascii="Times New Roman" w:eastAsia="Times New Roman" w:hAnsi="Times New Roman"/>
          <w:shd w:val="clear" w:color="auto" w:fill="FFFFFF"/>
          <w:lang w:eastAsia="ru-RU"/>
        </w:rPr>
      </w:pPr>
      <w:r w:rsidRPr="004E1D37">
        <w:rPr>
          <w:rFonts w:ascii="Times New Roman" w:eastAsia="Times New Roman" w:hAnsi="Times New Roman"/>
          <w:color w:val="000000"/>
          <w:sz w:val="24"/>
          <w:szCs w:val="24"/>
          <w:lang w:eastAsia="ru-RU"/>
        </w:rPr>
        <w:t>3 История, преимущества и проблемы ядерной энергетики;</w:t>
      </w:r>
      <w:r w:rsidRPr="004E1D37">
        <w:rPr>
          <w:rFonts w:ascii="Times New Roman" w:eastAsia="Times New Roman" w:hAnsi="Times New Roman"/>
          <w:lang w:eastAsia="ru-RU"/>
        </w:rPr>
        <w:t xml:space="preserve"> </w:t>
      </w:r>
      <w:r w:rsidRPr="004E1D37">
        <w:rPr>
          <w:rFonts w:ascii="Times New Roman" w:eastAsia="Times New Roman" w:hAnsi="Times New Roman"/>
          <w:lang w:eastAsia="ru-RU"/>
        </w:rPr>
        <w:t xml:space="preserve">1. </w:t>
      </w:r>
      <w:r w:rsidRPr="004E1D37">
        <w:rPr>
          <w:rFonts w:ascii="Times New Roman" w:eastAsia="Times New Roman" w:hAnsi="Times New Roman"/>
          <w:shd w:val="clear" w:color="auto" w:fill="FFFFFF"/>
          <w:lang w:eastAsia="ru-RU"/>
        </w:rPr>
        <w:t>Необходимость нахождения новых источников энергии.</w:t>
      </w:r>
    </w:p>
    <w:p w:rsidR="004E1D37" w:rsidRPr="004E1D37" w:rsidRDefault="004E1D37" w:rsidP="004E1D37">
      <w:pPr>
        <w:pStyle w:val="a4"/>
        <w:numPr>
          <w:ilvl w:val="0"/>
          <w:numId w:val="1"/>
        </w:numPr>
        <w:rPr>
          <w:rFonts w:ascii="Times New Roman" w:eastAsia="Times New Roman" w:hAnsi="Times New Roman"/>
          <w:shd w:val="clear" w:color="auto" w:fill="FFFFFF"/>
          <w:lang w:eastAsia="ru-RU"/>
        </w:rPr>
      </w:pPr>
      <w:r w:rsidRPr="004E1D37">
        <w:rPr>
          <w:rFonts w:ascii="Times New Roman" w:eastAsia="Times New Roman" w:hAnsi="Times New Roman"/>
          <w:shd w:val="clear" w:color="auto" w:fill="FFFFFF"/>
          <w:lang w:eastAsia="ru-RU"/>
        </w:rPr>
        <w:t>Основные преимущества АЭС перед ТЭС</w:t>
      </w:r>
      <w:r w:rsidRPr="004E1D37">
        <w:rPr>
          <w:rFonts w:ascii="Times New Roman" w:eastAsia="Times New Roman" w:hAnsi="Times New Roman"/>
          <w:lang w:eastAsia="ru-RU"/>
        </w:rPr>
        <w:t>.</w:t>
      </w:r>
    </w:p>
    <w:p w:rsidR="004E1D37" w:rsidRPr="004E1D37" w:rsidRDefault="004E1D37" w:rsidP="004E1D37">
      <w:pPr>
        <w:pStyle w:val="a4"/>
        <w:numPr>
          <w:ilvl w:val="0"/>
          <w:numId w:val="1"/>
        </w:numPr>
        <w:shd w:val="clear" w:color="auto" w:fill="FFFFFF"/>
        <w:spacing w:after="0" w:line="240" w:lineRule="auto"/>
        <w:rPr>
          <w:rFonts w:ascii="Times New Roman" w:eastAsia="Times New Roman" w:hAnsi="Times New Roman"/>
          <w:lang w:eastAsia="ru-RU"/>
        </w:rPr>
      </w:pPr>
      <w:r w:rsidRPr="004E1D37">
        <w:rPr>
          <w:rFonts w:ascii="Times New Roman" w:eastAsia="Times New Roman" w:hAnsi="Times New Roman"/>
          <w:shd w:val="clear" w:color="auto" w:fill="FFFFFF"/>
          <w:lang w:eastAsia="ru-RU"/>
        </w:rPr>
        <w:t>Три принципиальные проблемы современной атомной энергетики</w:t>
      </w:r>
      <w:r w:rsidRPr="004E1D37">
        <w:rPr>
          <w:rFonts w:ascii="Times New Roman" w:eastAsia="Times New Roman" w:hAnsi="Times New Roman"/>
          <w:lang w:eastAsia="ru-RU"/>
        </w:rPr>
        <w:t>.</w:t>
      </w:r>
    </w:p>
    <w:p w:rsidR="004E1D37" w:rsidRPr="004E1D37" w:rsidRDefault="004E1D37" w:rsidP="004E1D37">
      <w:pPr>
        <w:shd w:val="clear" w:color="auto" w:fill="FFFFFF"/>
        <w:spacing w:after="0" w:line="240" w:lineRule="auto"/>
        <w:ind w:left="708"/>
        <w:rPr>
          <w:rFonts w:ascii="Times New Roman" w:eastAsia="Times New Roman" w:hAnsi="Times New Roman"/>
          <w:lang w:eastAsia="ru-RU"/>
        </w:rPr>
      </w:pPr>
    </w:p>
    <w:p w:rsidR="004E1D37" w:rsidRPr="004E1D37" w:rsidRDefault="004E1D37" w:rsidP="004E1D37">
      <w:pPr>
        <w:pStyle w:val="a4"/>
        <w:numPr>
          <w:ilvl w:val="0"/>
          <w:numId w:val="1"/>
        </w:numPr>
        <w:spacing w:after="0" w:line="240" w:lineRule="auto"/>
        <w:rPr>
          <w:rFonts w:ascii="Times New Roman" w:eastAsia="Times New Roman" w:hAnsi="Times New Roman"/>
          <w:lang w:eastAsia="ru-RU"/>
        </w:rPr>
      </w:pPr>
      <w:r w:rsidRPr="004E1D37">
        <w:rPr>
          <w:rFonts w:ascii="Times New Roman" w:eastAsia="Times New Roman" w:hAnsi="Times New Roman"/>
          <w:shd w:val="clear" w:color="auto" w:fill="FFFFFF"/>
          <w:lang w:eastAsia="ru-RU"/>
        </w:rPr>
        <w:t>Что делается для решения проблем атомной энергетики.</w:t>
      </w:r>
    </w:p>
    <w:p w:rsidR="004E1D37" w:rsidRPr="008B7557" w:rsidRDefault="004E1D37" w:rsidP="004E1D37">
      <w:pPr>
        <w:pStyle w:val="a3"/>
        <w:rPr>
          <w:color w:val="000000"/>
        </w:rPr>
      </w:pPr>
      <w:r w:rsidRPr="008B7557">
        <w:rPr>
          <w:color w:val="000000"/>
        </w:rPr>
        <w:t xml:space="preserve"> 26апреля 1986г произошел взрыв на Чернобыльской АЭС, событие, которое оставило неизгладимые последствия даже спустя столько лет. В чем причина аварии? Что произошло с реактором? Почему возможны такие катастрофы? Давайте посмотрим </w:t>
      </w:r>
      <w:proofErr w:type="spellStart"/>
      <w:r w:rsidRPr="008B7557">
        <w:rPr>
          <w:color w:val="000000"/>
        </w:rPr>
        <w:t>элек</w:t>
      </w:r>
      <w:proofErr w:type="spellEnd"/>
      <w:r w:rsidRPr="008B7557">
        <w:rPr>
          <w:color w:val="000000"/>
        </w:rPr>
        <w:t>. презентацию и тогда постараемся ответить на поставленные вопросы.</w:t>
      </w:r>
    </w:p>
    <w:p w:rsidR="004E1D37" w:rsidRDefault="004E1D37" w:rsidP="004E1D37">
      <w:pPr>
        <w:pStyle w:val="a3"/>
        <w:rPr>
          <w:color w:val="000000"/>
        </w:rPr>
      </w:pPr>
      <w:r w:rsidRPr="008B7557">
        <w:rPr>
          <w:color w:val="000000"/>
        </w:rPr>
        <w:t>1.Демонстрация электронной презентации «Авария на Чернобыльской АЭС».</w:t>
      </w:r>
      <w:r w:rsidRPr="004E1D37">
        <w:rPr>
          <w:color w:val="000000"/>
        </w:rPr>
        <w:t xml:space="preserve"> </w:t>
      </w:r>
      <w:r w:rsidRPr="008B7557">
        <w:rPr>
          <w:color w:val="000000"/>
        </w:rPr>
        <w:object w:dxaOrig="1545" w:dyaOrig="1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35pt;height:43.65pt" o:ole="">
            <v:imagedata r:id="rId6" o:title=""/>
          </v:shape>
          <o:OLEObject Type="Embed" ProgID="PowerPoint.Show.8" ShapeID="_x0000_i1025" DrawAspect="Icon" ObjectID="_1648929838" r:id="rId7"/>
        </w:object>
      </w:r>
    </w:p>
    <w:p w:rsidR="004E1D37" w:rsidRDefault="004E1D37" w:rsidP="004E1D37">
      <w:pPr>
        <w:pStyle w:val="a3"/>
        <w:rPr>
          <w:color w:val="000000"/>
        </w:rPr>
      </w:pPr>
      <w:r w:rsidRPr="008B7557">
        <w:rPr>
          <w:color w:val="000000"/>
        </w:rPr>
        <w:t>Как мы сформулируем цель урока?</w:t>
      </w:r>
    </w:p>
    <w:p w:rsidR="004E1D37" w:rsidRPr="008B7557" w:rsidRDefault="004E1D37" w:rsidP="004E1D37">
      <w:pPr>
        <w:pStyle w:val="a3"/>
        <w:rPr>
          <w:color w:val="000000"/>
        </w:rPr>
      </w:pPr>
      <w:r w:rsidRPr="008B7557">
        <w:rPr>
          <w:color w:val="000000"/>
        </w:rPr>
        <w:t>(записать в тетрадь)</w:t>
      </w:r>
    </w:p>
    <w:p w:rsidR="004E1D37" w:rsidRPr="008B7557" w:rsidRDefault="004E1D37" w:rsidP="004E1D37">
      <w:pPr>
        <w:pStyle w:val="a3"/>
        <w:shd w:val="clear" w:color="auto" w:fill="FFFFFF"/>
        <w:spacing w:before="0" w:beforeAutospacing="0" w:after="0" w:afterAutospacing="0"/>
        <w:rPr>
          <w:color w:val="000000"/>
        </w:rPr>
      </w:pPr>
      <w:r w:rsidRPr="008B7557">
        <w:rPr>
          <w:color w:val="000000"/>
          <w:shd w:val="clear" w:color="auto" w:fill="FFFFFF"/>
        </w:rPr>
        <w:t>Даю самостоятельную работу продолжительностью 5-7 минут с учебником по изучению устройства ядерного реактора.</w:t>
      </w:r>
      <w:r w:rsidRPr="008B7557">
        <w:rPr>
          <w:color w:val="000000"/>
        </w:rPr>
        <w:t xml:space="preserve"> </w:t>
      </w:r>
    </w:p>
    <w:p w:rsidR="004E1D37" w:rsidRPr="008B7557" w:rsidRDefault="004E1D37" w:rsidP="004E1D37">
      <w:pPr>
        <w:shd w:val="clear" w:color="auto" w:fill="FFFFFF"/>
        <w:spacing w:after="0" w:line="240" w:lineRule="auto"/>
        <w:rPr>
          <w:rFonts w:ascii="Times New Roman" w:eastAsia="Times New Roman" w:hAnsi="Times New Roman"/>
          <w:color w:val="000000"/>
          <w:sz w:val="24"/>
          <w:szCs w:val="24"/>
          <w:lang w:eastAsia="ru-RU"/>
        </w:rPr>
      </w:pPr>
      <w:r w:rsidRPr="008B7557">
        <w:rPr>
          <w:rFonts w:ascii="Times New Roman" w:eastAsia="Times New Roman" w:hAnsi="Times New Roman"/>
          <w:color w:val="000000"/>
          <w:sz w:val="24"/>
          <w:szCs w:val="24"/>
          <w:lang w:eastAsia="ru-RU"/>
        </w:rPr>
        <w:t>изучить с последующей записью в тетради:</w:t>
      </w:r>
    </w:p>
    <w:p w:rsidR="004E1D37" w:rsidRPr="008B7557" w:rsidRDefault="004E1D37" w:rsidP="004E1D37">
      <w:pPr>
        <w:shd w:val="clear" w:color="auto" w:fill="FFFFFF"/>
        <w:spacing w:after="0" w:line="240" w:lineRule="auto"/>
        <w:rPr>
          <w:rFonts w:ascii="Times New Roman" w:eastAsia="Times New Roman" w:hAnsi="Times New Roman"/>
          <w:color w:val="000000"/>
          <w:sz w:val="24"/>
          <w:szCs w:val="24"/>
          <w:lang w:eastAsia="ru-RU"/>
        </w:rPr>
      </w:pPr>
      <w:r w:rsidRPr="008B7557">
        <w:rPr>
          <w:rFonts w:ascii="Times New Roman" w:eastAsia="Times New Roman" w:hAnsi="Times New Roman"/>
          <w:color w:val="000000"/>
          <w:sz w:val="24"/>
          <w:szCs w:val="24"/>
          <w:lang w:eastAsia="ru-RU"/>
        </w:rPr>
        <w:t xml:space="preserve"> - история развития АЭС;</w:t>
      </w:r>
    </w:p>
    <w:p w:rsidR="004E1D37" w:rsidRPr="008B7557" w:rsidRDefault="004E1D37" w:rsidP="004E1D37">
      <w:pPr>
        <w:shd w:val="clear" w:color="auto" w:fill="FFFFFF"/>
        <w:spacing w:after="0" w:line="240" w:lineRule="auto"/>
        <w:rPr>
          <w:rFonts w:ascii="Times New Roman" w:eastAsia="Times New Roman" w:hAnsi="Times New Roman"/>
          <w:color w:val="000000"/>
          <w:sz w:val="24"/>
          <w:szCs w:val="24"/>
          <w:lang w:eastAsia="ru-RU"/>
        </w:rPr>
      </w:pPr>
      <w:r w:rsidRPr="008B7557">
        <w:rPr>
          <w:rFonts w:ascii="Times New Roman" w:eastAsia="Times New Roman" w:hAnsi="Times New Roman"/>
          <w:color w:val="000000"/>
          <w:sz w:val="24"/>
          <w:szCs w:val="24"/>
          <w:lang w:eastAsia="ru-RU"/>
        </w:rPr>
        <w:t xml:space="preserve"> - преимущества АЭС перед другими видами электростанций;</w:t>
      </w:r>
    </w:p>
    <w:p w:rsidR="004E1D37" w:rsidRPr="004E1D37" w:rsidRDefault="004E1D37" w:rsidP="004E1D37">
      <w:pPr>
        <w:rPr>
          <w:rFonts w:ascii="Arial" w:eastAsia="Times New Roman" w:hAnsi="Arial" w:cs="Arial"/>
          <w:color w:val="694D26"/>
          <w:sz w:val="24"/>
          <w:szCs w:val="24"/>
          <w:lang w:eastAsia="ru-RU"/>
        </w:rPr>
      </w:pPr>
      <w:r w:rsidRPr="008B7557">
        <w:rPr>
          <w:rFonts w:ascii="Times New Roman" w:eastAsia="Times New Roman" w:hAnsi="Times New Roman"/>
          <w:color w:val="000000"/>
          <w:sz w:val="24"/>
          <w:szCs w:val="24"/>
          <w:lang w:eastAsia="ru-RU"/>
        </w:rPr>
        <w:t xml:space="preserve"> - проблемы ядерной энергетики.</w:t>
      </w:r>
      <w:r w:rsidRPr="004E1D37">
        <w:rPr>
          <w:rFonts w:ascii="Arial" w:eastAsia="Times New Roman" w:hAnsi="Arial" w:cs="Arial"/>
          <w:color w:val="694D26"/>
          <w:sz w:val="24"/>
          <w:szCs w:val="24"/>
          <w:shd w:val="clear" w:color="auto" w:fill="FFFFFF"/>
          <w:lang w:eastAsia="ru-RU"/>
        </w:rPr>
        <w:t xml:space="preserve"> </w:t>
      </w:r>
    </w:p>
    <w:p w:rsidR="004E1D37" w:rsidRPr="004E1D37" w:rsidRDefault="004E1D37" w:rsidP="004E1D37">
      <w:pPr>
        <w:rPr>
          <w:rFonts w:ascii="Times New Roman" w:hAnsi="Times New Roman"/>
        </w:rPr>
      </w:pPr>
      <w:r w:rsidRPr="004E1D37">
        <w:rPr>
          <w:rFonts w:ascii="Arial" w:eastAsia="Times New Roman" w:hAnsi="Arial" w:cs="Arial"/>
          <w:color w:val="694D26"/>
          <w:sz w:val="24"/>
          <w:szCs w:val="24"/>
          <w:shd w:val="clear" w:color="auto" w:fill="FFFFFF"/>
          <w:lang w:eastAsia="ru-RU"/>
        </w:rPr>
        <w:object w:dxaOrig="1540" w:dyaOrig="1000">
          <v:shape id="_x0000_i1026" type="#_x0000_t75" style="width:77.8pt;height:50.2pt" o:ole="">
            <v:imagedata r:id="rId8" o:title=""/>
          </v:shape>
          <o:OLEObject Type="Embed" ProgID="PowerPoint.Show.8" ShapeID="_x0000_i1026" DrawAspect="Icon" ObjectID="_1648929839" r:id="rId9"/>
        </w:object>
      </w:r>
    </w:p>
    <w:p w:rsidR="004E1D37" w:rsidRPr="004E1D37" w:rsidRDefault="004E1D37" w:rsidP="004E1D37">
      <w:pPr>
        <w:rPr>
          <w:rFonts w:ascii="Times New Roman" w:eastAsia="Times New Roman" w:hAnsi="Times New Roman"/>
          <w:shd w:val="clear" w:color="auto" w:fill="FFFFFF"/>
          <w:lang w:eastAsia="ru-RU"/>
        </w:rPr>
      </w:pPr>
      <w:r w:rsidRPr="004E1D37">
        <w:rPr>
          <w:rFonts w:ascii="Times New Roman" w:eastAsia="Times New Roman" w:hAnsi="Times New Roman"/>
          <w:lang w:eastAsia="ru-RU"/>
        </w:rPr>
        <w:t xml:space="preserve"> </w:t>
      </w:r>
      <w:r w:rsidRPr="004E1D37">
        <w:rPr>
          <w:rFonts w:ascii="Times New Roman" w:eastAsia="Times New Roman" w:hAnsi="Times New Roman"/>
          <w:shd w:val="clear" w:color="auto" w:fill="FFFFFF"/>
          <w:lang w:eastAsia="ru-RU"/>
        </w:rPr>
        <w:t>Потребление энергии растёт очень быстро, и известные в настоящее время запасы топлива окажутся исчерпанными за короткое время. Эту проблему не решит получение энергии от возобновляемых источников (энергии рек, ветра, солнца, морских волн, глубинного тепла Земли). Эти источники могут обеспечить не больше 10% потребностей человечества. В связи с этим в середине 20 века возникла необходимость поиска новых источников энергии.</w:t>
      </w:r>
    </w:p>
    <w:p w:rsidR="004E1D37" w:rsidRPr="004E1D37" w:rsidRDefault="004E1D37" w:rsidP="004E1D37">
      <w:pPr>
        <w:spacing w:before="100" w:beforeAutospacing="1" w:after="100" w:afterAutospacing="1" w:line="240" w:lineRule="auto"/>
        <w:rPr>
          <w:rFonts w:ascii="Times New Roman" w:eastAsia="Times New Roman" w:hAnsi="Times New Roman"/>
          <w:lang w:eastAsia="ru-RU"/>
        </w:rPr>
      </w:pPr>
      <w:r w:rsidRPr="004E1D37">
        <w:rPr>
          <w:rFonts w:ascii="Times New Roman" w:eastAsia="Times New Roman" w:hAnsi="Times New Roman"/>
          <w:lang w:eastAsia="ru-RU"/>
        </w:rPr>
        <w:t>1.Демонстрация электронной презентации «Ядерная энергетика».</w:t>
      </w:r>
    </w:p>
    <w:p w:rsidR="004E1D37" w:rsidRPr="004E1D37" w:rsidRDefault="004E1D37" w:rsidP="004E1D37">
      <w:pPr>
        <w:ind w:left="708"/>
        <w:rPr>
          <w:rFonts w:ascii="Times New Roman" w:eastAsia="Times New Roman" w:hAnsi="Times New Roman"/>
          <w:shd w:val="clear" w:color="auto" w:fill="FFFFFF"/>
          <w:lang w:eastAsia="ru-RU"/>
        </w:rPr>
      </w:pPr>
      <w:r w:rsidRPr="004E1D37">
        <w:rPr>
          <w:rFonts w:ascii="Times New Roman" w:eastAsia="Times New Roman" w:hAnsi="Times New Roman"/>
          <w:lang w:eastAsia="ru-RU"/>
        </w:rPr>
        <w:t xml:space="preserve">             -</w:t>
      </w:r>
      <w:r w:rsidRPr="004E1D37">
        <w:rPr>
          <w:rFonts w:ascii="Times New Roman" w:eastAsia="Times New Roman" w:hAnsi="Times New Roman"/>
          <w:shd w:val="clear" w:color="auto" w:fill="FFFFFF"/>
          <w:lang w:eastAsia="ru-RU"/>
        </w:rPr>
        <w:t>основные преимущества АЭС перед ТЭС</w:t>
      </w:r>
      <w:r w:rsidRPr="004E1D37">
        <w:rPr>
          <w:rFonts w:ascii="Times New Roman" w:eastAsia="Times New Roman" w:hAnsi="Times New Roman"/>
          <w:lang w:eastAsia="ru-RU"/>
        </w:rPr>
        <w:t>;</w:t>
      </w:r>
    </w:p>
    <w:p w:rsidR="004E1D37" w:rsidRPr="004E1D37" w:rsidRDefault="004E1D37" w:rsidP="004E1D37">
      <w:pPr>
        <w:spacing w:after="0" w:line="240" w:lineRule="auto"/>
        <w:ind w:left="1416"/>
        <w:rPr>
          <w:rFonts w:ascii="Times New Roman" w:eastAsia="Times New Roman" w:hAnsi="Times New Roman"/>
          <w:lang w:eastAsia="ru-RU"/>
        </w:rPr>
      </w:pPr>
      <w:r w:rsidRPr="004E1D37">
        <w:rPr>
          <w:rFonts w:ascii="Times New Roman" w:eastAsia="Times New Roman" w:hAnsi="Times New Roman"/>
          <w:lang w:eastAsia="ru-RU"/>
        </w:rPr>
        <w:t>-</w:t>
      </w:r>
      <w:r w:rsidRPr="004E1D37">
        <w:rPr>
          <w:rFonts w:ascii="Times New Roman" w:eastAsia="Times New Roman" w:hAnsi="Times New Roman"/>
          <w:shd w:val="clear" w:color="auto" w:fill="FFFFFF"/>
          <w:lang w:eastAsia="ru-RU"/>
        </w:rPr>
        <w:t>три принципиальные проблемы современной атомной энергетики;</w:t>
      </w:r>
    </w:p>
    <w:p w:rsidR="004E1D37" w:rsidRPr="004E1D37" w:rsidRDefault="004E1D37" w:rsidP="004E1D37">
      <w:pPr>
        <w:spacing w:after="0" w:line="240" w:lineRule="auto"/>
        <w:ind w:left="1416"/>
        <w:rPr>
          <w:rFonts w:ascii="Times New Roman" w:eastAsia="Times New Roman" w:hAnsi="Times New Roman"/>
          <w:lang w:eastAsia="ru-RU"/>
        </w:rPr>
      </w:pPr>
    </w:p>
    <w:p w:rsidR="004E1D37" w:rsidRPr="004E1D37" w:rsidRDefault="004E1D37" w:rsidP="004E1D37">
      <w:pPr>
        <w:spacing w:after="0" w:line="240" w:lineRule="auto"/>
        <w:ind w:left="1416"/>
        <w:rPr>
          <w:rFonts w:ascii="Times New Roman" w:eastAsia="Times New Roman" w:hAnsi="Times New Roman"/>
          <w:lang w:eastAsia="ru-RU"/>
        </w:rPr>
      </w:pPr>
      <w:r w:rsidRPr="004E1D37">
        <w:rPr>
          <w:rFonts w:ascii="Times New Roman" w:eastAsia="Times New Roman" w:hAnsi="Times New Roman"/>
          <w:lang w:eastAsia="ru-RU"/>
        </w:rPr>
        <w:t>-</w:t>
      </w:r>
      <w:r w:rsidRPr="004E1D37">
        <w:rPr>
          <w:rFonts w:ascii="Times New Roman" w:eastAsia="Times New Roman" w:hAnsi="Times New Roman"/>
          <w:shd w:val="clear" w:color="auto" w:fill="FFFFFF"/>
          <w:lang w:eastAsia="ru-RU"/>
        </w:rPr>
        <w:t>что делается для решения проблем атомной энергетики;</w:t>
      </w:r>
    </w:p>
    <w:p w:rsidR="004E1D37" w:rsidRPr="008B7557" w:rsidRDefault="004E1D37" w:rsidP="004E1D37">
      <w:pPr>
        <w:shd w:val="clear" w:color="auto" w:fill="FFFFFF"/>
        <w:rPr>
          <w:rFonts w:ascii="Times New Roman" w:eastAsia="Times New Roman" w:hAnsi="Times New Roman"/>
          <w:color w:val="000000"/>
          <w:sz w:val="24"/>
          <w:szCs w:val="24"/>
          <w:lang w:eastAsia="ru-RU"/>
        </w:rPr>
      </w:pPr>
      <w:r w:rsidRPr="008B7557">
        <w:rPr>
          <w:rFonts w:ascii="Times New Roman" w:eastAsia="Times New Roman" w:hAnsi="Times New Roman"/>
          <w:color w:val="000000"/>
          <w:sz w:val="24"/>
          <w:szCs w:val="24"/>
          <w:lang w:eastAsia="ru-RU"/>
        </w:rPr>
        <w:t>Домашнее задание:</w:t>
      </w:r>
    </w:p>
    <w:p w:rsidR="004E1D37" w:rsidRPr="004E1D37" w:rsidRDefault="004E1D37" w:rsidP="004E1D37">
      <w:pPr>
        <w:rPr>
          <w:rFonts w:ascii="Times New Roman" w:eastAsia="Times New Roman" w:hAnsi="Times New Roman"/>
          <w:color w:val="000000"/>
          <w:sz w:val="20"/>
          <w:szCs w:val="20"/>
          <w:lang w:eastAsia="ru-RU"/>
        </w:rPr>
      </w:pPr>
      <w:r w:rsidRPr="008B7557">
        <w:rPr>
          <w:rFonts w:ascii="Times New Roman" w:hAnsi="Times New Roman"/>
          <w:color w:val="000000"/>
          <w:sz w:val="24"/>
          <w:szCs w:val="24"/>
        </w:rPr>
        <w:t>Учебные линии: </w:t>
      </w:r>
      <w:r>
        <w:rPr>
          <w:rFonts w:ascii="Times New Roman" w:hAnsi="Times New Roman"/>
          <w:sz w:val="24"/>
          <w:szCs w:val="24"/>
        </w:rPr>
        <w:t>УМК "Физика11кл" Г.Я. Мякише</w:t>
      </w:r>
      <w:proofErr w:type="gramStart"/>
      <w:r>
        <w:rPr>
          <w:rFonts w:ascii="Times New Roman" w:hAnsi="Times New Roman"/>
          <w:sz w:val="24"/>
          <w:szCs w:val="24"/>
        </w:rPr>
        <w:t>.</w:t>
      </w:r>
      <w:r w:rsidRPr="008B7557">
        <w:rPr>
          <w:rFonts w:ascii="Times New Roman" w:hAnsi="Times New Roman"/>
          <w:sz w:val="24"/>
          <w:szCs w:val="24"/>
        </w:rPr>
        <w:t>.</w:t>
      </w:r>
      <w:r w:rsidRPr="002F5A9D">
        <w:rPr>
          <w:color w:val="000000"/>
          <w:sz w:val="20"/>
          <w:szCs w:val="20"/>
        </w:rPr>
        <w:t xml:space="preserve"> </w:t>
      </w:r>
      <w:proofErr w:type="gramEnd"/>
      <w:r w:rsidRPr="002F5A9D">
        <w:rPr>
          <w:rFonts w:ascii="Times New Roman" w:eastAsia="Times New Roman" w:hAnsi="Times New Roman"/>
          <w:color w:val="000000"/>
          <w:sz w:val="20"/>
          <w:szCs w:val="20"/>
          <w:lang w:eastAsia="ru-RU"/>
        </w:rPr>
        <w:t>Ядерный реактор. Преобразование внутренней энергии атомных ядер в электрическую энергию.</w:t>
      </w:r>
      <w:r w:rsidR="00A560D1">
        <w:rPr>
          <w:rFonts w:ascii="Times New Roman" w:eastAsia="Times New Roman" w:hAnsi="Times New Roman"/>
          <w:color w:val="000000"/>
          <w:sz w:val="20"/>
          <w:szCs w:val="20"/>
          <w:lang w:eastAsia="ru-RU"/>
        </w:rPr>
        <w:t xml:space="preserve"> </w:t>
      </w:r>
      <w:r w:rsidRPr="008B7557">
        <w:rPr>
          <w:rFonts w:ascii="Times New Roman" w:eastAsia="Times New Roman" w:hAnsi="Times New Roman"/>
          <w:color w:val="000000"/>
          <w:sz w:val="24"/>
          <w:szCs w:val="24"/>
          <w:lang w:eastAsia="ru-RU"/>
        </w:rPr>
        <w:t>Отправить на э. почту-</w:t>
      </w:r>
      <w:r w:rsidRPr="008B7557">
        <w:rPr>
          <w:rFonts w:ascii="Verdana" w:hAnsi="Verdana"/>
          <w:color w:val="999999"/>
          <w:sz w:val="24"/>
          <w:szCs w:val="24"/>
          <w:shd w:val="clear" w:color="auto" w:fill="FFFFFF"/>
        </w:rPr>
        <w:t xml:space="preserve"> </w:t>
      </w:r>
      <w:r w:rsidRPr="008B7557">
        <w:rPr>
          <w:rFonts w:ascii="Times New Roman" w:hAnsi="Times New Roman"/>
          <w:sz w:val="24"/>
          <w:szCs w:val="24"/>
          <w:shd w:val="clear" w:color="auto" w:fill="FFFFFF"/>
        </w:rPr>
        <w:t>krivchenckova2017@yandex.</w:t>
      </w:r>
      <w:proofErr w:type="spellStart"/>
      <w:r w:rsidRPr="008B7557">
        <w:rPr>
          <w:rFonts w:ascii="Times New Roman" w:hAnsi="Times New Roman"/>
          <w:sz w:val="24"/>
          <w:szCs w:val="24"/>
          <w:shd w:val="clear" w:color="auto" w:fill="FFFFFF"/>
          <w:lang w:val="en-US"/>
        </w:rPr>
        <w:t>ru</w:t>
      </w:r>
      <w:bookmarkStart w:id="0" w:name="_GoBack"/>
      <w:bookmarkEnd w:id="0"/>
      <w:proofErr w:type="spellEnd"/>
    </w:p>
    <w:sectPr w:rsidR="004E1D37" w:rsidRPr="004E1D37" w:rsidSect="004E1D37">
      <w:pgSz w:w="11906" w:h="16838"/>
      <w:pgMar w:top="851" w:right="850"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yandex-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D0883"/>
    <w:multiLevelType w:val="hybridMultilevel"/>
    <w:tmpl w:val="D0BEB762"/>
    <w:lvl w:ilvl="0" w:tplc="02EEBA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756A449D"/>
    <w:multiLevelType w:val="hybridMultilevel"/>
    <w:tmpl w:val="093A7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291"/>
    <w:rsid w:val="002B1291"/>
    <w:rsid w:val="004E1D37"/>
    <w:rsid w:val="00611071"/>
    <w:rsid w:val="00A560D1"/>
    <w:rsid w:val="00FA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D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1D37"/>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4E1D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D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1D37"/>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4E1D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oleObject" Target="embeddings/Microsoft_PowerPoint_97-2003_Presentation1.ppt"/><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Microsoft_PowerPoint_97-2003_Presentation2.ppt"/></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308</Words>
  <Characters>1761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2020-04-20T20:07:00Z</dcterms:created>
  <dcterms:modified xsi:type="dcterms:W3CDTF">2020-04-20T20:17:00Z</dcterms:modified>
</cp:coreProperties>
</file>