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7D" w:rsidRPr="00A55C7D" w:rsidRDefault="00A55C7D" w:rsidP="00A55C7D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7б</w:t>
      </w:r>
      <w:bookmarkStart w:id="0" w:name="_GoBack"/>
      <w:bookmarkEnd w:id="0"/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 Урок 29.04.2020 г.</w:t>
      </w:r>
    </w:p>
    <w:p w:rsidR="00A55C7D" w:rsidRPr="00A55C7D" w:rsidRDefault="00A55C7D" w:rsidP="00A55C7D">
      <w:pPr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  <w:r w:rsidRPr="00A55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«Превращение одного вида механической энергии в другой. Закон сохранения полной механической энергии»</w:t>
      </w:r>
    </w:p>
    <w:p w:rsidR="00A55C7D" w:rsidRPr="00A55C7D" w:rsidRDefault="00A55C7D" w:rsidP="00A55C7D">
      <w:pPr>
        <w:ind w:left="-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A55C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A55C7D" w:rsidRPr="00A55C7D" w:rsidRDefault="00A55C7D" w:rsidP="00A55C7D">
      <w:pPr>
        <w:spacing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5C7D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Pr="00A55C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Разобрать</w:t>
      </w:r>
      <w:r w:rsidRPr="00A55C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</w:t>
      </w: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римеры </w:t>
      </w:r>
      <w:r w:rsidRPr="00A55C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превращение одного вида механической энергии в другой</w:t>
      </w:r>
      <w:r w:rsidRPr="00A55C7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A55C7D" w:rsidRPr="00A55C7D" w:rsidRDefault="00A55C7D" w:rsidP="00A55C7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законом сохранения и превращения энергии</w:t>
      </w: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55C7D" w:rsidRPr="00A55C7D" w:rsidRDefault="00A55C7D" w:rsidP="00A55C7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предыдущем уроке мы познакомились с понятием энергия. Энергией обладает то тело, которое способно совершить работ</w:t>
      </w:r>
    </w:p>
    <w:p w:rsidR="00A55C7D" w:rsidRPr="00A55C7D" w:rsidRDefault="00A55C7D" w:rsidP="00A55C7D">
      <w:pPr>
        <w:shd w:val="clear" w:color="auto" w:fill="FFFFFF"/>
        <w:spacing w:before="375" w:after="45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какие два вида делится механическая энергия? </w:t>
      </w:r>
      <w:r w:rsidRPr="00A55C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A55C7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Механическая энергия делится на два вида: </w:t>
      </w:r>
      <w:r w:rsidRPr="00A55C7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потенциальная</w:t>
      </w:r>
      <w:r w:rsidRPr="00A55C7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 энергия и </w:t>
      </w:r>
      <w:r w:rsidRPr="00A55C7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кинетическая</w:t>
      </w:r>
      <w:r w:rsidRPr="00A55C7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 энергия).</w:t>
      </w:r>
    </w:p>
    <w:p w:rsidR="00A55C7D" w:rsidRPr="00A55C7D" w:rsidRDefault="00A55C7D" w:rsidP="00A55C7D">
      <w:pPr>
        <w:shd w:val="clear" w:color="auto" w:fill="FFFFFF"/>
        <w:spacing w:before="375" w:after="45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характеристику потенциальной энергии. </w:t>
      </w:r>
      <w:r w:rsidRPr="00A55C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A55C7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Потенциальная энергия определяется взаимным расположением взаимодействующих тел (или частей одного и того же тела)). </w:t>
      </w:r>
      <w:r w:rsidRPr="00A55C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Потенциальная энергия тела, поднятого над землей пропорциональна массе этого тела и высоте, на которую это тело поднято.</w:t>
      </w:r>
    </w:p>
    <w:p w:rsidR="00A55C7D" w:rsidRPr="00A55C7D" w:rsidRDefault="00A55C7D" w:rsidP="00A55C7D">
      <w:pPr>
        <w:shd w:val="clear" w:color="auto" w:fill="FFFFFF"/>
        <w:spacing w:before="375" w:after="45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кинетическая энергия? </w:t>
      </w:r>
      <w:r w:rsidRPr="00A55C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A55C7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Кинетическая энергия – это энергия, которой обладает всякое движущееся тело). </w:t>
      </w:r>
      <w:r w:rsidRPr="00A55C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Кинетическая энергия пропорциональна массе тела и квадрату скорости, с которой это тело двигается.</w:t>
      </w:r>
      <w:r w:rsidRPr="00A55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55C7D" w:rsidRPr="00A55C7D" w:rsidRDefault="00A55C7D" w:rsidP="00A55C7D">
      <w:pPr>
        <w:shd w:val="clear" w:color="auto" w:fill="FFFFFF"/>
        <w:spacing w:before="375" w:after="450" w:line="240" w:lineRule="auto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Как вы </w:t>
      </w:r>
      <w:proofErr w:type="gramStart"/>
      <w:r w:rsidRPr="00A55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думаете</w:t>
      </w:r>
      <w:proofErr w:type="gramEnd"/>
      <w:r w:rsidRPr="00A55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может ли происходить превращение одного вида механической энергии в другой</w:t>
      </w:r>
      <w:r w:rsidRPr="00A55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? </w:t>
      </w:r>
    </w:p>
    <w:p w:rsidR="00A55C7D" w:rsidRPr="00A55C7D" w:rsidRDefault="00A55C7D" w:rsidP="00A55C7D">
      <w:pPr>
        <w:keepNext/>
        <w:keepLines/>
        <w:shd w:val="clear" w:color="auto" w:fill="F9F9F9"/>
        <w:spacing w:after="0"/>
        <w:ind w:left="-142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 Прочитайте  параграфы  «Превращение одного вида механической энергии в другой. Закон сохранения полной механической энергии»  или посмотрите </w:t>
      </w:r>
      <w:proofErr w:type="spellStart"/>
      <w:r w:rsidRPr="00A55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видио</w:t>
      </w:r>
      <w:proofErr w:type="spellEnd"/>
      <w:r w:rsidRPr="00A55C7D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  https://www.youtube.com/watch?time_continue=46&amp;v=8TaNdgsn</w:t>
      </w:r>
      <w:r w:rsidRPr="00A55C7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42 Превращение одного вида механической энергии в другой ЗСЭ</w:t>
      </w:r>
    </w:p>
    <w:p w:rsidR="00A55C7D" w:rsidRPr="00A55C7D" w:rsidRDefault="00A55C7D" w:rsidP="00A55C7D">
      <w:pPr>
        <w:shd w:val="clear" w:color="auto" w:fill="FFFFFF"/>
        <w:spacing w:before="375" w:after="450" w:line="240" w:lineRule="auto"/>
        <w:ind w:left="218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55C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Рассмотите</w:t>
      </w:r>
      <w:proofErr w:type="spellEnd"/>
      <w:r w:rsidRPr="00A55C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примеры приведённых опытов.</w:t>
      </w:r>
    </w:p>
    <w:p w:rsidR="00A55C7D" w:rsidRPr="00A55C7D" w:rsidRDefault="00A55C7D" w:rsidP="00A55C7D">
      <w:pPr>
        <w:shd w:val="clear" w:color="auto" w:fill="FFFFFF"/>
        <w:spacing w:before="375" w:after="450" w:line="240" w:lineRule="auto"/>
        <w:ind w:left="218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 последующей записью в тетради:</w:t>
      </w:r>
    </w:p>
    <w:p w:rsidR="00A55C7D" w:rsidRPr="00A55C7D" w:rsidRDefault="00A55C7D" w:rsidP="00A55C7D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сохранения механической энергии</w:t>
      </w:r>
    </w:p>
    <w:p w:rsidR="00A55C7D" w:rsidRPr="00A55C7D" w:rsidRDefault="00A55C7D" w:rsidP="00A55C7D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5C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Какие превращения энергии происходят при падении воды с плотины?</w:t>
      </w:r>
    </w:p>
    <w:p w:rsidR="00A55C7D" w:rsidRPr="00A55C7D" w:rsidRDefault="00A55C7D" w:rsidP="00A55C7D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A55C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Какие превращения энергии происходят при ударе стального шарика о стальную плиту</w:t>
      </w:r>
    </w:p>
    <w:p w:rsidR="00A55C7D" w:rsidRPr="00A55C7D" w:rsidRDefault="00A55C7D" w:rsidP="00A55C7D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</w:t>
      </w:r>
    </w:p>
    <w:p w:rsidR="00A55C7D" w:rsidRPr="00A55C7D" w:rsidRDefault="00A55C7D" w:rsidP="00A55C7D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Изучить материал параграфа «Превращение одного вида механической энергии в другой. Закон сохранения полной механической энергии»</w:t>
      </w:r>
    </w:p>
    <w:p w:rsidR="00A55C7D" w:rsidRPr="00A55C7D" w:rsidRDefault="00A55C7D" w:rsidP="00A55C7D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почта:</w:t>
      </w:r>
      <w:r w:rsidRPr="00A55C7D">
        <w:rPr>
          <w:rFonts w:ascii="Times New Roman" w:eastAsia="Calibri" w:hAnsi="Times New Roman" w:cs="Times New Roman"/>
          <w:color w:val="999999"/>
          <w:sz w:val="24"/>
          <w:szCs w:val="24"/>
          <w:shd w:val="clear" w:color="auto" w:fill="FFFFFF"/>
        </w:rPr>
        <w:t xml:space="preserve"> krivchenckova2017@yandex</w:t>
      </w:r>
      <w:r w:rsidRPr="00A55C7D">
        <w:rPr>
          <w:rFonts w:ascii="Times New Roman" w:eastAsia="Calibri" w:hAnsi="Times New Roman" w:cs="Times New Roman"/>
          <w:color w:val="999999"/>
          <w:sz w:val="28"/>
          <w:szCs w:val="28"/>
          <w:shd w:val="clear" w:color="auto" w:fill="FFFFFF"/>
        </w:rPr>
        <w:t>.r</w:t>
      </w:r>
      <w:r w:rsidRPr="00A55C7D">
        <w:rPr>
          <w:rFonts w:ascii="Times New Roman" w:eastAsia="Calibri" w:hAnsi="Times New Roman" w:cs="Times New Roman"/>
          <w:color w:val="999999"/>
          <w:sz w:val="28"/>
          <w:szCs w:val="28"/>
          <w:shd w:val="clear" w:color="auto" w:fill="FFFFFF"/>
          <w:lang w:val="en-US"/>
        </w:rPr>
        <w:t>u</w:t>
      </w:r>
    </w:p>
    <w:p w:rsidR="00A55C7D" w:rsidRPr="00A55C7D" w:rsidRDefault="00A55C7D" w:rsidP="00A55C7D">
      <w:pPr>
        <w:rPr>
          <w:rFonts w:ascii="Calibri" w:eastAsia="Calibri" w:hAnsi="Calibri" w:cs="Times New Roman"/>
          <w:lang w:val="en-US"/>
        </w:rPr>
      </w:pP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977A0"/>
    <w:multiLevelType w:val="hybridMultilevel"/>
    <w:tmpl w:val="18F6F5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5F"/>
    <w:rsid w:val="00611071"/>
    <w:rsid w:val="00A55C7D"/>
    <w:rsid w:val="00C5445F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2020-04-22T11:25:00Z</dcterms:created>
  <dcterms:modified xsi:type="dcterms:W3CDTF">2020-04-22T11:25:00Z</dcterms:modified>
</cp:coreProperties>
</file>