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59" w:rsidRDefault="00145959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145959" w:rsidRDefault="00145959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45959" w:rsidRDefault="00145959">
      <w:pPr>
        <w:spacing w:line="20" w:lineRule="exact"/>
        <w:rPr>
          <w:sz w:val="20"/>
          <w:szCs w:val="20"/>
        </w:rPr>
      </w:pPr>
    </w:p>
    <w:p w:rsidR="00145959" w:rsidRDefault="00145959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145959" w:rsidRDefault="00145959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145959" w:rsidRPr="00ED51B9" w:rsidTr="00ED51B9">
        <w:tc>
          <w:tcPr>
            <w:tcW w:w="2967" w:type="dxa"/>
            <w:vAlign w:val="bottom"/>
          </w:tcPr>
          <w:p w:rsidR="00145959" w:rsidRPr="00ED51B9" w:rsidRDefault="00145959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145959" w:rsidRPr="00A24857" w:rsidRDefault="00145959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145959" w:rsidRPr="00ED51B9" w:rsidTr="00ED51B9">
        <w:tc>
          <w:tcPr>
            <w:tcW w:w="2967" w:type="dxa"/>
            <w:vAlign w:val="bottom"/>
          </w:tcPr>
          <w:p w:rsidR="00145959" w:rsidRPr="00ED51B9" w:rsidRDefault="00145959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145959" w:rsidRPr="00ED51B9" w:rsidRDefault="00145959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145959" w:rsidRPr="00ED51B9" w:rsidTr="00ED51B9">
        <w:tc>
          <w:tcPr>
            <w:tcW w:w="2967" w:type="dxa"/>
            <w:vAlign w:val="bottom"/>
          </w:tcPr>
          <w:p w:rsidR="00145959" w:rsidRPr="00ED51B9" w:rsidRDefault="00145959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145959" w:rsidRPr="00ED51B9" w:rsidRDefault="00145959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а</w:t>
            </w:r>
          </w:p>
        </w:tc>
      </w:tr>
      <w:tr w:rsidR="00145959" w:rsidRPr="00ED51B9" w:rsidTr="00ED51B9">
        <w:tc>
          <w:tcPr>
            <w:tcW w:w="2967" w:type="dxa"/>
            <w:vAlign w:val="bottom"/>
          </w:tcPr>
          <w:p w:rsidR="00145959" w:rsidRPr="00870E76" w:rsidRDefault="00145959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ED51B9">
              <w:rPr>
                <w:b/>
                <w:bCs/>
                <w:sz w:val="24"/>
                <w:szCs w:val="24"/>
              </w:rPr>
              <w:t>ия урока</w:t>
            </w:r>
          </w:p>
        </w:tc>
        <w:tc>
          <w:tcPr>
            <w:tcW w:w="6729" w:type="dxa"/>
          </w:tcPr>
          <w:p w:rsidR="00145959" w:rsidRPr="00ED51B9" w:rsidRDefault="00145959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28.04.2020</w:t>
            </w:r>
          </w:p>
        </w:tc>
      </w:tr>
      <w:tr w:rsidR="00145959" w:rsidRPr="00ED51B9" w:rsidTr="00ED51B9">
        <w:tc>
          <w:tcPr>
            <w:tcW w:w="2967" w:type="dxa"/>
            <w:vAlign w:val="bottom"/>
          </w:tcPr>
          <w:p w:rsidR="00145959" w:rsidRPr="00A24857" w:rsidRDefault="00145959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145959" w:rsidRPr="002124A9" w:rsidRDefault="00145959" w:rsidP="002124A9">
            <w:pPr>
              <w:rPr>
                <w:b/>
                <w:sz w:val="24"/>
                <w:szCs w:val="24"/>
              </w:rPr>
            </w:pPr>
            <w:r w:rsidRPr="002124A9">
              <w:rPr>
                <w:b/>
                <w:sz w:val="24"/>
                <w:szCs w:val="24"/>
              </w:rPr>
              <w:t>Описание животного</w:t>
            </w:r>
          </w:p>
        </w:tc>
      </w:tr>
      <w:tr w:rsidR="00145959" w:rsidRPr="00ED51B9" w:rsidTr="00ED51B9">
        <w:trPr>
          <w:trHeight w:val="1105"/>
        </w:trPr>
        <w:tc>
          <w:tcPr>
            <w:tcW w:w="2967" w:type="dxa"/>
            <w:vAlign w:val="bottom"/>
          </w:tcPr>
          <w:p w:rsidR="00145959" w:rsidRPr="00ED51B9" w:rsidRDefault="00145959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45959" w:rsidRPr="00ED51B9" w:rsidRDefault="00145959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145959" w:rsidRPr="00ED51B9" w:rsidRDefault="00145959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145959" w:rsidRPr="00ED51B9" w:rsidRDefault="00145959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145959" w:rsidRPr="00ED51B9" w:rsidRDefault="00145959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145959" w:rsidRPr="00ED51B9" w:rsidRDefault="00145959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145959" w:rsidRPr="00ED51B9" w:rsidRDefault="00145959" w:rsidP="00ED51B9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145959" w:rsidRPr="00ED51B9" w:rsidTr="00ED51B9">
        <w:tc>
          <w:tcPr>
            <w:tcW w:w="2967" w:type="dxa"/>
          </w:tcPr>
          <w:p w:rsidR="00145959" w:rsidRPr="00ED51B9" w:rsidRDefault="00145959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145959" w:rsidRPr="00ED51B9" w:rsidRDefault="00145959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145959" w:rsidRPr="00ED51B9" w:rsidTr="00ED51B9">
        <w:tc>
          <w:tcPr>
            <w:tcW w:w="2967" w:type="dxa"/>
          </w:tcPr>
          <w:p w:rsidR="00145959" w:rsidRPr="00ED51B9" w:rsidRDefault="0014595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145959" w:rsidRPr="00ED51B9" w:rsidRDefault="00145959" w:rsidP="00A24857">
            <w:pPr>
              <w:rPr>
                <w:sz w:val="20"/>
                <w:szCs w:val="20"/>
              </w:rPr>
            </w:pPr>
            <w:r w:rsidRPr="00ED51B9">
              <w:rPr>
                <w:sz w:val="20"/>
                <w:szCs w:val="20"/>
              </w:rPr>
              <w:t>оффлайн</w:t>
            </w:r>
          </w:p>
        </w:tc>
      </w:tr>
      <w:tr w:rsidR="00145959" w:rsidRPr="00ED51B9" w:rsidTr="00ED51B9">
        <w:tc>
          <w:tcPr>
            <w:tcW w:w="2967" w:type="dxa"/>
          </w:tcPr>
          <w:p w:rsidR="00145959" w:rsidRPr="00ED51B9" w:rsidRDefault="0014595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145959" w:rsidRPr="00A24857" w:rsidRDefault="00145959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145959" w:rsidRPr="00ED51B9" w:rsidTr="00ED51B9">
        <w:tc>
          <w:tcPr>
            <w:tcW w:w="9696" w:type="dxa"/>
            <w:gridSpan w:val="2"/>
          </w:tcPr>
          <w:p w:rsidR="00145959" w:rsidRPr="00ED51B9" w:rsidRDefault="00145959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145959" w:rsidRPr="00ED51B9" w:rsidTr="00ED51B9">
        <w:tc>
          <w:tcPr>
            <w:tcW w:w="2967" w:type="dxa"/>
          </w:tcPr>
          <w:p w:rsidR="00145959" w:rsidRPr="00EE5257" w:rsidRDefault="0014595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E5257"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145959" w:rsidRDefault="00145959" w:rsidP="002124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Какие из этих предложений представляют собой деловое описание животного (птицы), а какие – художественное?</w:t>
            </w:r>
          </w:p>
          <w:p w:rsidR="00145959" w:rsidRDefault="00145959" w:rsidP="002124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Записать в тетрадь по одному деловому и художественному описанию.</w:t>
            </w:r>
          </w:p>
          <w:p w:rsidR="00145959" w:rsidRDefault="00145959" w:rsidP="002124A9">
            <w:pPr>
              <w:rPr>
                <w:b/>
                <w:sz w:val="28"/>
                <w:szCs w:val="28"/>
              </w:rPr>
            </w:pPr>
          </w:p>
          <w:p w:rsidR="00145959" w:rsidRDefault="00145959" w:rsidP="002124A9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Заяц -  небольшой зверек из отряда грызунов с длинными задними ногами, длинными ушами и коротким хвостом. 2) Сова – хищная ночная птица с большой круглой головой, большими глазами и коротким загнутым клювом. 3) В траве лежал маленький желтенький олененок с красивой головкой и тоненькими ножками. 4) Голова оленя с умными карими глазами, с величавыми ветвистыми рогами гордо откинута назад.</w:t>
            </w:r>
          </w:p>
          <w:p w:rsidR="00145959" w:rsidRDefault="00145959" w:rsidP="002124A9">
            <w:pPr>
              <w:rPr>
                <w:sz w:val="28"/>
                <w:szCs w:val="28"/>
              </w:rPr>
            </w:pPr>
            <w:r w:rsidRPr="00403978">
              <w:rPr>
                <w:b/>
                <w:sz w:val="28"/>
                <w:szCs w:val="28"/>
                <w:highlight w:val="yellow"/>
              </w:rPr>
              <w:t>Вывод!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Деловое описание животного строится как толкование лексического значения слова в толковом словаре (сначала указывается видовая принадлежность, затем перечисляются отличительные признаки).</w:t>
            </w:r>
          </w:p>
          <w:p w:rsidR="00145959" w:rsidRPr="002124A9" w:rsidRDefault="00145959" w:rsidP="002124A9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Художественное описание обычно подчиняется определенной мысли и раскрывает ее с помощью использования различных выразительных средств</w:t>
            </w:r>
          </w:p>
        </w:tc>
      </w:tr>
      <w:tr w:rsidR="00145959" w:rsidRPr="00ED51B9" w:rsidTr="00ED51B9">
        <w:tc>
          <w:tcPr>
            <w:tcW w:w="2967" w:type="dxa"/>
          </w:tcPr>
          <w:p w:rsidR="00145959" w:rsidRPr="00EE5257" w:rsidRDefault="0014595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45959" w:rsidRDefault="00145959" w:rsidP="002124A9">
            <w:pPr>
              <w:rPr>
                <w:sz w:val="28"/>
                <w:szCs w:val="28"/>
              </w:rPr>
            </w:pPr>
            <w:r w:rsidRPr="00B378CD">
              <w:rPr>
                <w:b/>
                <w:sz w:val="28"/>
                <w:szCs w:val="28"/>
                <w:highlight w:val="yellow"/>
              </w:rPr>
              <w:t>Запомнить!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Такими выразительными средствами в художественном описании часто являются эпитеты, обычно являющиеся именами прилагательными. </w:t>
            </w:r>
          </w:p>
          <w:p w:rsidR="00145959" w:rsidRPr="002124A9" w:rsidRDefault="00145959" w:rsidP="002124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При художественном описании следует избегать повторения одних и тех же слов. Нужно пользоваться синонимами.</w:t>
            </w:r>
          </w:p>
        </w:tc>
      </w:tr>
      <w:tr w:rsidR="00145959" w:rsidRPr="00ED51B9" w:rsidTr="00ED51B9">
        <w:tc>
          <w:tcPr>
            <w:tcW w:w="2967" w:type="dxa"/>
          </w:tcPr>
          <w:p w:rsidR="00145959" w:rsidRPr="00EE5257" w:rsidRDefault="0014595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145959" w:rsidRPr="002124A9" w:rsidRDefault="00145959" w:rsidP="002124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Выписать из 3 и 4 предложений текста прилагательные – эпитеты, с помощью которых создается художественное описание.</w:t>
            </w:r>
          </w:p>
        </w:tc>
      </w:tr>
      <w:tr w:rsidR="00145959" w:rsidRPr="00ED51B9" w:rsidTr="00ED51B9">
        <w:tc>
          <w:tcPr>
            <w:tcW w:w="2967" w:type="dxa"/>
          </w:tcPr>
          <w:p w:rsidR="00145959" w:rsidRPr="00EE5257" w:rsidRDefault="0014595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145959" w:rsidRDefault="00145959" w:rsidP="002124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Составить и записать словосочетания, соотнеся прилагательные с соответствующими именами существительными. Устно составить с одним из полученных словосочетаний деловое и художественное описание животного, птицы и насекомого.</w:t>
            </w:r>
          </w:p>
          <w:p w:rsidR="00145959" w:rsidRDefault="00145959" w:rsidP="002124A9">
            <w:pPr>
              <w:rPr>
                <w:b/>
                <w:sz w:val="28"/>
                <w:szCs w:val="28"/>
              </w:rPr>
            </w:pPr>
          </w:p>
          <w:p w:rsidR="00145959" w:rsidRDefault="00145959" w:rsidP="002124A9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Хитрая, трусливый, глупый, полосатая, вороной, грозный, серый, </w:t>
            </w:r>
          </w:p>
          <w:p w:rsidR="00145959" w:rsidRDefault="00145959" w:rsidP="002124A9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трудолюбивый, лапчатый, белобокая.</w:t>
            </w:r>
          </w:p>
          <w:p w:rsidR="00145959" w:rsidRDefault="00145959" w:rsidP="002124A9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Сорока, пчела, лев, зебра, заяц, гусь, волк, конь.</w:t>
            </w:r>
          </w:p>
          <w:p w:rsidR="00145959" w:rsidRPr="00EE5257" w:rsidRDefault="00145959" w:rsidP="00EE5257">
            <w:pPr>
              <w:rPr>
                <w:sz w:val="28"/>
                <w:szCs w:val="28"/>
              </w:rPr>
            </w:pPr>
          </w:p>
        </w:tc>
      </w:tr>
      <w:tr w:rsidR="00145959" w:rsidRPr="00ED51B9" w:rsidTr="00ED51B9">
        <w:tc>
          <w:tcPr>
            <w:tcW w:w="2967" w:type="dxa"/>
          </w:tcPr>
          <w:p w:rsidR="00145959" w:rsidRPr="00ED51B9" w:rsidRDefault="00145959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45959" w:rsidRPr="00ED51B9" w:rsidRDefault="00145959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145959" w:rsidRPr="00ED51B9" w:rsidTr="00ED51B9">
        <w:tc>
          <w:tcPr>
            <w:tcW w:w="2967" w:type="dxa"/>
          </w:tcPr>
          <w:p w:rsidR="00145959" w:rsidRPr="00ED51B9" w:rsidRDefault="00145959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45959" w:rsidRPr="00ED51B9" w:rsidRDefault="00145959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145959" w:rsidRPr="00ED51B9" w:rsidTr="00ED51B9">
        <w:trPr>
          <w:trHeight w:val="295"/>
        </w:trPr>
        <w:tc>
          <w:tcPr>
            <w:tcW w:w="2967" w:type="dxa"/>
          </w:tcPr>
          <w:p w:rsidR="00145959" w:rsidRPr="00ED51B9" w:rsidRDefault="00145959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45959" w:rsidRPr="00ED51B9" w:rsidRDefault="00145959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145959" w:rsidRPr="00ED51B9" w:rsidTr="00ED51B9">
        <w:tc>
          <w:tcPr>
            <w:tcW w:w="2967" w:type="dxa"/>
          </w:tcPr>
          <w:p w:rsidR="00145959" w:rsidRPr="00ED51B9" w:rsidRDefault="0014595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145959" w:rsidRPr="002124A9" w:rsidRDefault="00145959" w:rsidP="002124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</w:t>
            </w:r>
            <w:r w:rsidRPr="00A63651">
              <w:rPr>
                <w:b/>
                <w:sz w:val="28"/>
                <w:szCs w:val="28"/>
              </w:rPr>
              <w:t>тение</w:t>
            </w:r>
            <w:r>
              <w:rPr>
                <w:b/>
                <w:sz w:val="28"/>
                <w:szCs w:val="28"/>
              </w:rPr>
              <w:t xml:space="preserve"> м</w:t>
            </w:r>
            <w:r w:rsidRPr="00A63651">
              <w:rPr>
                <w:b/>
                <w:sz w:val="28"/>
                <w:szCs w:val="28"/>
              </w:rPr>
              <w:t>атериала учебника (стр. 90-91)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145959" w:rsidRPr="00ED51B9" w:rsidTr="00ED51B9">
        <w:tc>
          <w:tcPr>
            <w:tcW w:w="2967" w:type="dxa"/>
          </w:tcPr>
          <w:p w:rsidR="00145959" w:rsidRPr="00ED51B9" w:rsidRDefault="0014595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145959" w:rsidRPr="00ED51B9" w:rsidRDefault="0014595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45959" w:rsidRPr="00ED51B9" w:rsidRDefault="0014595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45959" w:rsidRPr="00ED51B9" w:rsidRDefault="0014595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45959" w:rsidRPr="00ED51B9" w:rsidRDefault="0014595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45959" w:rsidRPr="00ED51B9" w:rsidRDefault="0014595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45959" w:rsidRPr="00ED51B9" w:rsidRDefault="00145959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145959" w:rsidRDefault="00145959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145959" w:rsidRDefault="00145959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145959" w:rsidRPr="00EE5257" w:rsidRDefault="00145959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145959" w:rsidRPr="00EE5257" w:rsidRDefault="00145959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145959" w:rsidRDefault="00145959">
      <w:pPr>
        <w:spacing w:line="6" w:lineRule="exact"/>
        <w:rPr>
          <w:sz w:val="20"/>
          <w:szCs w:val="20"/>
        </w:rPr>
      </w:pPr>
    </w:p>
    <w:p w:rsidR="00145959" w:rsidRDefault="00145959">
      <w:pPr>
        <w:ind w:left="260"/>
        <w:rPr>
          <w:sz w:val="24"/>
          <w:szCs w:val="24"/>
        </w:rPr>
      </w:pPr>
      <w:r>
        <w:rPr>
          <w:sz w:val="24"/>
          <w:szCs w:val="24"/>
        </w:rPr>
        <w:t>с _10.20_____ до _10.50_____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145959" w:rsidRDefault="00145959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145959" w:rsidRDefault="00145959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145959" w:rsidRDefault="00145959">
      <w:pPr>
        <w:spacing w:line="288" w:lineRule="exact"/>
        <w:rPr>
          <w:sz w:val="20"/>
          <w:szCs w:val="20"/>
        </w:rPr>
      </w:pPr>
    </w:p>
    <w:p w:rsidR="00145959" w:rsidRDefault="00145959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145959" w:rsidRDefault="00145959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145959" w:rsidRPr="00C7425C" w:rsidRDefault="00145959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145959" w:rsidRDefault="00145959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145959" w:rsidRDefault="00145959">
      <w:pPr>
        <w:spacing w:line="12" w:lineRule="exact"/>
        <w:rPr>
          <w:sz w:val="20"/>
          <w:szCs w:val="20"/>
        </w:rPr>
      </w:pPr>
    </w:p>
    <w:p w:rsidR="00145959" w:rsidRDefault="00145959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145959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abstractNum w:abstractNumId="19">
    <w:nsid w:val="63922585"/>
    <w:multiLevelType w:val="hybridMultilevel"/>
    <w:tmpl w:val="038A34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E736239"/>
    <w:multiLevelType w:val="hybridMultilevel"/>
    <w:tmpl w:val="7DE2CC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D325D"/>
    <w:rsid w:val="000E303C"/>
    <w:rsid w:val="00127E87"/>
    <w:rsid w:val="00145959"/>
    <w:rsid w:val="001751A0"/>
    <w:rsid w:val="001E24CC"/>
    <w:rsid w:val="002124A9"/>
    <w:rsid w:val="00254E8A"/>
    <w:rsid w:val="00403978"/>
    <w:rsid w:val="00646C18"/>
    <w:rsid w:val="0075474C"/>
    <w:rsid w:val="008204FE"/>
    <w:rsid w:val="00854B75"/>
    <w:rsid w:val="00870E76"/>
    <w:rsid w:val="00962A2B"/>
    <w:rsid w:val="00A24857"/>
    <w:rsid w:val="00A63651"/>
    <w:rsid w:val="00AF2E9E"/>
    <w:rsid w:val="00B378CD"/>
    <w:rsid w:val="00C61743"/>
    <w:rsid w:val="00C7425C"/>
    <w:rsid w:val="00CC7D24"/>
    <w:rsid w:val="00CD4A8C"/>
    <w:rsid w:val="00D043A2"/>
    <w:rsid w:val="00D139F8"/>
    <w:rsid w:val="00DB4627"/>
    <w:rsid w:val="00EA57FB"/>
    <w:rsid w:val="00ED51B9"/>
    <w:rsid w:val="00EE5257"/>
    <w:rsid w:val="00FA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2</Pages>
  <Words>464</Words>
  <Characters>2650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5</cp:revision>
  <dcterms:created xsi:type="dcterms:W3CDTF">2020-04-24T19:33:00Z</dcterms:created>
  <dcterms:modified xsi:type="dcterms:W3CDTF">2020-04-26T09:22:00Z</dcterms:modified>
</cp:coreProperties>
</file>