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Литературное чтение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525B0B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5B0B">
              <w:t xml:space="preserve">Весёлые стихи для детей И. </w:t>
            </w:r>
            <w:proofErr w:type="spellStart"/>
            <w:r w:rsidRPr="00525B0B">
              <w:t>Токмаковой</w:t>
            </w:r>
            <w:proofErr w:type="spellEnd"/>
            <w:r w:rsidRPr="00525B0B">
              <w:t xml:space="preserve">, К. Чуковского, И. </w:t>
            </w:r>
            <w:proofErr w:type="spellStart"/>
            <w:r w:rsidRPr="00525B0B">
              <w:t>Пивоварова</w:t>
            </w:r>
            <w:proofErr w:type="gramStart"/>
            <w:r w:rsidRPr="00525B0B">
              <w:t>,О</w:t>
            </w:r>
            <w:proofErr w:type="spellEnd"/>
            <w:proofErr w:type="gramEnd"/>
            <w:r w:rsidRPr="00525B0B">
              <w:t>. Григорьева, Т. Собакина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3B5F3F" w:rsidP="00D00BBD">
            <w:pPr>
              <w:spacing w:line="263" w:lineRule="exact"/>
            </w:pPr>
            <w:r w:rsidRPr="003B5F3F">
              <w:rPr>
                <w:rFonts w:eastAsiaTheme="minorHAnsi"/>
                <w:color w:val="000000"/>
                <w:lang w:eastAsia="en-US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3B5F3F">
            <w:pPr>
              <w:spacing w:line="271" w:lineRule="exact"/>
              <w:ind w:left="80"/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525B0B" w:rsidRPr="00525B0B">
                <w:rPr>
                  <w:rStyle w:val="a3"/>
                </w:rPr>
                <w:t>https://resh.edu.ru/subject/lesson/4176/start/222685/</w:t>
              </w:r>
            </w:hyperlink>
            <w:r w:rsidR="00525B0B" w:rsidRPr="00525B0B">
              <w:br/>
            </w:r>
            <w:hyperlink r:id="rId7" w:history="1">
              <w:r w:rsidR="00525B0B" w:rsidRPr="00525B0B">
                <w:rPr>
                  <w:rStyle w:val="a3"/>
                </w:rPr>
                <w:t>https://resh.edu.ru/subject/lesson/4055/start/190355/</w:t>
              </w:r>
            </w:hyperlink>
            <w:r w:rsidR="00525B0B" w:rsidRPr="00525B0B">
              <w:br/>
            </w:r>
            <w:hyperlink r:id="rId8" w:history="1">
              <w:r w:rsidR="00525B0B" w:rsidRPr="00525B0B">
                <w:rPr>
                  <w:rStyle w:val="a3"/>
                </w:rPr>
                <w:t>https://resh.edu.ru/subject/lesson/4175/start/212014/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DB44DD" w:rsidRDefault="00D00BBD" w:rsidP="00DB44DD">
            <w:pPr>
              <w:ind w:left="80"/>
            </w:pPr>
            <w:r>
              <w:t>О</w:t>
            </w:r>
            <w:r w:rsidR="00DB44DD">
              <w:t>ффлайн</w:t>
            </w:r>
            <w:bookmarkStart w:id="0" w:name="_GoBack"/>
            <w:bookmarkEnd w:id="0"/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DB44DD">
            <w:pPr>
              <w:ind w:left="80"/>
            </w:pPr>
            <w:r>
              <w:t xml:space="preserve">Диалог на </w:t>
            </w:r>
            <w:r w:rsidR="00DB44DD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525B0B" w:rsidP="00F874BB">
            <w:r w:rsidRPr="00B61DE5">
              <w:t>Работа с учебником: стр.14-21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525B0B" w:rsidP="00F874BB">
            <w:r w:rsidRPr="00B61DE5">
              <w:t>Прочита</w:t>
            </w:r>
            <w:r>
              <w:t xml:space="preserve">ть стихи, обсудить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>
            <w:r w:rsidRPr="00B61DE5">
              <w:t>Ответить на вопросы стр.20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525B0B" w:rsidP="00525B0B">
            <w:r w:rsidRPr="00525B0B">
              <w:t xml:space="preserve">Прочитать </w:t>
            </w:r>
            <w:proofErr w:type="gramStart"/>
            <w:r w:rsidRPr="00525B0B">
              <w:t>со</w:t>
            </w:r>
            <w:proofErr w:type="gramEnd"/>
            <w:r w:rsidRPr="00525B0B">
              <w:t xml:space="preserve"> взрослыми по ролям. </w:t>
            </w:r>
            <w:proofErr w:type="spellStart"/>
            <w:proofErr w:type="gramStart"/>
            <w:r w:rsidRPr="00525B0B">
              <w:t>Стр</w:t>
            </w:r>
            <w:proofErr w:type="spellEnd"/>
            <w:proofErr w:type="gramEnd"/>
            <w:r w:rsidRPr="00525B0B">
              <w:t xml:space="preserve"> 17-20.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DB44DD" w:rsidRPr="005242A6" w:rsidRDefault="00DB44DD" w:rsidP="00DB44DD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DB44DD" w:rsidRPr="005242A6" w:rsidRDefault="00DB44DD" w:rsidP="00DB44DD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9" w:history="1">
        <w:r w:rsidRPr="00864937">
          <w:rPr>
            <w:rStyle w:val="a3"/>
          </w:rPr>
          <w:t>https://us04web.zoom.us/j/79534706427?pwd=aGg2Wk43WVgzN1NoNUhnenIyODJIUT09</w:t>
        </w:r>
      </w:hyperlink>
      <w:r>
        <w:br/>
      </w:r>
      <w:hyperlink r:id="rId10" w:history="1">
        <w:r w:rsidRPr="00864937">
          <w:rPr>
            <w:rStyle w:val="a3"/>
          </w:rPr>
          <w:t>https://us04web.zoom.us/j/75190194971?pwd=bFRjWmZGamtTQm1VRVJ0cllRVGg1QT09</w:t>
        </w:r>
      </w:hyperlink>
      <w:r>
        <w:br/>
      </w:r>
    </w:p>
    <w:p w:rsidR="00DB44DD" w:rsidRPr="005242A6" w:rsidRDefault="00DB44DD" w:rsidP="00DB44DD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DB44DD" w:rsidRPr="005242A6" w:rsidRDefault="00DB44DD" w:rsidP="00DB44DD"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DB44DD" w:rsidRPr="005242A6" w:rsidRDefault="00DB44DD" w:rsidP="00DB44DD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DB44DD" w:rsidRPr="005242A6" w:rsidRDefault="00DB44DD" w:rsidP="00DB44DD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DB44DD" w:rsidRPr="005242A6" w:rsidRDefault="00DB44DD" w:rsidP="00DB44DD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DB44DD" w:rsidRPr="005242A6" w:rsidRDefault="00DB44DD" w:rsidP="00DB44DD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DB44DD" w:rsidRPr="005242A6" w:rsidRDefault="00DB44DD" w:rsidP="00DB44DD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DB44DD" w:rsidRPr="005242A6" w:rsidRDefault="00DB44DD" w:rsidP="00DB44DD">
      <w:pPr>
        <w:spacing w:line="12" w:lineRule="exact"/>
      </w:pPr>
    </w:p>
    <w:p w:rsidR="00DB44DD" w:rsidRPr="005242A6" w:rsidRDefault="00DB44DD" w:rsidP="00DB44DD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DB44DD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B5F3F"/>
    <w:rsid w:val="005242A6"/>
    <w:rsid w:val="00525B0B"/>
    <w:rsid w:val="00646C18"/>
    <w:rsid w:val="006579FC"/>
    <w:rsid w:val="00765ED0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DB44DD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75/start/21201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055/start/19035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76/start/22268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75190194971?pwd=bFRjWmZGamtTQm1VRVJ0cllRVGg1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9534706427?pwd=aGg2Wk43WVgzN1NoNUhnenIyODJI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5</cp:revision>
  <dcterms:created xsi:type="dcterms:W3CDTF">2020-04-25T13:22:00Z</dcterms:created>
  <dcterms:modified xsi:type="dcterms:W3CDTF">2020-04-26T12:19:00Z</dcterms:modified>
</cp:coreProperties>
</file>