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B7" w:rsidRPr="00504FDA" w:rsidRDefault="002736B7" w:rsidP="002736B7">
            <w:pPr>
              <w:spacing w:line="254" w:lineRule="auto"/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Calibri"/>
                <w:b/>
                <w:lang w:eastAsia="en-US"/>
              </w:rPr>
              <w:t xml:space="preserve"> Работа над ошибками.</w:t>
            </w:r>
          </w:p>
          <w:p w:rsidR="002736B7" w:rsidRPr="00504FDA" w:rsidRDefault="002736B7" w:rsidP="002736B7">
            <w:pPr>
              <w:spacing w:line="254" w:lineRule="auto"/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Calibri"/>
                <w:b/>
                <w:lang w:eastAsia="en-US"/>
              </w:rPr>
              <w:t xml:space="preserve">Сделать работу над ошибками ,закрепить знания по теме «Глагол».  </w:t>
            </w:r>
          </w:p>
          <w:p w:rsidR="0080042E" w:rsidRPr="00504FDA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B7" w:rsidRPr="00504FDA" w:rsidRDefault="002736B7" w:rsidP="002736B7">
            <w:pPr>
              <w:spacing w:line="254" w:lineRule="auto"/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Calibri"/>
                <w:b/>
                <w:lang w:eastAsia="en-US"/>
              </w:rPr>
              <w:t xml:space="preserve">Сделать работу над ошибками ,закрепить знания по теме «Глагол».  </w:t>
            </w:r>
          </w:p>
          <w:p w:rsidR="0080042E" w:rsidRPr="00504FDA" w:rsidRDefault="0080042E" w:rsidP="005E3EEC">
            <w:pPr>
              <w:spacing w:line="263" w:lineRule="exact"/>
            </w:pPr>
          </w:p>
        </w:tc>
      </w:tr>
      <w:tr w:rsidR="0080042E" w:rsidRPr="0079680B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504FDA" w:rsidRDefault="0080042E" w:rsidP="005E3EEC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504FDA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504FDA">
              <w:rPr>
                <w:lang w:val="en-US"/>
              </w:rPr>
              <w:t xml:space="preserve"> </w:t>
            </w:r>
            <w:hyperlink r:id="rId7" w:tgtFrame="_blank" w:history="1">
              <w:r w:rsidRPr="00504FDA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Times New Roman"/>
                <w:color w:val="242729"/>
              </w:rPr>
              <w:t>1.</w:t>
            </w:r>
            <w:r w:rsidRPr="00504FDA">
              <w:rPr>
                <w:rFonts w:eastAsia="DejaVu Sans"/>
                <w:kern w:val="2"/>
              </w:rPr>
              <w:t xml:space="preserve"> Работа над ошибками. </w:t>
            </w:r>
            <w:r w:rsidRPr="00504FDA">
              <w:rPr>
                <w:b/>
              </w:rPr>
              <w:t>Закрепление по теме «Глагол»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  <w:lang w:eastAsia="en-US"/>
              </w:rPr>
            </w:pPr>
            <w:r w:rsidRPr="00504FDA">
              <w:rPr>
                <w:rFonts w:eastAsia="DejaVu Sans"/>
                <w:kern w:val="2"/>
              </w:rPr>
              <w:t>2. Учебник стр.128, упр.233 в тетрадь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 xml:space="preserve">3.Повторение правил. 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>4.Домашняя работа. Учебник стр.128, упр 234 в тетрадь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>Учебник стр.128, упр 234 в тетрадь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FC5BB6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B90DE9" w:rsidRPr="00FC5BB6">
              <w:rPr>
                <w:rFonts w:eastAsia="Times New Roman"/>
              </w:rPr>
              <w:t>.04.2020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DC" w:rsidRPr="00FC5BB6" w:rsidRDefault="00E970DC" w:rsidP="00E970DC">
            <w:pPr>
              <w:spacing w:line="276" w:lineRule="auto"/>
              <w:rPr>
                <w:rFonts w:eastAsiaTheme="minorHAnsi"/>
                <w:b/>
                <w:lang w:eastAsia="ar-SA"/>
              </w:rPr>
            </w:pPr>
            <w:r w:rsidRPr="00FC5BB6">
              <w:rPr>
                <w:b/>
                <w:lang w:eastAsia="ar-SA"/>
              </w:rPr>
              <w:t>Виды треугольников (по соотношению сторон)</w:t>
            </w:r>
          </w:p>
          <w:p w:rsidR="00E970DC" w:rsidRPr="00FC5BB6" w:rsidRDefault="00E970DC" w:rsidP="00E970DC">
            <w:pPr>
              <w:spacing w:line="276" w:lineRule="auto"/>
              <w:ind w:left="-567" w:firstLine="567"/>
              <w:rPr>
                <w:b/>
                <w:lang w:eastAsia="ar-SA"/>
              </w:rPr>
            </w:pPr>
          </w:p>
          <w:p w:rsidR="0089280A" w:rsidRPr="00FC5BB6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DC" w:rsidRPr="00FC5BB6" w:rsidRDefault="00E970DC" w:rsidP="00E970DC">
            <w:pPr>
              <w:spacing w:line="276" w:lineRule="auto"/>
              <w:ind w:left="-567" w:firstLine="567"/>
              <w:rPr>
                <w:b/>
                <w:lang w:eastAsia="ar-SA"/>
              </w:rPr>
            </w:pPr>
            <w:r w:rsidRPr="00FC5BB6">
              <w:rPr>
                <w:b/>
                <w:lang w:eastAsia="ar-SA"/>
              </w:rPr>
              <w:t xml:space="preserve"> Познакомить детей с разными видами треугольников  (по соотношению сторон)</w:t>
            </w:r>
          </w:p>
          <w:p w:rsidR="006B7D31" w:rsidRPr="00FC5BB6" w:rsidRDefault="006B7D31" w:rsidP="006B7D31">
            <w:pPr>
              <w:spacing w:line="276" w:lineRule="auto"/>
              <w:rPr>
                <w:rFonts w:eastAsia="DejaVu Sans"/>
                <w:b/>
              </w:rPr>
            </w:pPr>
          </w:p>
          <w:p w:rsidR="0089280A" w:rsidRPr="00FC5BB6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5BB6">
              <w:rPr>
                <w:b/>
                <w:i/>
                <w:sz w:val="22"/>
                <w:szCs w:val="22"/>
              </w:rPr>
              <w:t>Рекомендация</w:t>
            </w:r>
            <w:r w:rsidRPr="00FC5BB6">
              <w:rPr>
                <w:sz w:val="22"/>
                <w:szCs w:val="22"/>
              </w:rPr>
              <w:t xml:space="preserve">: по возможности посмотреть </w:t>
            </w:r>
            <w:r w:rsidR="00E970DC" w:rsidRPr="00FC5BB6">
              <w:rPr>
                <w:sz w:val="22"/>
                <w:szCs w:val="22"/>
              </w:rPr>
              <w:t>видео на платформе РЭШ (урок №65</w:t>
            </w:r>
            <w:r w:rsidRPr="00FC5BB6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79680B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FC5BB6" w:rsidRDefault="00C85468">
            <w:pPr>
              <w:ind w:left="80"/>
              <w:rPr>
                <w:lang w:val="en-US"/>
              </w:rPr>
            </w:pPr>
            <w:r w:rsidRPr="00FC5BB6">
              <w:t>О</w:t>
            </w:r>
            <w:r w:rsidR="0089280A" w:rsidRPr="00FC5BB6">
              <w:t>ффлайн</w:t>
            </w:r>
            <w:r w:rsidRPr="00FC5BB6">
              <w:rPr>
                <w:lang w:val="en-US"/>
              </w:rPr>
              <w:t xml:space="preserve">, </w:t>
            </w:r>
            <w:r w:rsidRPr="00FC5BB6">
              <w:rPr>
                <w:rFonts w:eastAsia="Times New Roman"/>
                <w:lang w:val="en-US"/>
              </w:rPr>
              <w:t>WhatsApp</w:t>
            </w:r>
            <w:r w:rsidRPr="00FC5BB6">
              <w:rPr>
                <w:lang w:val="en-US"/>
              </w:rPr>
              <w:t xml:space="preserve"> </w:t>
            </w:r>
            <w:hyperlink r:id="rId8" w:tgtFrame="_blank" w:history="1">
              <w:r w:rsidR="005A7A49" w:rsidRPr="00FC5BB6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1922FE">
            <w:pPr>
              <w:ind w:left="80"/>
            </w:pPr>
            <w:r w:rsidRPr="00FC5BB6">
              <w:t xml:space="preserve">Фотография </w:t>
            </w:r>
            <w:r w:rsidR="005C41CF" w:rsidRPr="00FC5BB6">
              <w:t xml:space="preserve">домашней </w:t>
            </w:r>
            <w:r w:rsidRPr="00FC5BB6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FC5BB6" w:rsidRDefault="0089280A">
            <w:pPr>
              <w:ind w:left="80"/>
              <w:jc w:val="center"/>
              <w:rPr>
                <w:b/>
              </w:rPr>
            </w:pPr>
            <w:r w:rsidRPr="00FC5BB6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FC5BB6" w:rsidP="00FC5BB6">
            <w:pPr>
              <w:spacing w:line="276" w:lineRule="auto"/>
              <w:rPr>
                <w:rFonts w:eastAsiaTheme="minorHAnsi"/>
                <w:b/>
                <w:lang w:eastAsia="ar-SA"/>
              </w:rPr>
            </w:pPr>
          </w:p>
          <w:p w:rsidR="00FC5BB6" w:rsidRPr="00FC5BB6" w:rsidRDefault="00FC5BB6" w:rsidP="00FC5BB6">
            <w:pPr>
              <w:spacing w:line="276" w:lineRule="auto"/>
              <w:ind w:left="-567" w:firstLine="567"/>
              <w:rPr>
                <w:lang w:eastAsia="en-US"/>
              </w:rPr>
            </w:pPr>
            <w:r w:rsidRPr="00FC5BB6">
              <w:t>1. Учебник стр.73 №1,2-в тетрадь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  <w:r w:rsidRPr="00FC5BB6">
              <w:t xml:space="preserve">2.Устно стр 73 №3. 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  <w:r w:rsidRPr="00FC5BB6">
              <w:t>3. Учебник стр.73№4 - тетрадь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</w:p>
          <w:p w:rsidR="0089280A" w:rsidRPr="00FC5BB6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FC5BB6" w:rsidP="00FC5BB6">
            <w:pPr>
              <w:spacing w:line="276" w:lineRule="auto"/>
              <w:ind w:left="-567" w:firstLine="567"/>
            </w:pPr>
            <w:r w:rsidRPr="00FC5BB6">
              <w:t>Учебник стр.73 №5</w:t>
            </w:r>
          </w:p>
          <w:p w:rsidR="0089280A" w:rsidRPr="00FC5BB6" w:rsidRDefault="0089280A" w:rsidP="00FC5BB6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FC5BB6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E92BB8">
              <w:rPr>
                <w:rFonts w:eastAsia="Times New Roman"/>
              </w:rPr>
              <w:t>28</w:t>
            </w:r>
            <w:r w:rsidR="001922FE" w:rsidRPr="00E92BB8">
              <w:rPr>
                <w:rFonts w:eastAsia="Times New Roman"/>
              </w:rPr>
              <w:t>.04.2020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C5" w:rsidRPr="00E92BB8" w:rsidRDefault="00C40BC5" w:rsidP="00C40BC5">
            <w:pPr>
              <w:rPr>
                <w:rFonts w:eastAsiaTheme="minorHAnsi"/>
                <w:b/>
              </w:rPr>
            </w:pPr>
            <w:r w:rsidRPr="00E92BB8">
              <w:rPr>
                <w:b/>
              </w:rPr>
              <w:t>Золотое кольцо России:  Ярославль, Кострома, Иваново, Суздаль.</w:t>
            </w:r>
          </w:p>
          <w:p w:rsidR="00C40BC5" w:rsidRPr="00E92BB8" w:rsidRDefault="00C40BC5" w:rsidP="00C40BC5">
            <w:pPr>
              <w:rPr>
                <w:b/>
              </w:rPr>
            </w:pPr>
          </w:p>
          <w:p w:rsidR="001922FE" w:rsidRPr="00E92BB8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C5" w:rsidRPr="00E92BB8" w:rsidRDefault="00C40BC5" w:rsidP="00C40BC5">
            <w:pPr>
              <w:rPr>
                <w:b/>
              </w:rPr>
            </w:pPr>
            <w:r w:rsidRPr="00E92BB8">
              <w:rPr>
                <w:b/>
              </w:rPr>
              <w:t>Познакомить детей с Золотым кольцом России.</w:t>
            </w:r>
          </w:p>
          <w:p w:rsidR="001922FE" w:rsidRPr="00E92BB8" w:rsidRDefault="001922FE">
            <w:pPr>
              <w:spacing w:line="263" w:lineRule="exact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9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E92BB8" w:rsidP="00E92BB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92BB8">
              <w:rPr>
                <w:rFonts w:eastAsia="DejaVu Sans"/>
                <w:kern w:val="2"/>
                <w:sz w:val="22"/>
                <w:szCs w:val="22"/>
              </w:rPr>
              <w:t>Тема «</w:t>
            </w:r>
            <w:r w:rsidRPr="00E92BB8">
              <w:rPr>
                <w:b/>
                <w:sz w:val="22"/>
                <w:szCs w:val="22"/>
              </w:rPr>
              <w:t xml:space="preserve">Золотое кольцо России: Ярославль, Кострома,Иваново,Суздаль </w:t>
            </w:r>
            <w:r w:rsidRPr="00E92BB8">
              <w:rPr>
                <w:rFonts w:eastAsia="DejaVu Sans"/>
                <w:kern w:val="2"/>
                <w:sz w:val="22"/>
                <w:szCs w:val="22"/>
              </w:rPr>
              <w:t>»</w:t>
            </w:r>
          </w:p>
        </w:tc>
      </w:tr>
      <w:tr w:rsidR="001922FE" w:rsidRPr="0079680B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10" w:tgtFrame="_blank" w:history="1">
              <w:r w:rsidR="005A7A49" w:rsidRPr="00E92BB8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E92BB8" w:rsidP="00E92BB8">
            <w:pPr>
              <w:jc w:val="both"/>
            </w:pPr>
            <w:r w:rsidRPr="00E92BB8">
              <w:t>1.Прочитать текст (с.87-97)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E92BB8" w:rsidRPr="00E92BB8" w:rsidRDefault="00E92BB8" w:rsidP="00E92BB8">
            <w:r w:rsidRPr="00E92BB8">
              <w:t>4.Домашняя работа. Выполнить работу в рабочей тетради стр.53-59</w:t>
            </w:r>
          </w:p>
          <w:p w:rsidR="00E92BB8" w:rsidRPr="00E92BB8" w:rsidRDefault="00E92BB8" w:rsidP="00E92BB8"/>
          <w:p w:rsidR="00C40BC5" w:rsidRPr="00E92BB8" w:rsidRDefault="00C40BC5" w:rsidP="00C40BC5"/>
          <w:p w:rsidR="001922FE" w:rsidRPr="00E92BB8" w:rsidRDefault="001922FE" w:rsidP="002B3D26">
            <w:pPr>
              <w:jc w:val="both"/>
            </w:pPr>
          </w:p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работу в рабочей тетради стр.53-59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28.04.2020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850BDB">
            <w:pPr>
              <w:ind w:left="-567" w:firstLine="567"/>
              <w:rPr>
                <w:rFonts w:eastAsia="Times New Roman"/>
                <w:b/>
              </w:rPr>
            </w:pPr>
            <w:r w:rsidRPr="0079680B">
              <w:t xml:space="preserve"> </w:t>
            </w:r>
            <w:r w:rsidRPr="0079680B">
              <w:rPr>
                <w:b/>
              </w:rPr>
              <w:t>М. Зощенко «Золотые с</w:t>
            </w:r>
            <w:r w:rsidR="005F5304" w:rsidRPr="0079680B">
              <w:rPr>
                <w:b/>
              </w:rPr>
              <w:t xml:space="preserve">лова». </w:t>
            </w:r>
          </w:p>
          <w:p w:rsidR="005F5304" w:rsidRPr="0079680B" w:rsidRDefault="005F5304" w:rsidP="005F530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9680B">
              <w:rPr>
                <w:b/>
              </w:rPr>
              <w:t xml:space="preserve"> Анализ произведения.</w:t>
            </w:r>
          </w:p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850BDB">
            <w:pPr>
              <w:ind w:left="-567" w:firstLine="567"/>
              <w:rPr>
                <w:rFonts w:eastAsia="DejaVu Sans"/>
                <w:b/>
              </w:rPr>
            </w:pPr>
            <w:r w:rsidRPr="0079680B">
              <w:rPr>
                <w:rFonts w:eastAsia="Times New Roman"/>
              </w:rPr>
              <w:t>Прочитать произведение</w:t>
            </w:r>
            <w:r w:rsidRPr="0079680B">
              <w:rPr>
                <w:b/>
              </w:rPr>
              <w:t xml:space="preserve"> М. Зощенко «Золотые слова». Знакомство с содержанием.</w:t>
            </w:r>
          </w:p>
          <w:p w:rsidR="00850BDB" w:rsidRPr="0079680B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79680B">
              <w:rPr>
                <w:sz w:val="22"/>
                <w:szCs w:val="22"/>
              </w:rPr>
              <w:t>видео на платформе РЭШ (урок №36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79680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1" w:tgtFrame="_blank" w:history="1">
              <w:r w:rsidRPr="0079680B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t>Задания</w:t>
            </w:r>
          </w:p>
        </w:tc>
        <w:bookmarkStart w:id="0" w:name="_GoBack"/>
        <w:bookmarkEnd w:id="0"/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80B" w:rsidRPr="0079680B" w:rsidRDefault="0079680B" w:rsidP="0079680B">
            <w:pPr>
              <w:ind w:left="-567" w:firstLine="567"/>
              <w:rPr>
                <w:rFonts w:eastAsia="DejaVu Sans"/>
                <w:b/>
              </w:rPr>
            </w:pPr>
            <w:r w:rsidRPr="0079680B">
              <w:rPr>
                <w:rFonts w:eastAsia="Times New Roman"/>
              </w:rPr>
              <w:t>1.Анализ произведение</w:t>
            </w:r>
            <w:r w:rsidRPr="0079680B">
              <w:rPr>
                <w:b/>
              </w:rPr>
              <w:t xml:space="preserve"> М. Зощенко «Золотые слова». </w:t>
            </w:r>
          </w:p>
          <w:p w:rsidR="0079680B" w:rsidRPr="0079680B" w:rsidRDefault="0079680B" w:rsidP="0079680B">
            <w:pPr>
              <w:ind w:left="-567" w:firstLine="567"/>
              <w:rPr>
                <w:rFonts w:eastAsiaTheme="minorHAnsi"/>
              </w:rPr>
            </w:pPr>
            <w:r w:rsidRPr="0079680B">
              <w:rPr>
                <w:rFonts w:eastAsia="Times New Roman"/>
              </w:rPr>
              <w:t xml:space="preserve"> 2. Ответить на вопросы стр 153,.</w:t>
            </w:r>
          </w:p>
          <w:p w:rsidR="0079680B" w:rsidRPr="0079680B" w:rsidRDefault="0079680B" w:rsidP="0079680B">
            <w:pPr>
              <w:ind w:left="-567" w:firstLine="567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3.Как озаглавили каждую часть.</w:t>
            </w: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79680B">
            <w:pPr>
              <w:jc w:val="both"/>
              <w:rPr>
                <w:rFonts w:eastAsiaTheme="minorHAnsi"/>
              </w:rPr>
            </w:pPr>
            <w:r w:rsidRPr="0079680B">
              <w:t>4</w:t>
            </w:r>
            <w:r w:rsidR="00850BDB" w:rsidRPr="0079680B">
              <w:t>.Домашнее задание: выполнить задания в рабочей тетради по данной теме</w:t>
            </w:r>
            <w:r w:rsidRPr="0079680B">
              <w:t>,перессказ любой части.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2736B7"/>
    <w:rsid w:val="002B3D26"/>
    <w:rsid w:val="00330CD2"/>
    <w:rsid w:val="00357B06"/>
    <w:rsid w:val="004409D8"/>
    <w:rsid w:val="00504FDA"/>
    <w:rsid w:val="005947DE"/>
    <w:rsid w:val="005A7A49"/>
    <w:rsid w:val="005C41CF"/>
    <w:rsid w:val="005F5304"/>
    <w:rsid w:val="00661683"/>
    <w:rsid w:val="006B7D31"/>
    <w:rsid w:val="0079680B"/>
    <w:rsid w:val="0080042E"/>
    <w:rsid w:val="00850BDB"/>
    <w:rsid w:val="0089280A"/>
    <w:rsid w:val="00893629"/>
    <w:rsid w:val="00966C2D"/>
    <w:rsid w:val="00967912"/>
    <w:rsid w:val="00B90DE9"/>
    <w:rsid w:val="00B92AE3"/>
    <w:rsid w:val="00BA0B57"/>
    <w:rsid w:val="00C40BC5"/>
    <w:rsid w:val="00C85468"/>
    <w:rsid w:val="00D60780"/>
    <w:rsid w:val="00E33B66"/>
    <w:rsid w:val="00E51657"/>
    <w:rsid w:val="00E7487C"/>
    <w:rsid w:val="00E92BB8"/>
    <w:rsid w:val="00E970D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DE5C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t.whatsapp.com/D1vSHOuOSU7AnpkCmpsnt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15</cp:revision>
  <dcterms:created xsi:type="dcterms:W3CDTF">2020-04-26T15:18:00Z</dcterms:created>
  <dcterms:modified xsi:type="dcterms:W3CDTF">2020-04-26T20:22:00Z</dcterms:modified>
</cp:coreProperties>
</file>