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579010" w14:textId="77777777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14:paraId="433E756D" w14:textId="77777777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14:paraId="4E2BB89A" w14:textId="77777777" w:rsidR="00EA57FB" w:rsidRDefault="00EA57FB">
      <w:pPr>
        <w:spacing w:line="20" w:lineRule="exact"/>
        <w:rPr>
          <w:sz w:val="20"/>
          <w:szCs w:val="20"/>
        </w:rPr>
      </w:pPr>
    </w:p>
    <w:p w14:paraId="7E55DC42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3EEFDAE5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14:paraId="5D97DD46" w14:textId="77777777" w:rsidTr="00646C18">
        <w:tc>
          <w:tcPr>
            <w:tcW w:w="2967" w:type="dxa"/>
            <w:vAlign w:val="bottom"/>
          </w:tcPr>
          <w:p w14:paraId="12AD540B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14:paraId="1E7DDD19" w14:textId="47FD5861" w:rsidR="00646C18" w:rsidRDefault="00EF4067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Петренко Ольга Александровна</w:t>
            </w:r>
          </w:p>
        </w:tc>
      </w:tr>
      <w:tr w:rsidR="00646C18" w14:paraId="4BAD98A3" w14:textId="77777777" w:rsidTr="00646C18">
        <w:tc>
          <w:tcPr>
            <w:tcW w:w="2967" w:type="dxa"/>
            <w:vAlign w:val="bottom"/>
          </w:tcPr>
          <w:p w14:paraId="2610B46D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14:paraId="69E685F3" w14:textId="6EEEBCA2" w:rsidR="00646C18" w:rsidRDefault="00EF4067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Английский язык</w:t>
            </w:r>
          </w:p>
        </w:tc>
      </w:tr>
      <w:tr w:rsidR="00646C18" w14:paraId="57CD4EB7" w14:textId="77777777" w:rsidTr="00646C18">
        <w:tc>
          <w:tcPr>
            <w:tcW w:w="2967" w:type="dxa"/>
            <w:vAlign w:val="bottom"/>
          </w:tcPr>
          <w:p w14:paraId="5DC58B7E" w14:textId="77777777"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14:paraId="7E853849" w14:textId="1EE58BE3" w:rsidR="00646C18" w:rsidRDefault="00EF4067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9Б</w:t>
            </w:r>
          </w:p>
        </w:tc>
      </w:tr>
      <w:tr w:rsidR="00646C18" w14:paraId="009AA97B" w14:textId="77777777" w:rsidTr="00646C18">
        <w:tc>
          <w:tcPr>
            <w:tcW w:w="2967" w:type="dxa"/>
            <w:vAlign w:val="bottom"/>
          </w:tcPr>
          <w:p w14:paraId="7A51A89B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14:paraId="29BE3241" w14:textId="30CBB3FA" w:rsidR="00646C18" w:rsidRDefault="00EF4067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27.04.2020</w:t>
            </w:r>
          </w:p>
        </w:tc>
      </w:tr>
      <w:tr w:rsidR="00646C18" w14:paraId="038D6D73" w14:textId="77777777" w:rsidTr="00646C18">
        <w:tc>
          <w:tcPr>
            <w:tcW w:w="2967" w:type="dxa"/>
            <w:vAlign w:val="bottom"/>
          </w:tcPr>
          <w:p w14:paraId="48647A32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14:paraId="51B0B7F1" w14:textId="60C78BCA" w:rsidR="00646C18" w:rsidRDefault="00EF4067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Виды искусства.</w:t>
            </w:r>
          </w:p>
        </w:tc>
      </w:tr>
      <w:tr w:rsidR="00EF4067" w14:paraId="289690E6" w14:textId="77777777" w:rsidTr="00646C18">
        <w:trPr>
          <w:trHeight w:val="1105"/>
        </w:trPr>
        <w:tc>
          <w:tcPr>
            <w:tcW w:w="2967" w:type="dxa"/>
            <w:vAlign w:val="bottom"/>
          </w:tcPr>
          <w:p w14:paraId="63AC8089" w14:textId="77777777" w:rsidR="00EF4067" w:rsidRDefault="00EF4067" w:rsidP="00EF4067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14:paraId="6BCBE49A" w14:textId="77777777" w:rsidR="00EF4067" w:rsidRDefault="00EF4067" w:rsidP="00EF4067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080DEA2D" w14:textId="77777777" w:rsidR="00EF4067" w:rsidRDefault="00EF4067" w:rsidP="00EF4067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18DD6823" w14:textId="77777777" w:rsidR="00EF4067" w:rsidRDefault="00EF4067" w:rsidP="00EF4067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00F0CB81" w14:textId="77777777" w:rsidR="00EF4067" w:rsidRDefault="00EF4067" w:rsidP="00EF4067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30BBBD99" w14:textId="77777777" w:rsidR="00EF4067" w:rsidRDefault="00EF4067" w:rsidP="00EF4067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14:paraId="154D9BF0" w14:textId="77777777" w:rsidR="00EF4067" w:rsidRDefault="00EF4067" w:rsidP="00EF4067">
            <w:pPr>
              <w:spacing w:line="263" w:lineRule="exact"/>
              <w:rPr>
                <w:sz w:val="24"/>
                <w:szCs w:val="24"/>
              </w:rPr>
            </w:pPr>
            <w:r w:rsidRPr="00E529A6">
              <w:rPr>
                <w:sz w:val="24"/>
                <w:szCs w:val="24"/>
              </w:rPr>
              <w:t xml:space="preserve">Изучение текста о видах искусства – страница 74 </w:t>
            </w:r>
            <w:r>
              <w:rPr>
                <w:sz w:val="24"/>
                <w:szCs w:val="24"/>
              </w:rPr>
              <w:t>–</w:t>
            </w:r>
            <w:r w:rsidRPr="00E529A6">
              <w:rPr>
                <w:sz w:val="24"/>
                <w:szCs w:val="24"/>
              </w:rPr>
              <w:t xml:space="preserve"> учебник</w:t>
            </w:r>
            <w:r>
              <w:rPr>
                <w:sz w:val="24"/>
                <w:szCs w:val="24"/>
              </w:rPr>
              <w:t>.</w:t>
            </w:r>
          </w:p>
          <w:p w14:paraId="2D657718" w14:textId="5D63F76A" w:rsidR="00EF4067" w:rsidRDefault="00EF4067" w:rsidP="00EF4067">
            <w:pPr>
              <w:spacing w:line="263" w:lineRule="exact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Изучение лексики по теме «Искусство».</w:t>
            </w:r>
          </w:p>
        </w:tc>
      </w:tr>
      <w:tr w:rsidR="00EF4067" w14:paraId="6C0D81D5" w14:textId="77777777" w:rsidTr="000C308E">
        <w:tc>
          <w:tcPr>
            <w:tcW w:w="2967" w:type="dxa"/>
          </w:tcPr>
          <w:p w14:paraId="33419A17" w14:textId="77777777" w:rsidR="00EF4067" w:rsidRDefault="00EF4067" w:rsidP="00EF4067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14:paraId="76C12DF8" w14:textId="0070159A" w:rsidR="00EF4067" w:rsidRDefault="00EF4067" w:rsidP="00EF4067">
            <w:pPr>
              <w:spacing w:line="271" w:lineRule="exact"/>
              <w:ind w:left="80"/>
              <w:rPr>
                <w:sz w:val="20"/>
                <w:szCs w:val="20"/>
              </w:rPr>
            </w:pPr>
            <w:hyperlink r:id="rId5" w:history="1">
              <w:r w:rsidRPr="00554419">
                <w:rPr>
                  <w:rStyle w:val="a3"/>
                  <w:b/>
                  <w:bCs/>
                </w:rPr>
                <w:t>https://join.skype.com/nhsuWtMGyhpH</w:t>
              </w:r>
            </w:hyperlink>
            <w:r>
              <w:rPr>
                <w:b/>
                <w:bCs/>
              </w:rPr>
              <w:t xml:space="preserve">     </w:t>
            </w:r>
          </w:p>
        </w:tc>
      </w:tr>
      <w:tr w:rsidR="00EF4067" w14:paraId="7F7E24F1" w14:textId="77777777" w:rsidTr="000C308E">
        <w:tc>
          <w:tcPr>
            <w:tcW w:w="2967" w:type="dxa"/>
          </w:tcPr>
          <w:p w14:paraId="5D3ABED7" w14:textId="77777777" w:rsidR="00EF4067" w:rsidRPr="00C7425C" w:rsidRDefault="00EF4067" w:rsidP="00EF4067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14:paraId="31B81EB0" w14:textId="37E2521A" w:rsidR="00EF4067" w:rsidRPr="00EF4067" w:rsidRDefault="00EF4067" w:rsidP="00EF4067">
            <w:pPr>
              <w:ind w:left="80"/>
              <w:rPr>
                <w:sz w:val="24"/>
                <w:szCs w:val="24"/>
              </w:rPr>
            </w:pPr>
            <w:r w:rsidRPr="00EF4067">
              <w:rPr>
                <w:sz w:val="24"/>
                <w:szCs w:val="24"/>
              </w:rPr>
              <w:t>Онлайн</w:t>
            </w:r>
          </w:p>
        </w:tc>
      </w:tr>
      <w:tr w:rsidR="00EF4067" w14:paraId="4510D059" w14:textId="77777777" w:rsidTr="000C308E">
        <w:tc>
          <w:tcPr>
            <w:tcW w:w="2967" w:type="dxa"/>
          </w:tcPr>
          <w:p w14:paraId="255C3E0B" w14:textId="77777777" w:rsidR="00EF4067" w:rsidRPr="00C7425C" w:rsidRDefault="00EF4067" w:rsidP="00EF4067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14:paraId="5EC4F5A6" w14:textId="66F02CC7" w:rsidR="00EF4067" w:rsidRDefault="00EF4067" w:rsidP="00EF4067">
            <w:pPr>
              <w:ind w:left="80"/>
              <w:rPr>
                <w:sz w:val="20"/>
                <w:szCs w:val="20"/>
              </w:rPr>
            </w:pPr>
            <w:hyperlink r:id="rId6" w:history="1">
              <w:r w:rsidRPr="00E529A6">
                <w:rPr>
                  <w:rStyle w:val="a3"/>
                  <w:b/>
                  <w:bCs/>
                  <w:sz w:val="24"/>
                  <w:szCs w:val="24"/>
                  <w:shd w:val="clear" w:color="auto" w:fill="FFFFFF"/>
                  <w:lang w:val="en-US"/>
                </w:rPr>
                <w:t>olgachernushkina</w:t>
              </w:r>
              <w:r w:rsidRPr="00E529A6">
                <w:rPr>
                  <w:rStyle w:val="a3"/>
                  <w:b/>
                  <w:bCs/>
                  <w:sz w:val="24"/>
                  <w:szCs w:val="24"/>
                  <w:shd w:val="clear" w:color="auto" w:fill="FFFFFF"/>
                </w:rPr>
                <w:t>@</w:t>
              </w:r>
              <w:r w:rsidRPr="00E529A6">
                <w:rPr>
                  <w:rStyle w:val="a3"/>
                  <w:b/>
                  <w:bCs/>
                  <w:sz w:val="24"/>
                  <w:szCs w:val="24"/>
                  <w:shd w:val="clear" w:color="auto" w:fill="FFFFFF"/>
                  <w:lang w:val="en-US"/>
                </w:rPr>
                <w:t>yandex</w:t>
              </w:r>
              <w:r w:rsidRPr="00E529A6">
                <w:rPr>
                  <w:rStyle w:val="a3"/>
                  <w:b/>
                  <w:bCs/>
                  <w:sz w:val="24"/>
                  <w:szCs w:val="24"/>
                  <w:shd w:val="clear" w:color="auto" w:fill="FFFFFF"/>
                </w:rPr>
                <w:t>.</w:t>
              </w:r>
              <w:proofErr w:type="spellStart"/>
              <w:r w:rsidRPr="00E529A6">
                <w:rPr>
                  <w:rStyle w:val="a3"/>
                  <w:b/>
                  <w:bCs/>
                  <w:sz w:val="24"/>
                  <w:szCs w:val="24"/>
                  <w:shd w:val="clear" w:color="auto" w:fill="FFFFFF"/>
                  <w:lang w:val="en-US"/>
                </w:rPr>
                <w:t>ru</w:t>
              </w:r>
              <w:proofErr w:type="spellEnd"/>
            </w:hyperlink>
          </w:p>
        </w:tc>
      </w:tr>
      <w:tr w:rsidR="00EF4067" w14:paraId="2B93DCFC" w14:textId="77777777" w:rsidTr="000D38B1">
        <w:tc>
          <w:tcPr>
            <w:tcW w:w="9696" w:type="dxa"/>
            <w:gridSpan w:val="2"/>
          </w:tcPr>
          <w:p w14:paraId="3115C784" w14:textId="77777777" w:rsidR="00EF4067" w:rsidRPr="00C7425C" w:rsidRDefault="00EF4067" w:rsidP="00EF4067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EF4067" w:rsidRPr="00EF4067" w14:paraId="387A58C8" w14:textId="77777777" w:rsidTr="000C308E">
        <w:tc>
          <w:tcPr>
            <w:tcW w:w="2967" w:type="dxa"/>
          </w:tcPr>
          <w:p w14:paraId="629174B4" w14:textId="77777777" w:rsidR="00EF4067" w:rsidRDefault="00EF4067" w:rsidP="00EF4067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 w:val="restart"/>
            <w:vAlign w:val="bottom"/>
          </w:tcPr>
          <w:p w14:paraId="6C4021E8" w14:textId="77777777" w:rsidR="00EF4067" w:rsidRPr="00E529A6" w:rsidRDefault="00EF4067" w:rsidP="00EF4067">
            <w:pPr>
              <w:widowControl w:val="0"/>
              <w:suppressAutoHyphens/>
              <w:autoSpaceDN w:val="0"/>
              <w:textAlignment w:val="baseline"/>
              <w:rPr>
                <w:rFonts w:eastAsia="Andale Sans UI" w:cs="Tahoma"/>
                <w:kern w:val="3"/>
                <w:sz w:val="24"/>
                <w:szCs w:val="24"/>
                <w:lang w:val="en-US" w:eastAsia="ja-JP" w:bidi="fa-IR"/>
              </w:rPr>
            </w:pPr>
            <w:r w:rsidRPr="00E529A6">
              <w:rPr>
                <w:rFonts w:eastAsia="Andale Sans UI" w:cs="Tahoma"/>
                <w:kern w:val="3"/>
                <w:sz w:val="24"/>
                <w:szCs w:val="24"/>
                <w:lang w:val="en-US" w:eastAsia="ja-JP" w:bidi="fa-IR"/>
              </w:rPr>
              <w:t>Study the text on pages 74-75 (SB).</w:t>
            </w:r>
          </w:p>
          <w:p w14:paraId="7361BF02" w14:textId="77777777" w:rsidR="00EF4067" w:rsidRPr="00E529A6" w:rsidRDefault="00EF4067" w:rsidP="00EF4067">
            <w:pPr>
              <w:widowControl w:val="0"/>
              <w:suppressAutoHyphens/>
              <w:autoSpaceDN w:val="0"/>
              <w:textAlignment w:val="baseline"/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</w:pPr>
            <w:r w:rsidRPr="00E529A6">
              <w:rPr>
                <w:rFonts w:eastAsia="Andale Sans UI" w:cs="Tahoma"/>
                <w:b/>
                <w:bCs/>
                <w:kern w:val="3"/>
                <w:sz w:val="24"/>
                <w:szCs w:val="24"/>
                <w:lang w:val="en-US" w:eastAsia="ja-JP" w:bidi="fa-IR"/>
              </w:rPr>
              <w:t>Ex</w:t>
            </w:r>
            <w:r w:rsidRPr="00E529A6">
              <w:rPr>
                <w:rFonts w:eastAsia="Andale Sans UI" w:cs="Tahoma"/>
                <w:b/>
                <w:bCs/>
                <w:kern w:val="3"/>
                <w:sz w:val="24"/>
                <w:szCs w:val="24"/>
                <w:lang w:eastAsia="ja-JP" w:bidi="fa-IR"/>
              </w:rPr>
              <w:t xml:space="preserve"> 3 – </w:t>
            </w:r>
            <w:r w:rsidRPr="00E529A6">
              <w:rPr>
                <w:rFonts w:eastAsia="Andale Sans UI" w:cs="Tahoma"/>
                <w:b/>
                <w:bCs/>
                <w:kern w:val="3"/>
                <w:sz w:val="24"/>
                <w:szCs w:val="24"/>
                <w:lang w:val="en-US" w:eastAsia="ja-JP" w:bidi="fa-IR"/>
              </w:rPr>
              <w:t>p</w:t>
            </w:r>
            <w:r w:rsidRPr="00E529A6">
              <w:rPr>
                <w:rFonts w:eastAsia="Andale Sans UI" w:cs="Tahoma"/>
                <w:b/>
                <w:bCs/>
                <w:kern w:val="3"/>
                <w:sz w:val="24"/>
                <w:szCs w:val="24"/>
                <w:lang w:eastAsia="ja-JP" w:bidi="fa-IR"/>
              </w:rPr>
              <w:t xml:space="preserve"> 74 (</w:t>
            </w:r>
            <w:r w:rsidRPr="00E529A6">
              <w:rPr>
                <w:rFonts w:eastAsia="Andale Sans UI" w:cs="Tahoma"/>
                <w:b/>
                <w:bCs/>
                <w:kern w:val="3"/>
                <w:sz w:val="24"/>
                <w:szCs w:val="24"/>
                <w:lang w:val="en-US" w:eastAsia="ja-JP" w:bidi="fa-IR"/>
              </w:rPr>
              <w:t>SB</w:t>
            </w:r>
            <w:r w:rsidRPr="00E529A6">
              <w:rPr>
                <w:rFonts w:eastAsia="Andale Sans UI" w:cs="Tahoma"/>
                <w:b/>
                <w:bCs/>
                <w:kern w:val="3"/>
                <w:sz w:val="24"/>
                <w:szCs w:val="24"/>
                <w:lang w:eastAsia="ja-JP" w:bidi="fa-IR"/>
              </w:rPr>
              <w:t>)</w:t>
            </w:r>
            <w:r w:rsidRPr="00E529A6"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  <w:t xml:space="preserve"> – объясните значение слов, выделенных жирным шрифтом в тексте (11 слов)</w:t>
            </w:r>
          </w:p>
          <w:p w14:paraId="07E9A824" w14:textId="77777777" w:rsidR="00EF4067" w:rsidRPr="00E529A6" w:rsidRDefault="00EF4067" w:rsidP="00EF4067">
            <w:pPr>
              <w:widowControl w:val="0"/>
              <w:suppressAutoHyphens/>
              <w:autoSpaceDN w:val="0"/>
              <w:textAlignment w:val="baseline"/>
              <w:rPr>
                <w:rFonts w:eastAsia="Andale Sans UI" w:cs="Tahoma"/>
                <w:kern w:val="3"/>
                <w:sz w:val="24"/>
                <w:szCs w:val="24"/>
                <w:lang w:val="en-US" w:eastAsia="ja-JP" w:bidi="fa-IR"/>
              </w:rPr>
            </w:pPr>
            <w:r w:rsidRPr="00E529A6"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  <w:t>Например</w:t>
            </w:r>
            <w:r w:rsidRPr="00E529A6">
              <w:rPr>
                <w:rFonts w:eastAsia="Andale Sans UI" w:cs="Tahoma"/>
                <w:kern w:val="3"/>
                <w:sz w:val="24"/>
                <w:szCs w:val="24"/>
                <w:lang w:val="en-US" w:eastAsia="ja-JP" w:bidi="fa-IR"/>
              </w:rPr>
              <w:t>, 1) miniature – very small copy of an object.</w:t>
            </w:r>
          </w:p>
          <w:p w14:paraId="29E41CA9" w14:textId="77777777" w:rsidR="00EF4067" w:rsidRPr="00E529A6" w:rsidRDefault="00EF4067" w:rsidP="00EF4067">
            <w:pPr>
              <w:widowControl w:val="0"/>
              <w:suppressAutoHyphens/>
              <w:autoSpaceDN w:val="0"/>
              <w:textAlignment w:val="baseline"/>
              <w:rPr>
                <w:rFonts w:eastAsia="Andale Sans UI" w:cs="Tahoma"/>
                <w:kern w:val="3"/>
                <w:sz w:val="24"/>
                <w:szCs w:val="24"/>
                <w:lang w:val="en-US" w:eastAsia="ja-JP" w:bidi="fa-IR"/>
              </w:rPr>
            </w:pPr>
          </w:p>
          <w:p w14:paraId="01371056" w14:textId="77777777" w:rsidR="00EF4067" w:rsidRPr="00EF4067" w:rsidRDefault="00EF4067" w:rsidP="00EF4067">
            <w:pPr>
              <w:ind w:left="80"/>
              <w:rPr>
                <w:sz w:val="20"/>
                <w:szCs w:val="20"/>
                <w:lang w:val="en-US"/>
              </w:rPr>
            </w:pPr>
          </w:p>
        </w:tc>
      </w:tr>
      <w:tr w:rsidR="00EF4067" w:rsidRPr="00EF4067" w14:paraId="76BE83B1" w14:textId="77777777" w:rsidTr="000C308E">
        <w:tc>
          <w:tcPr>
            <w:tcW w:w="2967" w:type="dxa"/>
          </w:tcPr>
          <w:p w14:paraId="48ACCA92" w14:textId="77777777" w:rsidR="00EF4067" w:rsidRPr="00EF4067" w:rsidRDefault="00EF4067" w:rsidP="00EF4067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</w:p>
        </w:tc>
        <w:tc>
          <w:tcPr>
            <w:tcW w:w="6729" w:type="dxa"/>
            <w:vMerge/>
            <w:vAlign w:val="bottom"/>
          </w:tcPr>
          <w:p w14:paraId="27E42725" w14:textId="77777777" w:rsidR="00EF4067" w:rsidRPr="00EF4067" w:rsidRDefault="00EF4067" w:rsidP="00EF4067">
            <w:pPr>
              <w:ind w:left="80"/>
              <w:rPr>
                <w:sz w:val="20"/>
                <w:szCs w:val="20"/>
                <w:lang w:val="en-US"/>
              </w:rPr>
            </w:pPr>
          </w:p>
        </w:tc>
      </w:tr>
      <w:tr w:rsidR="00EF4067" w:rsidRPr="00EF4067" w14:paraId="29E76AAF" w14:textId="77777777" w:rsidTr="000C308E">
        <w:tc>
          <w:tcPr>
            <w:tcW w:w="2967" w:type="dxa"/>
          </w:tcPr>
          <w:p w14:paraId="05CF018F" w14:textId="77777777" w:rsidR="00EF4067" w:rsidRPr="00EF4067" w:rsidRDefault="00EF4067" w:rsidP="00EF4067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</w:p>
        </w:tc>
        <w:tc>
          <w:tcPr>
            <w:tcW w:w="6729" w:type="dxa"/>
            <w:vMerge/>
            <w:vAlign w:val="bottom"/>
          </w:tcPr>
          <w:p w14:paraId="717B7FEC" w14:textId="77777777" w:rsidR="00EF4067" w:rsidRPr="00EF4067" w:rsidRDefault="00EF4067" w:rsidP="00EF4067">
            <w:pPr>
              <w:ind w:left="80"/>
              <w:rPr>
                <w:sz w:val="20"/>
                <w:szCs w:val="20"/>
                <w:lang w:val="en-US"/>
              </w:rPr>
            </w:pPr>
          </w:p>
        </w:tc>
      </w:tr>
      <w:tr w:rsidR="00EF4067" w:rsidRPr="00EF4067" w14:paraId="134207DA" w14:textId="77777777" w:rsidTr="000C308E">
        <w:tc>
          <w:tcPr>
            <w:tcW w:w="2967" w:type="dxa"/>
          </w:tcPr>
          <w:p w14:paraId="2DF48F6C" w14:textId="77777777" w:rsidR="00EF4067" w:rsidRPr="00EF4067" w:rsidRDefault="00EF4067" w:rsidP="00EF4067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</w:p>
        </w:tc>
        <w:tc>
          <w:tcPr>
            <w:tcW w:w="6729" w:type="dxa"/>
            <w:vMerge/>
            <w:vAlign w:val="bottom"/>
          </w:tcPr>
          <w:p w14:paraId="1A2EDF87" w14:textId="77777777" w:rsidR="00EF4067" w:rsidRPr="00EF4067" w:rsidRDefault="00EF4067" w:rsidP="00EF4067">
            <w:pPr>
              <w:ind w:left="80"/>
              <w:rPr>
                <w:sz w:val="20"/>
                <w:szCs w:val="20"/>
                <w:lang w:val="en-US"/>
              </w:rPr>
            </w:pPr>
          </w:p>
        </w:tc>
      </w:tr>
      <w:tr w:rsidR="00EF4067" w:rsidRPr="00EF4067" w14:paraId="5E9B379F" w14:textId="77777777" w:rsidTr="000C308E">
        <w:tc>
          <w:tcPr>
            <w:tcW w:w="2967" w:type="dxa"/>
          </w:tcPr>
          <w:p w14:paraId="6733E672" w14:textId="77777777" w:rsidR="00EF4067" w:rsidRPr="00EF4067" w:rsidRDefault="00EF4067" w:rsidP="00EF4067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</w:p>
        </w:tc>
        <w:tc>
          <w:tcPr>
            <w:tcW w:w="6729" w:type="dxa"/>
            <w:vMerge/>
            <w:vAlign w:val="bottom"/>
          </w:tcPr>
          <w:p w14:paraId="4D1CA2B7" w14:textId="77777777" w:rsidR="00EF4067" w:rsidRPr="00EF4067" w:rsidRDefault="00EF4067" w:rsidP="00EF4067">
            <w:pPr>
              <w:ind w:left="80"/>
              <w:rPr>
                <w:sz w:val="20"/>
                <w:szCs w:val="20"/>
                <w:lang w:val="en-US"/>
              </w:rPr>
            </w:pPr>
          </w:p>
        </w:tc>
      </w:tr>
      <w:tr w:rsidR="00EF4067" w:rsidRPr="00EF4067" w14:paraId="5DC05C43" w14:textId="77777777" w:rsidTr="000C308E">
        <w:tc>
          <w:tcPr>
            <w:tcW w:w="2967" w:type="dxa"/>
          </w:tcPr>
          <w:p w14:paraId="03B1B33F" w14:textId="77777777" w:rsidR="00EF4067" w:rsidRPr="00EF4067" w:rsidRDefault="00EF4067" w:rsidP="00EF4067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</w:p>
        </w:tc>
        <w:tc>
          <w:tcPr>
            <w:tcW w:w="6729" w:type="dxa"/>
            <w:vMerge/>
            <w:vAlign w:val="bottom"/>
          </w:tcPr>
          <w:p w14:paraId="53361B41" w14:textId="77777777" w:rsidR="00EF4067" w:rsidRPr="00EF4067" w:rsidRDefault="00EF4067" w:rsidP="00EF4067">
            <w:pPr>
              <w:ind w:left="80"/>
              <w:rPr>
                <w:sz w:val="20"/>
                <w:szCs w:val="20"/>
                <w:lang w:val="en-US"/>
              </w:rPr>
            </w:pPr>
          </w:p>
        </w:tc>
      </w:tr>
      <w:tr w:rsidR="00EF4067" w:rsidRPr="00EF4067" w14:paraId="1C0B404B" w14:textId="77777777" w:rsidTr="00C7425C">
        <w:trPr>
          <w:trHeight w:val="295"/>
        </w:trPr>
        <w:tc>
          <w:tcPr>
            <w:tcW w:w="2967" w:type="dxa"/>
          </w:tcPr>
          <w:p w14:paraId="37A05367" w14:textId="77777777" w:rsidR="00EF4067" w:rsidRPr="00EF4067" w:rsidRDefault="00EF4067" w:rsidP="00EF4067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</w:p>
        </w:tc>
        <w:tc>
          <w:tcPr>
            <w:tcW w:w="6729" w:type="dxa"/>
            <w:vMerge/>
            <w:vAlign w:val="bottom"/>
          </w:tcPr>
          <w:p w14:paraId="1CAC60D3" w14:textId="77777777" w:rsidR="00EF4067" w:rsidRPr="00EF4067" w:rsidRDefault="00EF4067" w:rsidP="00EF4067">
            <w:pPr>
              <w:ind w:left="80"/>
              <w:rPr>
                <w:sz w:val="20"/>
                <w:szCs w:val="20"/>
                <w:lang w:val="en-US"/>
              </w:rPr>
            </w:pPr>
          </w:p>
        </w:tc>
      </w:tr>
      <w:tr w:rsidR="00EF4067" w14:paraId="6E1934B7" w14:textId="77777777" w:rsidTr="000C308E">
        <w:tc>
          <w:tcPr>
            <w:tcW w:w="2967" w:type="dxa"/>
          </w:tcPr>
          <w:p w14:paraId="76AE3537" w14:textId="77777777" w:rsidR="00EF4067" w:rsidRPr="00C7425C" w:rsidRDefault="00EF4067" w:rsidP="00EF4067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14:paraId="143C731F" w14:textId="64C240F2" w:rsidR="00EF4067" w:rsidRDefault="00EF4067" w:rsidP="00EF4067">
            <w:pPr>
              <w:ind w:left="80"/>
              <w:rPr>
                <w:sz w:val="20"/>
                <w:szCs w:val="20"/>
              </w:rPr>
            </w:pPr>
            <w:r w:rsidRPr="00E529A6">
              <w:rPr>
                <w:sz w:val="24"/>
                <w:szCs w:val="24"/>
              </w:rPr>
              <w:t>Выучить слова по теме «Искусство», прислать фото проделанной работы.</w:t>
            </w:r>
          </w:p>
        </w:tc>
      </w:tr>
      <w:tr w:rsidR="00EF4067" w14:paraId="661909FD" w14:textId="77777777" w:rsidTr="000C308E">
        <w:tc>
          <w:tcPr>
            <w:tcW w:w="2967" w:type="dxa"/>
          </w:tcPr>
          <w:p w14:paraId="5808431F" w14:textId="77777777" w:rsidR="00EF4067" w:rsidRDefault="00EF4067" w:rsidP="00EF4067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14:paraId="5003D2CE" w14:textId="77777777" w:rsidR="00EF4067" w:rsidRDefault="00EF4067" w:rsidP="00EF4067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3DBAFACF" w14:textId="77777777" w:rsidR="00EF4067" w:rsidRDefault="00EF4067" w:rsidP="00EF4067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4934A619" w14:textId="77777777" w:rsidR="00EF4067" w:rsidRDefault="00EF4067" w:rsidP="00EF4067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03D4F131" w14:textId="77777777" w:rsidR="00EF4067" w:rsidRDefault="00EF4067" w:rsidP="00EF4067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1B358BB1" w14:textId="77777777" w:rsidR="00EF4067" w:rsidRPr="00C7425C" w:rsidRDefault="00EF4067" w:rsidP="00EF4067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14:paraId="50C36370" w14:textId="77777777" w:rsidR="00EF4067" w:rsidRDefault="00EF4067" w:rsidP="00EF4067">
            <w:pPr>
              <w:pStyle w:val="a5"/>
              <w:spacing w:before="0" w:beforeAutospacing="0" w:after="0" w:afterAutospacing="0"/>
            </w:pPr>
            <w:r>
              <w:t>Оценка «2» - 49% и менее</w:t>
            </w:r>
          </w:p>
          <w:p w14:paraId="72CAABE2" w14:textId="77777777" w:rsidR="00EF4067" w:rsidRDefault="00EF4067" w:rsidP="00EF4067">
            <w:pPr>
              <w:pStyle w:val="a5"/>
              <w:spacing w:before="0" w:beforeAutospacing="0" w:after="0" w:afterAutospacing="0"/>
            </w:pPr>
            <w:r>
              <w:t>Оценка «3» - от 50% до 69%</w:t>
            </w:r>
          </w:p>
          <w:p w14:paraId="6430E207" w14:textId="77777777" w:rsidR="00EF4067" w:rsidRDefault="00EF4067" w:rsidP="00EF4067">
            <w:pPr>
              <w:pStyle w:val="a5"/>
              <w:spacing w:before="0" w:beforeAutospacing="0" w:after="0" w:afterAutospacing="0"/>
            </w:pPr>
            <w:r>
              <w:t>Оценка «4» - от 70% до 90%</w:t>
            </w:r>
          </w:p>
          <w:p w14:paraId="425C1A28" w14:textId="77777777" w:rsidR="00EF4067" w:rsidRDefault="00EF4067" w:rsidP="00EF4067">
            <w:pPr>
              <w:pStyle w:val="a5"/>
              <w:spacing w:before="0" w:beforeAutospacing="0" w:after="0" w:afterAutospacing="0"/>
            </w:pPr>
            <w:r>
              <w:t>Оценка «5» - от 91% до 100%</w:t>
            </w:r>
          </w:p>
          <w:p w14:paraId="626454C9" w14:textId="77777777" w:rsidR="00EF4067" w:rsidRDefault="00EF4067" w:rsidP="00EF4067"/>
          <w:p w14:paraId="703CC330" w14:textId="77777777" w:rsidR="00EF4067" w:rsidRDefault="00EF4067" w:rsidP="00EF4067">
            <w:pPr>
              <w:ind w:left="80"/>
              <w:rPr>
                <w:sz w:val="20"/>
                <w:szCs w:val="20"/>
              </w:rPr>
            </w:pPr>
          </w:p>
        </w:tc>
      </w:tr>
    </w:tbl>
    <w:p w14:paraId="4684E0D6" w14:textId="77777777" w:rsidR="00EF4067" w:rsidRDefault="00EF4067" w:rsidP="00EF4067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60D20928" w14:textId="666B8973" w:rsidR="00EF4067" w:rsidRDefault="00EF4067" w:rsidP="00EF4067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задать в мессенджере: WhatsApp (№ 89289888154).</w:t>
      </w:r>
    </w:p>
    <w:p w14:paraId="74B62336" w14:textId="77777777" w:rsidR="00EF4067" w:rsidRDefault="00EF4067" w:rsidP="00EF4067">
      <w:pPr>
        <w:spacing w:line="6" w:lineRule="exact"/>
        <w:rPr>
          <w:sz w:val="20"/>
          <w:szCs w:val="20"/>
        </w:rPr>
      </w:pPr>
    </w:p>
    <w:p w14:paraId="0A71CD1A" w14:textId="77777777" w:rsidR="00EF4067" w:rsidRDefault="00EF4067" w:rsidP="00EF4067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9:40 до 10:10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14:paraId="4AD602EF" w14:textId="77777777" w:rsidR="00EF4067" w:rsidRDefault="00EF4067" w:rsidP="00EF4067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14:00 до </w:t>
      </w:r>
      <w:proofErr w:type="gramStart"/>
      <w:r>
        <w:rPr>
          <w:rFonts w:eastAsia="Times New Roman"/>
          <w:sz w:val="24"/>
          <w:szCs w:val="24"/>
        </w:rPr>
        <w:t xml:space="preserve">14:30  </w:t>
      </w:r>
      <w:r>
        <w:rPr>
          <w:rFonts w:eastAsia="Times New Roman"/>
          <w:i/>
          <w:iCs/>
          <w:sz w:val="24"/>
          <w:szCs w:val="24"/>
        </w:rPr>
        <w:t>(</w:t>
      </w:r>
      <w:proofErr w:type="gramEnd"/>
      <w:r>
        <w:rPr>
          <w:rFonts w:eastAsia="Times New Roman"/>
          <w:i/>
          <w:iCs/>
          <w:sz w:val="24"/>
          <w:szCs w:val="24"/>
        </w:rPr>
        <w:t xml:space="preserve">часы  </w:t>
      </w:r>
      <w:r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14:paraId="0F3B7646" w14:textId="77777777" w:rsidR="00EF4067" w:rsidRDefault="00EF4067" w:rsidP="00EF4067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консультации).</w:t>
      </w:r>
    </w:p>
    <w:p w14:paraId="77352109" w14:textId="77777777" w:rsidR="00EF4067" w:rsidRDefault="00EF4067" w:rsidP="00EF4067">
      <w:pPr>
        <w:spacing w:line="288" w:lineRule="exact"/>
        <w:rPr>
          <w:sz w:val="20"/>
          <w:szCs w:val="20"/>
        </w:rPr>
      </w:pPr>
    </w:p>
    <w:p w14:paraId="4C414CA8" w14:textId="77777777" w:rsidR="00EF4067" w:rsidRPr="00E529A6" w:rsidRDefault="00EF4067" w:rsidP="00EF4067">
      <w:pPr>
        <w:ind w:left="80" w:firstLine="640"/>
        <w:jc w:val="both"/>
        <w:rPr>
          <w:b/>
          <w:bCs/>
          <w:sz w:val="20"/>
          <w:szCs w:val="20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 в формате фотографии письмом на адрес электронной почты для обратной связи</w:t>
      </w:r>
      <w:r w:rsidRPr="00127E87">
        <w:rPr>
          <w:rFonts w:ascii="Courier New" w:eastAsia="Courier New" w:hAnsi="Courier New" w:cs="Courier New"/>
          <w:color w:val="000080"/>
          <w:sz w:val="24"/>
          <w:szCs w:val="24"/>
        </w:rPr>
        <w:t>;</w:t>
      </w:r>
      <w:r w:rsidRPr="00E529A6">
        <w:rPr>
          <w:b/>
          <w:bCs/>
          <w:sz w:val="24"/>
          <w:szCs w:val="24"/>
          <w:shd w:val="clear" w:color="auto" w:fill="FFFFFF"/>
        </w:rPr>
        <w:t xml:space="preserve"> </w:t>
      </w:r>
      <w:hyperlink r:id="rId7" w:history="1">
        <w:r w:rsidRPr="00E529A6">
          <w:rPr>
            <w:rStyle w:val="a3"/>
            <w:b/>
            <w:bCs/>
            <w:sz w:val="24"/>
            <w:szCs w:val="24"/>
            <w:shd w:val="clear" w:color="auto" w:fill="FFFFFF"/>
            <w:lang w:val="en-US"/>
          </w:rPr>
          <w:t>olgachernushkina</w:t>
        </w:r>
        <w:r w:rsidRPr="00E529A6">
          <w:rPr>
            <w:rStyle w:val="a3"/>
            <w:b/>
            <w:bCs/>
            <w:sz w:val="24"/>
            <w:szCs w:val="24"/>
            <w:shd w:val="clear" w:color="auto" w:fill="FFFFFF"/>
          </w:rPr>
          <w:t>@</w:t>
        </w:r>
        <w:r w:rsidRPr="00E529A6">
          <w:rPr>
            <w:rStyle w:val="a3"/>
            <w:b/>
            <w:bCs/>
            <w:sz w:val="24"/>
            <w:szCs w:val="24"/>
            <w:shd w:val="clear" w:color="auto" w:fill="FFFFFF"/>
            <w:lang w:val="en-US"/>
          </w:rPr>
          <w:t>yandex</w:t>
        </w:r>
        <w:r w:rsidRPr="00E529A6">
          <w:rPr>
            <w:rStyle w:val="a3"/>
            <w:b/>
            <w:bCs/>
            <w:sz w:val="24"/>
            <w:szCs w:val="24"/>
            <w:shd w:val="clear" w:color="auto" w:fill="FFFFFF"/>
          </w:rPr>
          <w:t>.</w:t>
        </w:r>
        <w:proofErr w:type="spellStart"/>
        <w:r w:rsidRPr="00E529A6">
          <w:rPr>
            <w:rStyle w:val="a3"/>
            <w:b/>
            <w:bCs/>
            <w:sz w:val="24"/>
            <w:szCs w:val="24"/>
            <w:shd w:val="clear" w:color="auto" w:fill="FFFFFF"/>
            <w:lang w:val="en-US"/>
          </w:rPr>
          <w:t>ru</w:t>
        </w:r>
        <w:proofErr w:type="spellEnd"/>
      </w:hyperlink>
    </w:p>
    <w:p w14:paraId="65379733" w14:textId="77777777" w:rsidR="00EF4067" w:rsidRDefault="00EF4067" w:rsidP="00EF4067">
      <w:pPr>
        <w:spacing w:line="236" w:lineRule="auto"/>
        <w:ind w:right="120"/>
        <w:jc w:val="both"/>
        <w:rPr>
          <w:rFonts w:eastAsia="Times New Roman"/>
          <w:sz w:val="24"/>
          <w:szCs w:val="24"/>
        </w:rPr>
      </w:pPr>
    </w:p>
    <w:p w14:paraId="20B06968" w14:textId="77777777" w:rsidR="00EF4067" w:rsidRDefault="00EF4067" w:rsidP="00EF4067">
      <w:pPr>
        <w:spacing w:line="12" w:lineRule="exact"/>
        <w:rPr>
          <w:sz w:val="20"/>
          <w:szCs w:val="20"/>
        </w:rPr>
      </w:pPr>
    </w:p>
    <w:p w14:paraId="2AC86F88" w14:textId="77777777" w:rsidR="00EF4067" w:rsidRDefault="00EF4067" w:rsidP="00EF4067">
      <w:pPr>
        <w:spacing w:line="236" w:lineRule="auto"/>
        <w:ind w:left="260" w:right="120" w:firstLine="4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14:paraId="69A10AFF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622FBB8A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sectPr w:rsidR="00646C18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 w15:restartNumberingAfterBreak="0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 w15:restartNumberingAfterBreak="0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 w15:restartNumberingAfterBreak="0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 w15:restartNumberingAfterBreak="0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 w15:restartNumberingAfterBreak="0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 w15:restartNumberingAfterBreak="0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 w15:restartNumberingAfterBreak="0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 w15:restartNumberingAfterBreak="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 w15:restartNumberingAfterBreak="0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 w15:restartNumberingAfterBreak="0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 w15:restartNumberingAfterBreak="0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 w15:restartNumberingAfterBreak="0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 w15:restartNumberingAfterBreak="0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 w15:restartNumberingAfterBreak="0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 w15:restartNumberingAfterBreak="0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 w15:restartNumberingAfterBreak="0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A57FB"/>
    <w:rsid w:val="00127E87"/>
    <w:rsid w:val="00646C18"/>
    <w:rsid w:val="008204FE"/>
    <w:rsid w:val="00C7425C"/>
    <w:rsid w:val="00D043A2"/>
    <w:rsid w:val="00EA57FB"/>
    <w:rsid w:val="00EF4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A8EBF"/>
  <w15:docId w15:val="{C45019C8-AA42-45CD-A3CE-016D903F3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EF4067"/>
    <w:pPr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lgachernushkina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lgachernushkina@yandex.ru" TargetMode="External"/><Relationship Id="rId5" Type="http://schemas.openxmlformats.org/officeDocument/2006/relationships/hyperlink" Target="https://join.skype.com/nhsuWtMGyhpH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240</Words>
  <Characters>1370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4</cp:revision>
  <dcterms:created xsi:type="dcterms:W3CDTF">2020-04-24T19:33:00Z</dcterms:created>
  <dcterms:modified xsi:type="dcterms:W3CDTF">2020-04-26T11:00:00Z</dcterms:modified>
</cp:coreProperties>
</file>