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E3B9A6" w14:textId="11B55E95" w:rsidR="001308C7" w:rsidRDefault="001308C7" w:rsidP="001308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 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 Геометрия </w:t>
      </w:r>
    </w:p>
    <w:p w14:paraId="5656041F" w14:textId="4212F01E" w:rsidR="001308C7" w:rsidRDefault="001308C7" w:rsidP="001308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Повторение. Соотношения между сторонами и углами треугольника 9 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– 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.04</w:t>
      </w:r>
    </w:p>
    <w:p w14:paraId="3CE90BE7" w14:textId="77777777" w:rsidR="001308C7" w:rsidRDefault="001308C7" w:rsidP="001308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14:paraId="537A734F" w14:textId="77777777" w:rsidR="001308C7" w:rsidRDefault="001308C7" w:rsidP="001308C7">
      <w:pPr>
        <w:pStyle w:val="a4"/>
      </w:pPr>
    </w:p>
    <w:p w14:paraId="1BA6881A" w14:textId="77777777" w:rsidR="001308C7" w:rsidRDefault="001308C7" w:rsidP="001308C7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>Ответы на вопросы в конце главы по параграфам 1, 2 главы 11</w:t>
      </w:r>
    </w:p>
    <w:p w14:paraId="5EBFFE39" w14:textId="77777777" w:rsidR="001308C7" w:rsidRDefault="001308C7" w:rsidP="001308C7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>Правило использования формул приведения (объяснение учителя)</w:t>
      </w:r>
    </w:p>
    <w:p w14:paraId="0688B411" w14:textId="77777777" w:rsidR="001308C7" w:rsidRDefault="001308C7" w:rsidP="001308C7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>Решить №№1024 (б), 1025 (б,в)</w:t>
      </w:r>
    </w:p>
    <w:p w14:paraId="45709E1B" w14:textId="77777777" w:rsidR="001308C7" w:rsidRDefault="001308C7" w:rsidP="001308C7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8"/>
          <w:szCs w:val="28"/>
        </w:rPr>
        <w:t>Домашняя работа:</w:t>
      </w:r>
      <w:r>
        <w:rPr>
          <w:rFonts w:ascii="Times New Roman" w:hAnsi="Times New Roman" w:cs="Times New Roman"/>
          <w:sz w:val="28"/>
          <w:szCs w:val="28"/>
        </w:rPr>
        <w:t xml:space="preserve"> №№1024 (а)</w:t>
      </w:r>
    </w:p>
    <w:p w14:paraId="0C6E58EA" w14:textId="77777777" w:rsidR="001308C7" w:rsidRDefault="001308C7" w:rsidP="001308C7">
      <w:pPr>
        <w:ind w:left="360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повторять понятия темы</w:t>
      </w:r>
    </w:p>
    <w:p w14:paraId="0055BA17" w14:textId="77777777" w:rsidR="001308C7" w:rsidRDefault="001308C7" w:rsidP="001308C7">
      <w:pPr>
        <w:pStyle w:val="a4"/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домашней работы выполняются письменно в рабочей тетради. Выполненные задания высылаются на ватсап номер учителя в личку или на почту </w:t>
      </w:r>
      <w:hyperlink r:id="rId5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ovcharll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14@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14:paraId="73D0B6DB" w14:textId="77777777" w:rsidR="001308C7" w:rsidRDefault="001308C7" w:rsidP="001308C7"/>
    <w:p w14:paraId="2903D9BC" w14:textId="77777777" w:rsidR="001308C7" w:rsidRDefault="001308C7" w:rsidP="001308C7"/>
    <w:p w14:paraId="3B002E6F" w14:textId="77777777" w:rsidR="00AF68B9" w:rsidRDefault="00AF68B9"/>
    <w:sectPr w:rsidR="00AF6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C95"/>
    <w:rsid w:val="00021C95"/>
    <w:rsid w:val="001308C7"/>
    <w:rsid w:val="00AF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54813"/>
  <w15:chartTrackingRefBased/>
  <w15:docId w15:val="{B1B2197D-7086-4C1E-A784-E6D4C4553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8C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08C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308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15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vcharll1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2</cp:revision>
  <dcterms:created xsi:type="dcterms:W3CDTF">2020-04-15T16:22:00Z</dcterms:created>
  <dcterms:modified xsi:type="dcterms:W3CDTF">2020-04-15T16:22:00Z</dcterms:modified>
</cp:coreProperties>
</file>