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  2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</w:t>
      </w:r>
      <w:r>
        <w:rPr>
          <w:rFonts w:ascii="Times New Roman" w:hAnsi="Times New Roman" w:cs="Times New Roman"/>
          <w:sz w:val="28"/>
          <w:szCs w:val="28"/>
        </w:rPr>
        <w:t xml:space="preserve"> Сравнение</w:t>
      </w:r>
      <w:r>
        <w:rPr>
          <w:rFonts w:ascii="Times New Roman" w:hAnsi="Times New Roman" w:cs="Times New Roman"/>
          <w:sz w:val="28"/>
          <w:szCs w:val="28"/>
        </w:rPr>
        <w:t xml:space="preserve"> десятичных</w:t>
      </w:r>
      <w:r>
        <w:rPr>
          <w:rFonts w:ascii="Times New Roman" w:hAnsi="Times New Roman" w:cs="Times New Roman"/>
          <w:sz w:val="28"/>
          <w:szCs w:val="28"/>
        </w:rPr>
        <w:t xml:space="preserve"> дробей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стр.54</w:t>
      </w:r>
      <w:r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ознакомиться с теоретическим материалом;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-выписать в тетрадь правило</w:t>
      </w:r>
      <w:r>
        <w:rPr>
          <w:rFonts w:ascii="Times New Roman" w:hAnsi="Times New Roman" w:cs="Times New Roman"/>
          <w:sz w:val="28"/>
          <w:szCs w:val="28"/>
        </w:rPr>
        <w:t xml:space="preserve"> (в рамке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); 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стр.56, выполнить № 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1BE4" w:rsidRDefault="00E81BE4" w:rsidP="00E81BE4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</w:t>
      </w:r>
      <w:r>
        <w:rPr>
          <w:rFonts w:ascii="Times New Roman" w:hAnsi="Times New Roman" w:cs="Times New Roman"/>
          <w:sz w:val="28"/>
          <w:szCs w:val="28"/>
        </w:rPr>
        <w:t>6, № 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14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г-и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BE4" w:rsidRDefault="00E81BE4" w:rsidP="00E81BE4">
      <w:pPr>
        <w:rPr>
          <w:rFonts w:ascii="Times New Roman" w:hAnsi="Times New Roman" w:cs="Times New Roman"/>
          <w:sz w:val="28"/>
          <w:szCs w:val="28"/>
        </w:rPr>
      </w:pPr>
    </w:p>
    <w:p w:rsidR="008670A2" w:rsidRDefault="008670A2"/>
    <w:sectPr w:rsidR="008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7B"/>
    <w:rsid w:val="008670A2"/>
    <w:rsid w:val="00AE697B"/>
    <w:rsid w:val="00E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835E-8BE7-4FC5-83AD-9D39CF99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>diakov.net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2020-04-14T05:29:00Z</dcterms:created>
  <dcterms:modified xsi:type="dcterms:W3CDTF">2020-04-14T05:33:00Z</dcterms:modified>
</cp:coreProperties>
</file>