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F0E" w:rsidRDefault="00324F0E" w:rsidP="00324F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.04.20.       Тема </w:t>
      </w:r>
      <w:proofErr w:type="gramStart"/>
      <w:r>
        <w:rPr>
          <w:b/>
          <w:sz w:val="28"/>
          <w:szCs w:val="28"/>
        </w:rPr>
        <w:t xml:space="preserve">урока:   </w:t>
      </w:r>
      <w:proofErr w:type="gramEnd"/>
      <w:r>
        <w:rPr>
          <w:b/>
          <w:sz w:val="28"/>
          <w:szCs w:val="28"/>
        </w:rPr>
        <w:t xml:space="preserve">    Подготовка к ЕГЭ 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Прочитайте текст </w:t>
      </w:r>
      <w:proofErr w:type="spellStart"/>
      <w:r>
        <w:rPr>
          <w:sz w:val="28"/>
          <w:szCs w:val="28"/>
        </w:rPr>
        <w:t>Е.Тагера</w:t>
      </w:r>
      <w:proofErr w:type="spellEnd"/>
      <w:r>
        <w:rPr>
          <w:sz w:val="28"/>
          <w:szCs w:val="28"/>
        </w:rPr>
        <w:t xml:space="preserve"> о творчестве Марины Цветаевой.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</w:rPr>
        <w:t>Повторите план написания сочинения.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3) Определите проблему текста.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4) Какие два аргумента можно взять, чтобы доказать данную проблему.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5) Определите авторскую позицию, а затем свою.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6) Сделайте вывод.</w:t>
      </w:r>
    </w:p>
    <w:p w:rsidR="00324F0E" w:rsidRDefault="00324F0E" w:rsidP="00324F0E">
      <w:pPr>
        <w:pStyle w:val="a3"/>
        <w:rPr>
          <w:sz w:val="28"/>
          <w:szCs w:val="28"/>
        </w:rPr>
      </w:pPr>
      <w:r>
        <w:rPr>
          <w:sz w:val="28"/>
          <w:szCs w:val="28"/>
        </w:rPr>
        <w:t>7) Напишите сочинение.</w:t>
      </w:r>
    </w:p>
    <w:p w:rsidR="00324F0E" w:rsidRPr="00324F0E" w:rsidRDefault="00324F0E" w:rsidP="00324F0E">
      <w:pPr>
        <w:pStyle w:val="a3"/>
        <w:rPr>
          <w:sz w:val="28"/>
          <w:szCs w:val="28"/>
        </w:rPr>
      </w:pPr>
      <w:bookmarkStart w:id="0" w:name="_GoBack"/>
      <w:bookmarkEnd w:id="0"/>
    </w:p>
    <w:p w:rsidR="005B44A4" w:rsidRDefault="00066FC1">
      <w:r>
        <w:rPr>
          <w:color w:val="000000"/>
          <w:sz w:val="27"/>
          <w:szCs w:val="27"/>
          <w:shd w:val="clear" w:color="auto" w:fill="FFFFFF"/>
        </w:rPr>
        <w:t>1</w:t>
      </w:r>
      <w:r>
        <w:rPr>
          <w:color w:val="000000"/>
          <w:sz w:val="27"/>
          <w:szCs w:val="27"/>
          <w:shd w:val="clear" w:color="auto" w:fill="FFFFFF"/>
        </w:rPr>
        <w:t>)</w:t>
      </w:r>
      <w:r w:rsidRPr="00066FC1">
        <w:rPr>
          <w:bCs/>
          <w:color w:val="000000"/>
          <w:sz w:val="27"/>
          <w:szCs w:val="27"/>
          <w:shd w:val="clear" w:color="auto" w:fill="FFFFFF"/>
        </w:rPr>
        <w:t>Стихи Цветаевой подчас трудны, требуют вдумчивого распутывания хода авторской мысли.</w:t>
      </w:r>
      <w:r>
        <w:rPr>
          <w:color w:val="000000"/>
          <w:sz w:val="27"/>
          <w:szCs w:val="27"/>
          <w:shd w:val="clear" w:color="auto" w:fill="FFFFFF"/>
        </w:rPr>
        <w:t> (2)Но ничто не было ей более чуждо, чем орнаментальная игра со словами, поэзия смутных намёков, любой вид импрессионис</w:t>
      </w:r>
      <w:r>
        <w:rPr>
          <w:color w:val="000000"/>
          <w:sz w:val="27"/>
          <w:szCs w:val="27"/>
          <w:shd w:val="clear" w:color="auto" w:fill="FFFFFF"/>
        </w:rPr>
        <w:softHyphen/>
        <w:t>тической невнятности.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(3)То же и с ритмом. (</w:t>
      </w:r>
      <w:proofErr w:type="gramStart"/>
      <w:r>
        <w:rPr>
          <w:color w:val="000000"/>
          <w:sz w:val="27"/>
          <w:szCs w:val="27"/>
          <w:shd w:val="clear" w:color="auto" w:fill="FFFFFF"/>
        </w:rPr>
        <w:t>4</w:t>
      </w:r>
      <w:r w:rsidRPr="00066FC1">
        <w:rPr>
          <w:color w:val="000000"/>
          <w:sz w:val="27"/>
          <w:szCs w:val="27"/>
          <w:shd w:val="clear" w:color="auto" w:fill="FFFFFF"/>
        </w:rPr>
        <w:t>)</w:t>
      </w:r>
      <w:r w:rsidRPr="00066FC1">
        <w:rPr>
          <w:rStyle w:val="butback"/>
          <w:bCs/>
          <w:color w:val="666666"/>
          <w:sz w:val="27"/>
          <w:szCs w:val="27"/>
          <w:shd w:val="clear" w:color="auto" w:fill="FFFFFF"/>
        </w:rPr>
        <w:t>^</w:t>
      </w:r>
      <w:proofErr w:type="gramEnd"/>
      <w:r w:rsidRPr="00066FC1">
        <w:rPr>
          <w:bCs/>
          <w:color w:val="000000"/>
          <w:sz w:val="27"/>
          <w:szCs w:val="27"/>
          <w:shd w:val="clear" w:color="auto" w:fill="FFFFFF"/>
        </w:rPr>
        <w:t> </w:t>
      </w:r>
      <w:r w:rsidRPr="00066FC1">
        <w:rPr>
          <w:rStyle w:val="submenu-table"/>
          <w:bCs/>
          <w:color w:val="000000"/>
          <w:sz w:val="27"/>
          <w:szCs w:val="27"/>
          <w:shd w:val="clear" w:color="auto" w:fill="FFFFFF"/>
        </w:rPr>
        <w:t>Мощь и богатство цветаевских ритмов ни с чем не сравнимы.</w:t>
      </w:r>
      <w:r w:rsidRPr="00066FC1">
        <w:rPr>
          <w:color w:val="000000"/>
          <w:sz w:val="27"/>
          <w:szCs w:val="27"/>
          <w:shd w:val="clear" w:color="auto" w:fill="FFFFFF"/>
        </w:rPr>
        <w:t> </w:t>
      </w:r>
      <w:r>
        <w:rPr>
          <w:color w:val="000000"/>
          <w:sz w:val="27"/>
          <w:szCs w:val="27"/>
          <w:shd w:val="clear" w:color="auto" w:fill="FFFFFF"/>
        </w:rPr>
        <w:t>(5)Но как далеки они от зачаровывающей музыкальной ворожбы!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(6)Её нагромождения ударных слогов, её тире, её бесконечные переносы как бы призваны вбить кол в слово, пригвоздить читателя к смыслу, к содержанию.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Всяк дом мне чужд, всяк храм мне пуст,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всё равно, и всё едино.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Но если на дороге – куст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Встаёт, особенно – рябина…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(7)О чём всё это говорит?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(8)Начала, казалось бы, противоречащие друг другу, взаимоисключающие – с одной стороны, </w:t>
      </w:r>
      <w:r w:rsidRPr="00066FC1">
        <w:rPr>
          <w:bCs/>
          <w:color w:val="000000"/>
          <w:sz w:val="27"/>
          <w:szCs w:val="27"/>
          <w:shd w:val="clear" w:color="auto" w:fill="FFFFFF"/>
        </w:rPr>
        <w:t>невероятная, бурная, взрываю</w:t>
      </w:r>
      <w:r w:rsidRPr="00066FC1">
        <w:rPr>
          <w:bCs/>
          <w:color w:val="000000"/>
          <w:sz w:val="27"/>
          <w:szCs w:val="27"/>
          <w:shd w:val="clear" w:color="auto" w:fill="FFFFFF"/>
        </w:rPr>
        <w:softHyphen/>
        <w:t>щаяся эмоциональность, а с другой – столь же невероятно острая, всепроникающая, пронзительная мысль</w:t>
      </w:r>
      <w:r>
        <w:rPr>
          <w:color w:val="000000"/>
          <w:sz w:val="27"/>
          <w:szCs w:val="27"/>
          <w:shd w:val="clear" w:color="auto" w:fill="FFFFFF"/>
        </w:rPr>
        <w:t> – всё сплелось в Цветаевой в неразрывное целое.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(9)И это не только черта её творчества, но и всего её духовного строя и даже </w:t>
      </w:r>
      <w:r>
        <w:rPr>
          <w:color w:val="000000"/>
          <w:sz w:val="27"/>
          <w:szCs w:val="27"/>
          <w:shd w:val="clear" w:color="auto" w:fill="FFFFFF"/>
        </w:rPr>
        <w:lastRenderedPageBreak/>
        <w:t>внешнего облика.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(10)Я познакомился с Мариной Ивановной в декабре 1939 года в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голицынском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Доме творчества. (</w:t>
      </w:r>
      <w:proofErr w:type="gramStart"/>
      <w:r>
        <w:rPr>
          <w:color w:val="000000"/>
          <w:sz w:val="27"/>
          <w:szCs w:val="27"/>
          <w:shd w:val="clear" w:color="auto" w:fill="FFFFFF"/>
        </w:rPr>
        <w:t>11)Никогда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раньше не видел я ни самой Цветаевой, ни её портретов, фотографий. (12)И воображению, довольно наивному, как я сейчас понимаю, рисовался образ утончённо-изысканный, быть может, по ассоциации с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альтмановским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портретом Ахматовой.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(13)Оказалось – ничего подобного.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(14)Никаких парижских туалетов – суровый свитер и перетянутая широким поясом длинная серая шерстяная юбка.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(15)Не изящная хрупкость, а – строгость,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очерченность</w:t>
      </w:r>
      <w:proofErr w:type="spellEnd"/>
      <w:r>
        <w:rPr>
          <w:color w:val="000000"/>
          <w:sz w:val="27"/>
          <w:szCs w:val="27"/>
          <w:shd w:val="clear" w:color="auto" w:fill="FFFFFF"/>
        </w:rPr>
        <w:t>, сила. (16)И удивительная прямизна стана, слегка наклонённого вперёд, точно таящего в себе всю стремительность её натуры.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(17)Должен сказать, что ни на одной фотографии тех лет я не узнаю Цветаеву. (</w:t>
      </w:r>
      <w:proofErr w:type="gramStart"/>
      <w:r>
        <w:rPr>
          <w:color w:val="000000"/>
          <w:sz w:val="27"/>
          <w:szCs w:val="27"/>
          <w:shd w:val="clear" w:color="auto" w:fill="FFFFFF"/>
        </w:rPr>
        <w:t>18)Это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 она. (</w:t>
      </w:r>
      <w:proofErr w:type="gramStart"/>
      <w:r>
        <w:rPr>
          <w:color w:val="000000"/>
          <w:sz w:val="27"/>
          <w:szCs w:val="27"/>
          <w:shd w:val="clear" w:color="auto" w:fill="FFFFFF"/>
        </w:rPr>
        <w:t>19)В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них нет главного – того очарования отточенности, которая характеризовала всю её, начиная с речи, поразительно чеканной, зернистой русской речи, афористической, покоряющей и неожиданными парадоксами, и неумолимой логикой, и кончая удивительно тонко обрисованными, точно «вырезанными» чертами её лица.                                                                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     </w:t>
      </w:r>
      <w:r>
        <w:rPr>
          <w:color w:val="000000"/>
          <w:sz w:val="27"/>
          <w:szCs w:val="27"/>
          <w:shd w:val="clear" w:color="auto" w:fill="FFFFFF"/>
        </w:rPr>
        <w:t xml:space="preserve">                                                                                                           </w:t>
      </w:r>
      <w:r>
        <w:rPr>
          <w:color w:val="000000"/>
          <w:sz w:val="27"/>
          <w:szCs w:val="27"/>
          <w:shd w:val="clear" w:color="auto" w:fill="FFFFFF"/>
        </w:rPr>
        <w:t xml:space="preserve"> (Е.Б. </w:t>
      </w:r>
      <w:proofErr w:type="spellStart"/>
      <w:r>
        <w:rPr>
          <w:color w:val="000000"/>
          <w:sz w:val="27"/>
          <w:szCs w:val="27"/>
          <w:shd w:val="clear" w:color="auto" w:fill="FFFFFF"/>
        </w:rPr>
        <w:t>Тагер</w:t>
      </w:r>
      <w:proofErr w:type="spellEnd"/>
      <w:r>
        <w:rPr>
          <w:color w:val="000000"/>
          <w:sz w:val="27"/>
          <w:szCs w:val="27"/>
          <w:shd w:val="clear" w:color="auto" w:fill="FFFFFF"/>
        </w:rPr>
        <w:t>)</w:t>
      </w:r>
    </w:p>
    <w:sectPr w:rsidR="005B4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87"/>
    <w:rsid w:val="00066FC1"/>
    <w:rsid w:val="002E6487"/>
    <w:rsid w:val="00324F0E"/>
    <w:rsid w:val="005B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6AD5"/>
  <w15:chartTrackingRefBased/>
  <w15:docId w15:val="{BD5468CB-2629-443E-B658-53E3A89FC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066FC1"/>
  </w:style>
  <w:style w:type="character" w:customStyle="1" w:styleId="submenu-table">
    <w:name w:val="submenu-table"/>
    <w:basedOn w:val="a0"/>
    <w:rsid w:val="00066FC1"/>
  </w:style>
  <w:style w:type="paragraph" w:styleId="a3">
    <w:name w:val="List Paragraph"/>
    <w:basedOn w:val="a"/>
    <w:uiPriority w:val="34"/>
    <w:qFormat/>
    <w:rsid w:val="00324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2020-04-15T06:38:00Z</dcterms:created>
  <dcterms:modified xsi:type="dcterms:W3CDTF">2020-04-15T06:55:00Z</dcterms:modified>
</cp:coreProperties>
</file>