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9C" w:rsidRPr="0042139C" w:rsidRDefault="0042139C" w:rsidP="0042139C">
      <w:pPr>
        <w:shd w:val="clear" w:color="auto" w:fill="FFFFFF"/>
        <w:spacing w:before="100" w:beforeAutospacing="1" w:after="264" w:line="264" w:lineRule="atLeast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42139C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24.04.20. Тема: «Запятая в сложносочиненном предложении и простом, осложненном однородными членами предложения.</w:t>
      </w:r>
      <w:bookmarkStart w:id="0" w:name="_GoBack"/>
      <w:bookmarkEnd w:id="0"/>
    </w:p>
    <w:p w:rsidR="0042139C" w:rsidRPr="0042139C" w:rsidRDefault="0042139C" w:rsidP="0042139C">
      <w:pPr>
        <w:shd w:val="clear" w:color="auto" w:fill="FFFFFF"/>
        <w:spacing w:before="100" w:beforeAutospacing="1" w:after="264" w:line="264" w:lineRule="atLeast"/>
        <w:ind w:left="360"/>
        <w:rPr>
          <w:rFonts w:ascii="Helvetica" w:eastAsia="Times New Roman" w:hAnsi="Helvetica" w:cs="Helvetica"/>
          <w:i/>
          <w:color w:val="000000"/>
          <w:sz w:val="24"/>
          <w:szCs w:val="24"/>
          <w:u w:val="single"/>
          <w:lang w:eastAsia="ru-RU"/>
        </w:rPr>
      </w:pPr>
      <w:r w:rsidRPr="0042139C">
        <w:rPr>
          <w:rFonts w:ascii="Helvetica" w:eastAsia="Times New Roman" w:hAnsi="Helvetica" w:cs="Helvetica"/>
          <w:i/>
          <w:color w:val="000000"/>
          <w:sz w:val="24"/>
          <w:szCs w:val="24"/>
          <w:u w:val="single"/>
          <w:lang w:eastAsia="ru-RU"/>
        </w:rPr>
        <w:t>Выписать предложения, в которых стоит только одна запятая, расставить знаки препинания.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Тащить слонёнка было тяжело и как-то бессмысленно и ураган Бык бросил его на островке посреди океана.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Пока всё шло довольно успешно и учитель даже начал сомневаться в обоснованности своих прежних сомнений.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Охотников-то на нектар тьма-тьмущая: и шмели 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осы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мухи всякие.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Я запутался в поводках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упал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они разбежались.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Мальчики и девочки вместе посещали утренники и уроки.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Поговорили и про общих знакомых 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 прошлую жизнь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про новые достижения.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Сестра Кати переехала в Киев и стала подрабатывать в магазине игрушек.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Ирина отдала девочку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ясли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сама отправилась в ясли ― работать.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Зато прочие совершенно изнемогли и вскоре от свежего напора кузнеца мало что осталось.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Она терпела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мучилась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Володькина нежность не производила должного впечатления.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Снежана пошла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первый класс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Ирина вернулась в школу.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траве стрекотали кузнечики в воздухе жужжали слепни и мухи и над головой наперегонки носились разноцветные бабочки.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 выставка сундуков (сундучков и </w:t>
      </w:r>
      <w:proofErr w:type="spell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сундучищ</w:t>
      </w:r>
      <w:proofErr w:type="spell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!) была 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необыкновенных варежек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удивительных валенок и необычных санок и сказочных петухов…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Вероятно, Олег уехал и девочки разошлись по комнатам.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Но вот теперь амулет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пропал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прекрасная принцесса стала терять свою необыкновенную красоту.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Потом родители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умерли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Робин остался один.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Вечером стало смеркаться и мы заметили молодого оленя.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санки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игрушки ей дарили и она уже было поверила в то, что её любят.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 нашего Робина будет 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прекрасная невеста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половина царства.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Приходили то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родственники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то друзья то совершенно посторонние люди.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Макар был человеком прямолинейным и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грубым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но зато честным и порядочным.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начале того года мы были полны надежд и вдохновения и нам всё казалось достижимым.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Мы двигались по тайге медленно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осторожно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однако привалы делали редко.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Холод в ветхую избу проникал отовсюду: из-под пола с глубоким погребом и через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полуразвалившуюся крышу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через сгнившие оконные рамы.</w:t>
      </w:r>
    </w:p>
    <w:p w:rsidR="0042139C" w:rsidRPr="009A796D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зиму бабушка заготовила малиновое и вишнёвое варенье и яблочное повидло насолила бочку огурцов и несколько вёдер</w:t>
      </w:r>
      <w:r w:rsidRPr="009A796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грибов.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Судебные уставы предусматривали призыв присяжных как в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палаты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так и в Сенат.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 спускался по лестнице и обдумывал всё увиденное и услышанное.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Иван </w:t>
      </w:r>
      <w:proofErr w:type="spell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Прокофьевич</w:t>
      </w:r>
      <w:proofErr w:type="spell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был человеком крутого </w:t>
      </w:r>
      <w:proofErr w:type="gramStart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характера</w:t>
      </w:r>
      <w:proofErr w:type="gramEnd"/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но зато редких добродетелей.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Днём и ночью утром и вечером Никита страстно скучал по своей семье жаждал поскорее вернуться.</w:t>
      </w:r>
    </w:p>
    <w:p w:rsidR="0042139C" w:rsidRPr="005A74F3" w:rsidRDefault="0042139C" w:rsidP="0042139C">
      <w:pPr>
        <w:numPr>
          <w:ilvl w:val="0"/>
          <w:numId w:val="1"/>
        </w:numPr>
        <w:shd w:val="clear" w:color="auto" w:fill="FFFFFF"/>
        <w:spacing w:before="100" w:beforeAutospacing="1" w:line="26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A74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Вдохновлялись ли вы какими-то героями или сценами из классических или современных фильмов?</w:t>
      </w:r>
    </w:p>
    <w:p w:rsidR="00FE04F2" w:rsidRPr="0042139C" w:rsidRDefault="00FE04F2" w:rsidP="0042139C"/>
    <w:sectPr w:rsidR="00FE04F2" w:rsidRPr="0042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3FE"/>
    <w:multiLevelType w:val="multilevel"/>
    <w:tmpl w:val="A4A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35A98"/>
    <w:multiLevelType w:val="multilevel"/>
    <w:tmpl w:val="6F08F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51D6675"/>
    <w:multiLevelType w:val="multilevel"/>
    <w:tmpl w:val="C1D8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8560A"/>
    <w:multiLevelType w:val="multilevel"/>
    <w:tmpl w:val="F7D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82F9F"/>
    <w:multiLevelType w:val="multilevel"/>
    <w:tmpl w:val="449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F4B64"/>
    <w:multiLevelType w:val="multilevel"/>
    <w:tmpl w:val="ED68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4B"/>
    <w:rsid w:val="0042139C"/>
    <w:rsid w:val="00A2234B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E0E"/>
  <w15:chartTrackingRefBased/>
  <w15:docId w15:val="{EF43CFAC-1BBB-4D0C-A8A5-20F055C2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2020-04-15T06:11:00Z</dcterms:created>
  <dcterms:modified xsi:type="dcterms:W3CDTF">2020-04-15T06:27:00Z</dcterms:modified>
</cp:coreProperties>
</file>