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11А 21.04.2020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Лыжная подготовка стр.116-128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способы преодоления препятствий на лыжах.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вы знаете элементы тактики лыжных гонок?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 Элементы единоборств стр.128-140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Назовите виды борьбы и их особенности.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 запрещается во всех видах борьбы?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Плавание стр.140-150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Каковы особенности и виды плавания на боку?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выполняется плавание способом кроль на спине?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2" Type="http://schemas.openxmlformats.org/officeDocument/2006/relationships/hyperlink" /><Relationship Target="styles.xml" Id="docRId4" Type="http://schemas.openxmlformats.org/officeDocument/2006/relationships/styles" /></Relationships>
</file>