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305" w:rsidRPr="00127305" w:rsidRDefault="00127305" w:rsidP="00127305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  <w:r w:rsidRPr="00127305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27.04 Тема: Словари. Словарные слова.</w:t>
      </w:r>
    </w:p>
    <w:p w:rsidR="00127305" w:rsidRPr="00127305" w:rsidRDefault="00127305" w:rsidP="00127305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</w:p>
    <w:p w:rsidR="00127305" w:rsidRPr="00127305" w:rsidRDefault="00127305" w:rsidP="00127305">
      <w:pPr>
        <w:autoSpaceDE w:val="0"/>
        <w:autoSpaceDN w:val="0"/>
        <w:adjustRightInd w:val="0"/>
        <w:spacing w:after="103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12730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« Научить применять орфографическое чтение (проговаривание) при письме под диктовку и при списывании. Пользоваться «Орфографическим словарём» в учебнике как средством самоконтроля</w:t>
      </w:r>
      <w:proofErr w:type="gramStart"/>
      <w:r w:rsidRPr="0012730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.»</w:t>
      </w:r>
      <w:proofErr w:type="gramEnd"/>
    </w:p>
    <w:p w:rsidR="00127305" w:rsidRPr="00127305" w:rsidRDefault="00127305" w:rsidP="00127305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</w:p>
    <w:p w:rsidR="00127305" w:rsidRPr="00127305" w:rsidRDefault="00127305" w:rsidP="00127305">
      <w:pPr>
        <w:spacing w:after="0" w:line="276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127305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1.Учебник. Изучить информацию на   стр.70, №16</w:t>
      </w:r>
      <w:r w:rsidRPr="00127305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  <w:t>Просмотр видео-урока на образовательной платформе РЭШ:</w:t>
      </w:r>
      <w:r w:rsidRPr="00127305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</w:r>
      <w:hyperlink r:id="rId5" w:history="1">
        <w:r w:rsidRPr="00127305">
          <w:rPr>
            <w:rFonts w:ascii="Times New Roman" w:eastAsia="Calibri" w:hAnsi="Times New Roman" w:cs="Times New Roman"/>
            <w:color w:val="0563C1"/>
            <w:sz w:val="28"/>
            <w:szCs w:val="28"/>
            <w:u w:val="single"/>
          </w:rPr>
          <w:t>https://resh.edu.ru/subject/lesson/6427/start/179598/</w:t>
        </w:r>
      </w:hyperlink>
    </w:p>
    <w:p w:rsidR="00127305" w:rsidRPr="00127305" w:rsidRDefault="00127305" w:rsidP="00127305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127305"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стр.71, №17,19 ,20 устно</w:t>
      </w:r>
    </w:p>
    <w:p w:rsidR="00127305" w:rsidRPr="00127305" w:rsidRDefault="00127305" w:rsidP="00127305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127305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 Учебник стр.71, </w:t>
      </w:r>
      <w:proofErr w:type="spellStart"/>
      <w:proofErr w:type="gramStart"/>
      <w:r w:rsidRPr="00127305"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proofErr w:type="gramEnd"/>
      <w:r w:rsidRPr="00127305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№18 в тетрадь</w:t>
      </w:r>
    </w:p>
    <w:p w:rsidR="00127305" w:rsidRPr="00127305" w:rsidRDefault="00127305" w:rsidP="00127305">
      <w:pPr>
        <w:widowControl w:val="0"/>
        <w:suppressAutoHyphens/>
        <w:spacing w:after="0" w:line="276" w:lineRule="auto"/>
        <w:ind w:left="-567" w:firstLine="567"/>
        <w:rPr>
          <w:rFonts w:ascii="Calibri" w:eastAsia="Calibri" w:hAnsi="Calibri" w:cs="Times New Roman"/>
        </w:rPr>
      </w:pPr>
      <w:r w:rsidRPr="00127305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5.Обратная связь: </w:t>
      </w:r>
    </w:p>
    <w:p w:rsidR="00127305" w:rsidRPr="00127305" w:rsidRDefault="00127305" w:rsidP="00127305">
      <w:pPr>
        <w:spacing w:line="276" w:lineRule="auto"/>
        <w:ind w:left="-567" w:firstLine="567"/>
        <w:rPr>
          <w:rFonts w:ascii="Times New Roman" w:eastAsia="Calibri" w:hAnsi="Times New Roman" w:cs="Times New Roman"/>
          <w:sz w:val="36"/>
          <w:szCs w:val="28"/>
        </w:rPr>
      </w:pPr>
      <w:r w:rsidRPr="00127305">
        <w:rPr>
          <w:rFonts w:ascii="Times New Roman" w:eastAsia="Calibri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127305">
        <w:rPr>
          <w:rFonts w:ascii="Arial" w:eastAsia="Calibri" w:hAnsi="Arial" w:cs="Arial"/>
          <w:color w:val="005BD1"/>
          <w:sz w:val="18"/>
          <w:szCs w:val="18"/>
          <w:shd w:val="clear" w:color="auto" w:fill="FFFFFF"/>
        </w:rPr>
        <w:br/>
      </w:r>
      <w:r w:rsidRPr="00127305">
        <w:rPr>
          <w:rFonts w:ascii="Times New Roman" w:eastAsia="Calibri" w:hAnsi="Times New Roman" w:cs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127305" w:rsidRPr="00127305" w:rsidRDefault="00127305" w:rsidP="00127305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27305">
        <w:rPr>
          <w:rFonts w:ascii="Times New Roman" w:eastAsia="Calibri" w:hAnsi="Times New Roman" w:cs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127305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12730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27305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1273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27305">
        <w:rPr>
          <w:rFonts w:ascii="Times New Roman" w:eastAsia="Calibri" w:hAnsi="Times New Roman" w:cs="Times New Roman"/>
          <w:sz w:val="28"/>
          <w:szCs w:val="28"/>
        </w:rPr>
        <w:br/>
        <w:t xml:space="preserve">6. Видеоконференция с 19.00 до 20.00 на образовательном портале </w:t>
      </w:r>
      <w:proofErr w:type="spellStart"/>
      <w:r w:rsidRPr="00127305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127305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27305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127305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27305" w:rsidRPr="00127305" w:rsidRDefault="00127305" w:rsidP="00127305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127305">
        <w:rPr>
          <w:rFonts w:ascii="Times New Roman" w:eastAsia="Calibri" w:hAnsi="Times New Roman" w:cs="Times New Roman"/>
          <w:sz w:val="28"/>
          <w:szCs w:val="28"/>
        </w:rPr>
        <w:t>-объяснение нового материала</w:t>
      </w:r>
    </w:p>
    <w:p w:rsidR="00127305" w:rsidRPr="00127305" w:rsidRDefault="00127305" w:rsidP="00127305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127305">
        <w:rPr>
          <w:rFonts w:ascii="Times New Roman" w:eastAsia="Calibri" w:hAnsi="Times New Roman" w:cs="Times New Roman"/>
          <w:sz w:val="28"/>
          <w:szCs w:val="28"/>
        </w:rPr>
        <w:t>-беседа с детьми</w:t>
      </w:r>
    </w:p>
    <w:p w:rsidR="00127305" w:rsidRPr="00127305" w:rsidRDefault="00127305" w:rsidP="00127305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127305">
        <w:rPr>
          <w:rFonts w:ascii="Times New Roman" w:eastAsia="Calibri" w:hAnsi="Times New Roman" w:cs="Times New Roman"/>
          <w:sz w:val="28"/>
          <w:szCs w:val="28"/>
        </w:rPr>
        <w:t>-постановка целей на следующий учебный день</w:t>
      </w:r>
    </w:p>
    <w:p w:rsidR="00127305" w:rsidRPr="00127305" w:rsidRDefault="00127305" w:rsidP="00127305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127305">
        <w:rPr>
          <w:rFonts w:ascii="Times New Roman" w:eastAsia="Calibri" w:hAnsi="Times New Roman" w:cs="Times New Roman"/>
          <w:sz w:val="28"/>
          <w:szCs w:val="28"/>
        </w:rPr>
        <w:t>-ответы на вопросы родителей.</w:t>
      </w:r>
    </w:p>
    <w:p w:rsidR="00D15D76" w:rsidRPr="009E5944" w:rsidRDefault="00D15D76" w:rsidP="009E5944">
      <w:bookmarkStart w:id="0" w:name="_GoBack"/>
      <w:bookmarkEnd w:id="0"/>
    </w:p>
    <w:sectPr w:rsidR="00D15D76" w:rsidRPr="009E5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CE"/>
    <w:rsid w:val="00127305"/>
    <w:rsid w:val="001700CA"/>
    <w:rsid w:val="002F2624"/>
    <w:rsid w:val="003E5A4B"/>
    <w:rsid w:val="009E064B"/>
    <w:rsid w:val="009E5944"/>
    <w:rsid w:val="00A50813"/>
    <w:rsid w:val="00A747CE"/>
    <w:rsid w:val="00AB6209"/>
    <w:rsid w:val="00D15D76"/>
    <w:rsid w:val="00DE27CA"/>
    <w:rsid w:val="00E7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6427/start/179598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2020-04-14T22:00:00Z</dcterms:created>
  <dcterms:modified xsi:type="dcterms:W3CDTF">2020-04-14T22:00:00Z</dcterms:modified>
</cp:coreProperties>
</file>