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51" w:rsidRDefault="00D25664" w:rsidP="004F5B51">
      <w:pPr>
        <w:pStyle w:val="a3"/>
        <w:spacing w:before="240" w:after="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7а литература 21</w:t>
      </w:r>
      <w:bookmarkStart w:id="0" w:name="_GoBack"/>
      <w:bookmarkEnd w:id="0"/>
      <w:r w:rsidR="004F5B51">
        <w:rPr>
          <w:rFonts w:ascii="Times New Roman" w:hAnsi="Times New Roman" w:cs="Times New Roman"/>
          <w:b/>
          <w:sz w:val="28"/>
          <w:szCs w:val="28"/>
          <w:u w:val="single"/>
        </w:rPr>
        <w:t>.04.2020</w:t>
      </w:r>
    </w:p>
    <w:p w:rsidR="004F5B51" w:rsidRDefault="004F5B51" w:rsidP="004F5B51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4F5B51" w:rsidRDefault="004F5B51" w:rsidP="004F5B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биографией Д.С. Лихачева</w:t>
      </w:r>
    </w:p>
    <w:p w:rsidR="004F5B51" w:rsidRDefault="004F5B51" w:rsidP="004F5B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жанром публицистики.</w:t>
      </w:r>
    </w:p>
    <w:p w:rsidR="004F5B51" w:rsidRDefault="004F5B51" w:rsidP="004F5B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главами из книги «Земля русская» Лихачева</w:t>
      </w:r>
    </w:p>
    <w:p w:rsidR="004F5B51" w:rsidRDefault="004F5B51" w:rsidP="004F5B51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по учебнику биографию Д.С. Лихачева и законспектируйте.</w:t>
      </w:r>
    </w:p>
    <w:p w:rsidR="004F5B51" w:rsidRPr="00810ED3" w:rsidRDefault="004F5B51" w:rsidP="004F5B51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810ED3">
        <w:rPr>
          <w:rFonts w:ascii="Times New Roman" w:hAnsi="Times New Roman" w:cs="Times New Roman"/>
          <w:sz w:val="28"/>
          <w:szCs w:val="28"/>
        </w:rPr>
        <w:t>Сегодня мы поговорим о новом литературном жанре — жанре публицистики.</w:t>
      </w:r>
    </w:p>
    <w:p w:rsidR="004F5B51" w:rsidRPr="00810ED3" w:rsidRDefault="004F5B51" w:rsidP="004F5B5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</w:t>
      </w:r>
      <w:r>
        <w:rPr>
          <w:rFonts w:ascii="Times New Roman" w:hAnsi="Times New Roman" w:cs="Times New Roman"/>
          <w:b/>
          <w:sz w:val="28"/>
          <w:szCs w:val="28"/>
        </w:rPr>
        <w:t xml:space="preserve">публицистика </w:t>
      </w:r>
      <w:r>
        <w:rPr>
          <w:rFonts w:ascii="Times New Roman" w:hAnsi="Times New Roman" w:cs="Times New Roman"/>
          <w:sz w:val="28"/>
          <w:szCs w:val="28"/>
        </w:rPr>
        <w:t xml:space="preserve">имеет два значения. Запишите их в тетрадь: 1) это литературный жанр, посвященный рассмотрению актуальных тем общественно-политической жизни; 2) произведения этого жанра. </w:t>
      </w:r>
    </w:p>
    <w:p w:rsidR="004F5B51" w:rsidRPr="009922CC" w:rsidRDefault="004F5B51" w:rsidP="004F5B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22CC">
        <w:rPr>
          <w:rFonts w:ascii="Times New Roman" w:hAnsi="Times New Roman" w:cs="Times New Roman"/>
          <w:sz w:val="28"/>
          <w:szCs w:val="28"/>
        </w:rPr>
        <w:t>Рассмотрим каждую из глав книги «Земля родная», включенных в учебни</w:t>
      </w:r>
      <w:proofErr w:type="gramStart"/>
      <w:r w:rsidRPr="009922CC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9922CC">
        <w:rPr>
          <w:rFonts w:ascii="Times New Roman" w:hAnsi="Times New Roman" w:cs="Times New Roman"/>
          <w:sz w:val="28"/>
          <w:szCs w:val="28"/>
        </w:rPr>
        <w:t xml:space="preserve"> хрестоматию.</w:t>
      </w:r>
      <w:r>
        <w:rPr>
          <w:rFonts w:ascii="Times New Roman" w:hAnsi="Times New Roman" w:cs="Times New Roman"/>
          <w:sz w:val="28"/>
          <w:szCs w:val="28"/>
        </w:rPr>
        <w:t xml:space="preserve"> Устно ответьте на вопросы:</w:t>
      </w:r>
    </w:p>
    <w:p w:rsidR="004F5B51" w:rsidRPr="00810ED3" w:rsidRDefault="004F5B51" w:rsidP="004F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D3">
        <w:rPr>
          <w:rFonts w:ascii="Times New Roman" w:hAnsi="Times New Roman" w:cs="Times New Roman"/>
          <w:sz w:val="28"/>
          <w:szCs w:val="28"/>
        </w:rPr>
        <w:t>А) Например, в главе «Молодость — это вся жизнь» ученый рассказывает о том, что школьником ему казалось: «вот вырасту, и все будет иным. Я буду жить среди каких-то иных людей, в иной обстановке, и все вообще будет иначе. А в действительности оказ</w:t>
      </w:r>
      <w:r>
        <w:rPr>
          <w:rFonts w:ascii="Times New Roman" w:hAnsi="Times New Roman" w:cs="Times New Roman"/>
          <w:sz w:val="28"/>
          <w:szCs w:val="28"/>
        </w:rPr>
        <w:t>алось иначе». Как же оказалось?</w:t>
      </w:r>
    </w:p>
    <w:p w:rsidR="004F5B51" w:rsidRDefault="004F5B51" w:rsidP="004F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D3">
        <w:rPr>
          <w:rFonts w:ascii="Times New Roman" w:hAnsi="Times New Roman" w:cs="Times New Roman"/>
          <w:sz w:val="28"/>
          <w:szCs w:val="28"/>
        </w:rPr>
        <w:t>Б) «Репутация моя как товарища, человека, работника оставалась со мной, перешла в тот иной мир, о котором мне мечталось с детства, и если менялась, то вовсе не начиналась заново</w:t>
      </w:r>
      <w:proofErr w:type="gramStart"/>
      <w:r w:rsidRPr="00810ED3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810ED3">
        <w:rPr>
          <w:rFonts w:ascii="Times New Roman" w:hAnsi="Times New Roman" w:cs="Times New Roman"/>
          <w:sz w:val="28"/>
          <w:szCs w:val="28"/>
        </w:rPr>
        <w:t>Какие примеры этому приводит автор? Какие советы дает ученый молодым?</w:t>
      </w:r>
    </w:p>
    <w:p w:rsidR="004F5B51" w:rsidRPr="00810ED3" w:rsidRDefault="004F5B51" w:rsidP="004F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</w:t>
      </w:r>
      <w:r w:rsidRPr="00810ED3">
        <w:rPr>
          <w:rFonts w:ascii="Times New Roman" w:hAnsi="Times New Roman" w:cs="Times New Roman"/>
          <w:sz w:val="28"/>
          <w:szCs w:val="28"/>
        </w:rPr>
        <w:t>лава «Искусство открывает нам большой мир!». Какие м</w:t>
      </w:r>
      <w:r>
        <w:rPr>
          <w:rFonts w:ascii="Times New Roman" w:hAnsi="Times New Roman" w:cs="Times New Roman"/>
          <w:sz w:val="28"/>
          <w:szCs w:val="28"/>
        </w:rPr>
        <w:t xml:space="preserve">ысли в ней важны нам и сегодня? </w:t>
      </w:r>
      <w:r w:rsidRPr="00810ED3">
        <w:rPr>
          <w:rFonts w:ascii="Times New Roman" w:hAnsi="Times New Roman" w:cs="Times New Roman"/>
          <w:sz w:val="28"/>
          <w:szCs w:val="28"/>
        </w:rPr>
        <w:t xml:space="preserve">Почему русская культура называется автором открытой, доброй </w:t>
      </w:r>
      <w:proofErr w:type="gramStart"/>
      <w:r w:rsidRPr="00810ED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10ED3">
        <w:rPr>
          <w:rFonts w:ascii="Times New Roman" w:hAnsi="Times New Roman" w:cs="Times New Roman"/>
          <w:sz w:val="28"/>
          <w:szCs w:val="28"/>
        </w:rPr>
        <w:t xml:space="preserve"> смелой, все принимающей и творчески осмысливающей?</w:t>
      </w:r>
    </w:p>
    <w:p w:rsidR="004F5B51" w:rsidRPr="00810ED3" w:rsidRDefault="004F5B51" w:rsidP="004F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D3">
        <w:rPr>
          <w:rFonts w:ascii="Times New Roman" w:hAnsi="Times New Roman" w:cs="Times New Roman"/>
          <w:sz w:val="28"/>
          <w:szCs w:val="28"/>
        </w:rPr>
        <w:t>Г) Совсем необычная глава «Не быть смешным». Что же важно знать и</w:t>
      </w:r>
      <w:r>
        <w:rPr>
          <w:rFonts w:ascii="Times New Roman" w:hAnsi="Times New Roman" w:cs="Times New Roman"/>
          <w:sz w:val="28"/>
          <w:szCs w:val="28"/>
        </w:rPr>
        <w:t xml:space="preserve"> делать, чтобы не быть смешным?</w:t>
      </w:r>
    </w:p>
    <w:p w:rsidR="004F5B51" w:rsidRPr="00810ED3" w:rsidRDefault="004F5B51" w:rsidP="004F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D3">
        <w:rPr>
          <w:rFonts w:ascii="Times New Roman" w:hAnsi="Times New Roman" w:cs="Times New Roman"/>
          <w:sz w:val="28"/>
          <w:szCs w:val="28"/>
        </w:rPr>
        <w:t>Нужно каждому «учиться говорить и писать». Этому учатся дети с первого класса, но не</w:t>
      </w:r>
      <w:r>
        <w:rPr>
          <w:rFonts w:ascii="Times New Roman" w:hAnsi="Times New Roman" w:cs="Times New Roman"/>
          <w:sz w:val="28"/>
          <w:szCs w:val="28"/>
        </w:rPr>
        <w:t xml:space="preserve"> об этом умении говорит ученый. </w:t>
      </w:r>
      <w:r w:rsidRPr="00810ED3">
        <w:rPr>
          <w:rFonts w:ascii="Times New Roman" w:hAnsi="Times New Roman" w:cs="Times New Roman"/>
          <w:sz w:val="28"/>
          <w:szCs w:val="28"/>
        </w:rPr>
        <w:t>Что такое язык человека? Что нужно, чтобы публично выступать и при э</w:t>
      </w:r>
      <w:r>
        <w:rPr>
          <w:rFonts w:ascii="Times New Roman" w:hAnsi="Times New Roman" w:cs="Times New Roman"/>
          <w:sz w:val="28"/>
          <w:szCs w:val="28"/>
        </w:rPr>
        <w:t>том быть интересным слушателям?</w:t>
      </w:r>
    </w:p>
    <w:p w:rsidR="004F5B51" w:rsidRPr="00810ED3" w:rsidRDefault="004F5B51" w:rsidP="004F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D3">
        <w:rPr>
          <w:rFonts w:ascii="Times New Roman" w:hAnsi="Times New Roman" w:cs="Times New Roman"/>
          <w:sz w:val="28"/>
          <w:szCs w:val="28"/>
        </w:rPr>
        <w:t>Глава заканчивается словами; «Чтобы научиться ездить на велосипеде, надо ездить на велосипеде».</w:t>
      </w:r>
      <w:r>
        <w:rPr>
          <w:rFonts w:ascii="Times New Roman" w:hAnsi="Times New Roman" w:cs="Times New Roman"/>
          <w:sz w:val="28"/>
          <w:szCs w:val="28"/>
        </w:rPr>
        <w:t xml:space="preserve"> Как вы понимаете эту концовку?</w:t>
      </w:r>
    </w:p>
    <w:p w:rsidR="004F5B51" w:rsidRPr="00810ED3" w:rsidRDefault="004F5B51" w:rsidP="00E935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2CC"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810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напишите рассуждение-размышление</w:t>
      </w:r>
      <w:r w:rsidRPr="00810ED3">
        <w:rPr>
          <w:rFonts w:ascii="Times New Roman" w:hAnsi="Times New Roman" w:cs="Times New Roman"/>
          <w:sz w:val="28"/>
          <w:szCs w:val="28"/>
        </w:rPr>
        <w:t xml:space="preserve"> в публицистическом жа</w:t>
      </w:r>
      <w:r>
        <w:rPr>
          <w:rFonts w:ascii="Times New Roman" w:hAnsi="Times New Roman" w:cs="Times New Roman"/>
          <w:sz w:val="28"/>
          <w:szCs w:val="28"/>
        </w:rPr>
        <w:t>нре на одну из тем</w:t>
      </w:r>
      <w:r w:rsidRPr="00810ED3">
        <w:rPr>
          <w:rFonts w:ascii="Times New Roman" w:hAnsi="Times New Roman" w:cs="Times New Roman"/>
          <w:sz w:val="28"/>
          <w:szCs w:val="28"/>
        </w:rPr>
        <w:t>: «П</w:t>
      </w:r>
      <w:r>
        <w:rPr>
          <w:rFonts w:ascii="Times New Roman" w:hAnsi="Times New Roman" w:cs="Times New Roman"/>
          <w:sz w:val="28"/>
          <w:szCs w:val="28"/>
        </w:rPr>
        <w:t>очему трудно быть подростком?»</w:t>
      </w:r>
      <w:r w:rsidRPr="00810ED3">
        <w:rPr>
          <w:rFonts w:ascii="Times New Roman" w:hAnsi="Times New Roman" w:cs="Times New Roman"/>
          <w:sz w:val="28"/>
          <w:szCs w:val="28"/>
        </w:rPr>
        <w:t>, «Напутствия писателей и ученых, которым нельзя не следовать»</w:t>
      </w:r>
      <w:proofErr w:type="gramStart"/>
      <w:r w:rsidRPr="00810E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35BB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E935BB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E935BB">
        <w:rPr>
          <w:rFonts w:ascii="Times New Roman" w:hAnsi="Times New Roman" w:cs="Times New Roman"/>
          <w:sz w:val="28"/>
          <w:szCs w:val="28"/>
        </w:rPr>
        <w:t xml:space="preserve">ото работ присылать в личные сообщения в </w:t>
      </w:r>
      <w:proofErr w:type="spellStart"/>
      <w:r w:rsidR="00E935BB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E935BB" w:rsidRPr="00BE0610">
        <w:rPr>
          <w:rFonts w:ascii="Times New Roman" w:hAnsi="Times New Roman" w:cs="Times New Roman"/>
          <w:sz w:val="28"/>
          <w:szCs w:val="28"/>
        </w:rPr>
        <w:t xml:space="preserve"> </w:t>
      </w:r>
      <w:r w:rsidR="00E935BB">
        <w:rPr>
          <w:rFonts w:ascii="Times New Roman" w:hAnsi="Times New Roman" w:cs="Times New Roman"/>
          <w:sz w:val="28"/>
          <w:szCs w:val="28"/>
        </w:rPr>
        <w:t xml:space="preserve">или на почту </w:t>
      </w:r>
      <w:proofErr w:type="spellStart"/>
      <w:r w:rsidR="00E935BB">
        <w:rPr>
          <w:rFonts w:ascii="Times New Roman" w:hAnsi="Times New Roman" w:cs="Times New Roman"/>
          <w:sz w:val="28"/>
          <w:szCs w:val="28"/>
          <w:lang w:val="en-US"/>
        </w:rPr>
        <w:t>evinoku</w:t>
      </w:r>
      <w:proofErr w:type="spellEnd"/>
      <w:r w:rsidR="00E935BB" w:rsidRPr="009C0DB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35BB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E935BB" w:rsidRPr="009C0DB6">
        <w:rPr>
          <w:rFonts w:ascii="Times New Roman" w:hAnsi="Times New Roman" w:cs="Times New Roman"/>
          <w:sz w:val="28"/>
          <w:szCs w:val="28"/>
        </w:rPr>
        <w:t>.</w:t>
      </w:r>
      <w:r w:rsidR="00E935BB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E935BB" w:rsidRPr="009C0DB6">
        <w:rPr>
          <w:rFonts w:ascii="Times New Roman" w:hAnsi="Times New Roman" w:cs="Times New Roman"/>
          <w:sz w:val="28"/>
          <w:szCs w:val="28"/>
        </w:rPr>
        <w:t>)</w:t>
      </w:r>
    </w:p>
    <w:p w:rsidR="008945A2" w:rsidRDefault="008945A2"/>
    <w:sectPr w:rsidR="0089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190"/>
    <w:multiLevelType w:val="hybridMultilevel"/>
    <w:tmpl w:val="EEA82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32F1F"/>
    <w:multiLevelType w:val="hybridMultilevel"/>
    <w:tmpl w:val="7CC2B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51"/>
    <w:rsid w:val="004F5B51"/>
    <w:rsid w:val="008945A2"/>
    <w:rsid w:val="00D25664"/>
    <w:rsid w:val="00E9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1744</Characters>
  <Application>Microsoft Office Word</Application>
  <DocSecurity>0</DocSecurity>
  <Lines>14</Lines>
  <Paragraphs>4</Paragraphs>
  <ScaleCrop>false</ScaleCrop>
  <Company>Microsoft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2020-04-13T16:07:00Z</dcterms:created>
  <dcterms:modified xsi:type="dcterms:W3CDTF">2020-04-13T18:28:00Z</dcterms:modified>
</cp:coreProperties>
</file>