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730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6а_МХК_22.04.2020</w:t>
      </w:r>
    </w:p>
    <w:p w:rsidR="007304C7" w:rsidRDefault="00730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«Моление о чаше», «Что есть истина?».</w:t>
      </w:r>
    </w:p>
    <w:p w:rsidR="007304C7" w:rsidRDefault="00730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7304C7" w:rsidRDefault="007304C7" w:rsidP="00730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4C7">
        <w:rPr>
          <w:rFonts w:ascii="Times New Roman" w:hAnsi="Times New Roman" w:cs="Times New Roman"/>
          <w:sz w:val="28"/>
          <w:szCs w:val="28"/>
        </w:rPr>
        <w:t>Прочитать с 182-187, выписать в тетрадь название картин и автора.</w:t>
      </w:r>
    </w:p>
    <w:p w:rsidR="007304C7" w:rsidRDefault="007304C7" w:rsidP="00730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с.198. Выбрать один вопрос и не него найти ответ.</w:t>
      </w:r>
    </w:p>
    <w:p w:rsidR="00DD73BD" w:rsidRDefault="00DD73BD" w:rsidP="007304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по темам, по выбору.</w:t>
      </w:r>
    </w:p>
    <w:p w:rsidR="00DD73BD" w:rsidRPr="007304C7" w:rsidRDefault="00DD73BD" w:rsidP="00DD73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урока на почту, реферат до следующего урока.</w:t>
      </w:r>
    </w:p>
    <w:sectPr w:rsidR="00DD73BD" w:rsidRPr="0073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23C9C"/>
    <w:multiLevelType w:val="hybridMultilevel"/>
    <w:tmpl w:val="2A705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C7"/>
    <w:rsid w:val="004C7F18"/>
    <w:rsid w:val="00612069"/>
    <w:rsid w:val="007304C7"/>
    <w:rsid w:val="009A786F"/>
    <w:rsid w:val="00DD73BD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EC4E"/>
  <w15:chartTrackingRefBased/>
  <w15:docId w15:val="{C428C800-5B64-4594-9A55-DD2997B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1</cp:revision>
  <dcterms:created xsi:type="dcterms:W3CDTF">2020-04-15T07:48:00Z</dcterms:created>
  <dcterms:modified xsi:type="dcterms:W3CDTF">2020-04-15T08:00:00Z</dcterms:modified>
</cp:coreProperties>
</file>