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77" w:rsidRDefault="00477277" w:rsidP="0047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21апр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477277" w:rsidRDefault="00477277" w:rsidP="0047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1C77CF">
        <w:rPr>
          <w:rFonts w:ascii="Times New Roman" w:hAnsi="Times New Roman" w:cs="Times New Roman"/>
          <w:sz w:val="28"/>
          <w:szCs w:val="28"/>
        </w:rPr>
        <w:t xml:space="preserve">Операции над </w:t>
      </w:r>
      <w:r>
        <w:rPr>
          <w:rFonts w:ascii="Times New Roman" w:hAnsi="Times New Roman" w:cs="Times New Roman"/>
          <w:sz w:val="28"/>
          <w:szCs w:val="28"/>
        </w:rPr>
        <w:t>множеств</w:t>
      </w:r>
      <w:r w:rsidR="001C77CF">
        <w:rPr>
          <w:rFonts w:ascii="Times New Roman" w:hAnsi="Times New Roman" w:cs="Times New Roman"/>
          <w:sz w:val="28"/>
          <w:szCs w:val="28"/>
        </w:rPr>
        <w:t>ами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77277" w:rsidRDefault="00477277" w:rsidP="0047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477277" w:rsidRDefault="00477277" w:rsidP="0047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-стр.228, ознакомление с теоретическим материалом;</w:t>
      </w:r>
    </w:p>
    <w:p w:rsidR="00477277" w:rsidRDefault="00477277" w:rsidP="0047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-выполнить на стр. 230 № </w:t>
      </w:r>
      <w:proofErr w:type="gramStart"/>
      <w:r>
        <w:rPr>
          <w:rFonts w:ascii="Times New Roman" w:hAnsi="Times New Roman" w:cs="Times New Roman"/>
          <w:sz w:val="28"/>
          <w:szCs w:val="28"/>
        </w:rPr>
        <w:t>751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(1,2);</w:t>
      </w:r>
    </w:p>
    <w:p w:rsidR="00477277" w:rsidRDefault="00477277" w:rsidP="0047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-повторение,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№ 61.</w:t>
      </w:r>
    </w:p>
    <w:p w:rsidR="00477277" w:rsidRDefault="00477277" w:rsidP="0047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стр.230, № 751 б (1,2).</w:t>
      </w:r>
    </w:p>
    <w:p w:rsidR="00477277" w:rsidRDefault="00477277" w:rsidP="00477277"/>
    <w:p w:rsidR="0030132D" w:rsidRDefault="0030132D"/>
    <w:sectPr w:rsidR="0030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BD"/>
    <w:rsid w:val="001C77CF"/>
    <w:rsid w:val="0030132D"/>
    <w:rsid w:val="00477277"/>
    <w:rsid w:val="007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399B0-D104-4CEC-B037-93F3369E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7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>diakov.net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2020-04-14T05:51:00Z</dcterms:created>
  <dcterms:modified xsi:type="dcterms:W3CDTF">2020-04-14T05:54:00Z</dcterms:modified>
</cp:coreProperties>
</file>