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FE" w:rsidRDefault="008D6CFE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(обществознание)</w:t>
      </w:r>
    </w:p>
    <w:p w:rsidR="005E37A6" w:rsidRDefault="008D6CFE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16</w:t>
      </w:r>
      <w:r>
        <w:rPr>
          <w:rFonts w:ascii="Times New Roman" w:hAnsi="Times New Roman" w:cs="Times New Roman"/>
          <w:sz w:val="28"/>
          <w:szCs w:val="28"/>
        </w:rPr>
        <w:t>.04.2020 г.</w:t>
      </w:r>
      <w:r>
        <w:rPr>
          <w:rFonts w:ascii="Times New Roman" w:hAnsi="Times New Roman" w:cs="Times New Roman"/>
          <w:sz w:val="28"/>
          <w:szCs w:val="28"/>
        </w:rPr>
        <w:t xml:space="preserve"> Характер человека.</w:t>
      </w:r>
    </w:p>
    <w:p w:rsidR="008D6CFE" w:rsidRDefault="008D6CFE" w:rsidP="008D6CFE">
      <w:pPr>
        <w:rPr>
          <w:rFonts w:ascii="Times New Roman" w:hAnsi="Times New Roman" w:cs="Times New Roman"/>
          <w:sz w:val="28"/>
          <w:szCs w:val="28"/>
        </w:rPr>
      </w:pPr>
      <w:r w:rsidRPr="00B817FE">
        <w:rPr>
          <w:rFonts w:ascii="Times New Roman" w:hAnsi="Times New Roman" w:cs="Times New Roman"/>
          <w:b/>
          <w:sz w:val="28"/>
          <w:szCs w:val="28"/>
        </w:rPr>
        <w:t>Алгоритм 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6CFE" w:rsidRDefault="008D6CFE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лучшего понимания и освоения темы урока ответьте</w:t>
      </w:r>
      <w:r>
        <w:rPr>
          <w:rFonts w:ascii="Times New Roman" w:hAnsi="Times New Roman" w:cs="Times New Roman"/>
          <w:sz w:val="28"/>
          <w:szCs w:val="28"/>
        </w:rPr>
        <w:t xml:space="preserve"> на вопросы в тексте</w:t>
      </w:r>
      <w:r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(стр.142,147,148) (отвечаем устно)</w:t>
      </w:r>
    </w:p>
    <w:p w:rsidR="008D6CFE" w:rsidRDefault="008D6CFE" w:rsidP="008D6CFE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Выпишите </w:t>
      </w:r>
      <w:r w:rsidR="00DA4B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определение термина «характер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в </w:t>
      </w:r>
      <w:r w:rsidR="00DA4B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тетрадь (учим наизусть): стр.142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(полное определение термина содержится в предложениях, которые напечатаны не только полужирным шрифтом, но и простым; будьте внимательны </w:t>
      </w:r>
      <w:r w:rsidR="00DA4B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работе с определением термина</w:t>
      </w:r>
    </w:p>
    <w:p w:rsidR="00DA4BAF" w:rsidRDefault="00DA4BAF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Pr="00DA4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Познакомьтесь с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рубрики «О выдающихся людях»: выполни задания на стр.153-154</w:t>
      </w:r>
    </w:p>
    <w:p w:rsidR="00DA4BAF" w:rsidRDefault="00DA4BAF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Обрати внимание на информацию рубрики: «Для самых любознательных»</w:t>
      </w:r>
    </w:p>
    <w:p w:rsidR="00A66D2A" w:rsidRDefault="00DA4BAF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="00A66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BAF" w:rsidRDefault="00A66D2A" w:rsidP="008D6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-оформите таблицы задания №2 А, Б (стр.148-149) (письменно в тетрадь)</w:t>
      </w:r>
    </w:p>
    <w:p w:rsidR="00A66D2A" w:rsidRDefault="00A66D2A" w:rsidP="00A6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-выполните задания №3; №4</w:t>
      </w:r>
      <w:r>
        <w:rPr>
          <w:rFonts w:ascii="Times New Roman" w:hAnsi="Times New Roman" w:cs="Times New Roman"/>
          <w:sz w:val="28"/>
          <w:szCs w:val="28"/>
        </w:rPr>
        <w:t>) (письменно в тетрадь)</w:t>
      </w:r>
    </w:p>
    <w:p w:rsidR="00DA4BAF" w:rsidRPr="00EA4173" w:rsidRDefault="00A66D2A" w:rsidP="00DA4BAF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="00DA4B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тветы на данные задания и пришлите на электронную почту:</w:t>
      </w:r>
      <w:r w:rsidR="00DA4BAF"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proofErr w:type="gramStart"/>
        <w:r w:rsidR="00DA4BAF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="00DA4BAF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A4BAF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DA4BAF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A4BAF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DA4BA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A4BAF" w:rsidRDefault="00DA4BAF" w:rsidP="008D6CFE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CFE" w:rsidRDefault="008D6CFE" w:rsidP="008D6CFE">
      <w:pPr>
        <w:rPr>
          <w:rFonts w:ascii="Times New Roman" w:hAnsi="Times New Roman" w:cs="Times New Roman"/>
          <w:sz w:val="28"/>
          <w:szCs w:val="28"/>
        </w:rPr>
      </w:pPr>
    </w:p>
    <w:p w:rsidR="008D6CFE" w:rsidRDefault="008D6CFE" w:rsidP="008D6CFE"/>
    <w:sectPr w:rsidR="008D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19"/>
    <w:rsid w:val="002A1419"/>
    <w:rsid w:val="005E37A6"/>
    <w:rsid w:val="008D6CFE"/>
    <w:rsid w:val="00A66D2A"/>
    <w:rsid w:val="00D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38D3-6EFE-42A8-8CE5-130DF369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2020-04-15T05:41:00Z</dcterms:created>
  <dcterms:modified xsi:type="dcterms:W3CDTF">2020-04-15T06:07:00Z</dcterms:modified>
</cp:coreProperties>
</file>