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68" w:rsidRPr="00FA2EC4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2EC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</w:t>
      </w:r>
      <w:bookmarkStart w:id="0" w:name="_GoBack"/>
      <w:bookmarkEnd w:id="0"/>
      <w:r w:rsidRPr="00FA2EC4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Россия при первых Романовых: перемены в государственном устройстве.</w:t>
      </w:r>
    </w:p>
    <w:p w:rsidR="00C85268" w:rsidRPr="0005662A" w:rsidRDefault="00C85268" w:rsidP="00C85268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изменения произошли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 в государственном устройстве России?</w:t>
      </w:r>
    </w:p>
    <w:p w:rsidR="00C85268" w:rsidRPr="0005662A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слои населения были опорой царской власти в это время?</w:t>
      </w:r>
    </w:p>
    <w:p w:rsidR="00C85268" w:rsidRDefault="00C85268" w:rsidP="00C8526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C85268" w:rsidRPr="00455B3B" w:rsidRDefault="00C85268" w:rsidP="00C8526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B3B">
        <w:rPr>
          <w:rStyle w:val="c0"/>
          <w:bCs/>
          <w:color w:val="000000"/>
          <w:sz w:val="28"/>
          <w:szCs w:val="28"/>
        </w:rPr>
        <w:t>1 Первые Романовы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2.Земские соборы и их роль в истори</w:t>
      </w:r>
      <w:r>
        <w:rPr>
          <w:rFonts w:ascii="Times New Roman" w:hAnsi="Times New Roman" w:cs="Times New Roman"/>
          <w:sz w:val="28"/>
          <w:szCs w:val="28"/>
        </w:rPr>
        <w:t xml:space="preserve">ческих событиях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3.Значение деятельности Боярской Думы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4.Приказы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5.Местное управление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6.Реформа армии</w:t>
      </w:r>
    </w:p>
    <w:p w:rsidR="00C85268" w:rsidRDefault="00C85268" w:rsidP="00C8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Законы. Соборное уложение 1649 года</w:t>
      </w:r>
    </w:p>
    <w:p w:rsidR="00C85268" w:rsidRDefault="00C85268" w:rsidP="00C85268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>
        <w:rPr>
          <w:rStyle w:val="c0"/>
          <w:bCs/>
          <w:color w:val="000000"/>
          <w:sz w:val="28"/>
          <w:szCs w:val="28"/>
        </w:rPr>
        <w:t xml:space="preserve"> из рубрики учебника </w:t>
      </w:r>
    </w:p>
    <w:p w:rsidR="00C85268" w:rsidRPr="00FA2EC4" w:rsidRDefault="00C85268" w:rsidP="00C85268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73034A">
        <w:rPr>
          <w:rStyle w:val="c0"/>
          <w:bCs/>
          <w:color w:val="000000"/>
          <w:sz w:val="28"/>
          <w:szCs w:val="28"/>
        </w:rPr>
        <w:t>«Запоминаем новые слова»</w:t>
      </w:r>
      <w:r>
        <w:rPr>
          <w:rStyle w:val="c0"/>
          <w:bCs/>
          <w:color w:val="000000"/>
          <w:sz w:val="28"/>
          <w:szCs w:val="28"/>
        </w:rPr>
        <w:t xml:space="preserve"> на стр.44 </w:t>
      </w:r>
      <w:r w:rsidRPr="00FA2EC4">
        <w:rPr>
          <w:bCs/>
          <w:color w:val="333333"/>
          <w:sz w:val="28"/>
          <w:szCs w:val="28"/>
        </w:rPr>
        <w:t>(учим наизусть)</w:t>
      </w:r>
    </w:p>
    <w:p w:rsidR="00C85268" w:rsidRDefault="00C85268" w:rsidP="00C85268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C85268" w:rsidRPr="0073034A" w:rsidRDefault="00C85268" w:rsidP="00C85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п.1 параграфа 20; содержание текста даст вам возможность ответить вопросы в тексте на стр.37; стр.38(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85268" w:rsidRPr="0073034A" w:rsidRDefault="00C85268" w:rsidP="00C85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20;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ы в тексте на стр.39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85268" w:rsidRDefault="00C85268" w:rsidP="00C85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3;4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</w:t>
      </w:r>
    </w:p>
    <w:p w:rsidR="00C85268" w:rsidRPr="0073034A" w:rsidRDefault="00C85268" w:rsidP="00C85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034A">
        <w:rPr>
          <w:rFonts w:ascii="Times New Roman" w:hAnsi="Times New Roman" w:cs="Times New Roman"/>
          <w:sz w:val="28"/>
          <w:szCs w:val="28"/>
        </w:rPr>
        <w:t xml:space="preserve">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ы в тексте на стр.41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работаем с заданиями рубрики «Изучаем документ» на стр.43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 xml:space="preserve">отвечаем </w:t>
      </w:r>
      <w:r>
        <w:rPr>
          <w:rFonts w:ascii="Times New Roman" w:hAnsi="Times New Roman" w:cs="Times New Roman"/>
          <w:b/>
          <w:sz w:val="28"/>
          <w:szCs w:val="28"/>
        </w:rPr>
        <w:t>письменно в рабочей тетради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5268" w:rsidRPr="0073034A" w:rsidRDefault="00C85268" w:rsidP="00C8526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C85268" w:rsidRPr="00FA2EC4" w:rsidRDefault="00C85268" w:rsidP="00C8526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параграфа:20 на стр.37-44</w:t>
      </w:r>
    </w:p>
    <w:p w:rsidR="00C85268" w:rsidRPr="00FA2EC4" w:rsidRDefault="00C85268" w:rsidP="00C8526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вопросы(стр.43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C85268" w:rsidRPr="006A3AE0" w:rsidRDefault="00C85268" w:rsidP="00C8526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-Ответить на </w:t>
      </w:r>
      <w:r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вопросов на стр. 44 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C85268" w:rsidRPr="006A3AE0" w:rsidRDefault="00C85268" w:rsidP="00C8526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C85268" w:rsidRPr="00FA2EC4" w:rsidRDefault="00C85268" w:rsidP="00C85268">
      <w:pPr>
        <w:rPr>
          <w:rFonts w:ascii="Times New Roman" w:hAnsi="Times New Roman" w:cs="Times New Roman"/>
          <w:sz w:val="28"/>
          <w:szCs w:val="28"/>
        </w:rPr>
      </w:pPr>
    </w:p>
    <w:p w:rsidR="00C85268" w:rsidRPr="00455B3B" w:rsidRDefault="00C85268" w:rsidP="00C85268">
      <w:pPr>
        <w:rPr>
          <w:rFonts w:ascii="Times New Roman" w:hAnsi="Times New Roman" w:cs="Times New Roman"/>
          <w:sz w:val="28"/>
          <w:szCs w:val="28"/>
        </w:rPr>
      </w:pPr>
    </w:p>
    <w:p w:rsidR="00400E9E" w:rsidRDefault="00400E9E"/>
    <w:sectPr w:rsidR="0040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68"/>
    <w:rsid w:val="00400E9E"/>
    <w:rsid w:val="00C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2889B-5F81-4E3F-9B28-A4F07C81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5268"/>
  </w:style>
  <w:style w:type="paragraph" w:styleId="a3">
    <w:name w:val="List Paragraph"/>
    <w:basedOn w:val="a"/>
    <w:uiPriority w:val="34"/>
    <w:qFormat/>
    <w:rsid w:val="00C8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>diakov.net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2020-04-13T11:45:00Z</dcterms:created>
  <dcterms:modified xsi:type="dcterms:W3CDTF">2020-04-13T11:47:00Z</dcterms:modified>
</cp:coreProperties>
</file>