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D3" w:rsidRDefault="001E02D3" w:rsidP="001E0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.04.20.       Тема </w:t>
      </w:r>
      <w:proofErr w:type="gramStart"/>
      <w:r>
        <w:rPr>
          <w:b/>
          <w:sz w:val="28"/>
          <w:szCs w:val="28"/>
        </w:rPr>
        <w:t xml:space="preserve">урока:   </w:t>
      </w:r>
      <w:proofErr w:type="gramEnd"/>
      <w:r>
        <w:rPr>
          <w:b/>
          <w:sz w:val="28"/>
          <w:szCs w:val="28"/>
        </w:rPr>
        <w:t xml:space="preserve">    Подготовка к ЕГЭ .</w:t>
      </w:r>
    </w:p>
    <w:p w:rsidR="001E02D3" w:rsidRDefault="001E02D3" w:rsidP="001E02D3">
      <w:pPr>
        <w:pStyle w:val="a3"/>
        <w:rPr>
          <w:sz w:val="28"/>
          <w:szCs w:val="28"/>
        </w:rPr>
      </w:pPr>
      <w:r>
        <w:rPr>
          <w:sz w:val="28"/>
          <w:szCs w:val="28"/>
        </w:rPr>
        <w:t>1)  Откройте сборник по подготовке к ЕГЭ п</w:t>
      </w:r>
      <w:r>
        <w:rPr>
          <w:sz w:val="28"/>
          <w:szCs w:val="28"/>
        </w:rPr>
        <w:t xml:space="preserve">од редакцией </w:t>
      </w:r>
      <w:proofErr w:type="spellStart"/>
      <w:r>
        <w:rPr>
          <w:sz w:val="28"/>
          <w:szCs w:val="28"/>
        </w:rPr>
        <w:t>Л.И.Мальцевой</w:t>
      </w:r>
      <w:proofErr w:type="spellEnd"/>
      <w:r>
        <w:rPr>
          <w:sz w:val="28"/>
          <w:szCs w:val="28"/>
        </w:rPr>
        <w:t xml:space="preserve"> (2020 год 2 часть). Вариант № 15</w:t>
      </w:r>
      <w:r>
        <w:rPr>
          <w:sz w:val="28"/>
          <w:szCs w:val="28"/>
        </w:rPr>
        <w:t>.</w:t>
      </w:r>
    </w:p>
    <w:p w:rsidR="001E02D3" w:rsidRDefault="001E02D3" w:rsidP="001E02D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2)   Выполните тест, вспоминая правила орфографии, пунктуации, </w:t>
      </w:r>
      <w:proofErr w:type="gramStart"/>
      <w:r>
        <w:rPr>
          <w:sz w:val="28"/>
          <w:szCs w:val="28"/>
        </w:rPr>
        <w:t>орфоэпические ,</w:t>
      </w:r>
      <w:proofErr w:type="gramEnd"/>
      <w:r>
        <w:rPr>
          <w:sz w:val="28"/>
          <w:szCs w:val="28"/>
        </w:rPr>
        <w:t xml:space="preserve"> лексические , морфологические нормы.</w:t>
      </w:r>
    </w:p>
    <w:p w:rsidR="001E02D3" w:rsidRDefault="001E02D3" w:rsidP="001E02D3">
      <w:pPr>
        <w:pStyle w:val="a3"/>
        <w:rPr>
          <w:sz w:val="28"/>
          <w:szCs w:val="28"/>
        </w:rPr>
      </w:pPr>
      <w:r>
        <w:rPr>
          <w:sz w:val="28"/>
          <w:szCs w:val="28"/>
        </w:rPr>
        <w:t>3) Проверьте себя, обращаясь к словарям трудных случаев произношения, паронимов, непроверяемых безударных гласных, плеоназмов, литературоведческих и лингвистических терминов на с.274-335</w:t>
      </w:r>
    </w:p>
    <w:p w:rsidR="001E02D3" w:rsidRDefault="001E02D3" w:rsidP="001E02D3">
      <w:pPr>
        <w:pStyle w:val="a3"/>
        <w:rPr>
          <w:sz w:val="28"/>
          <w:szCs w:val="28"/>
        </w:rPr>
      </w:pPr>
    </w:p>
    <w:p w:rsidR="001E02D3" w:rsidRDefault="001E02D3" w:rsidP="001E02D3">
      <w:pPr>
        <w:pStyle w:val="a3"/>
        <w:rPr>
          <w:sz w:val="28"/>
          <w:szCs w:val="28"/>
        </w:rPr>
      </w:pPr>
    </w:p>
    <w:p w:rsidR="001E02D3" w:rsidRDefault="001E02D3" w:rsidP="001E02D3">
      <w:pPr>
        <w:pStyle w:val="a3"/>
        <w:rPr>
          <w:sz w:val="28"/>
          <w:szCs w:val="28"/>
        </w:rPr>
      </w:pPr>
    </w:p>
    <w:p w:rsidR="001E02D3" w:rsidRPr="00D32560" w:rsidRDefault="00D32560" w:rsidP="00D32560">
      <w:pPr>
        <w:pStyle w:val="a3"/>
        <w:rPr>
          <w:sz w:val="28"/>
          <w:szCs w:val="28"/>
        </w:rPr>
      </w:pPr>
      <w:r>
        <w:rPr>
          <w:sz w:val="28"/>
          <w:szCs w:val="28"/>
        </w:rPr>
        <w:t>Домашнее задание: доделайте тест.</w:t>
      </w:r>
      <w:bookmarkStart w:id="0" w:name="_GoBack"/>
      <w:bookmarkEnd w:id="0"/>
    </w:p>
    <w:p w:rsidR="001E02D3" w:rsidRDefault="001E02D3" w:rsidP="001E02D3">
      <w:pPr>
        <w:pStyle w:val="a3"/>
        <w:rPr>
          <w:sz w:val="28"/>
          <w:szCs w:val="28"/>
        </w:rPr>
      </w:pPr>
    </w:p>
    <w:p w:rsidR="003C5FF7" w:rsidRDefault="003C5FF7"/>
    <w:sectPr w:rsidR="003C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7E"/>
    <w:rsid w:val="001E02D3"/>
    <w:rsid w:val="003C5FF7"/>
    <w:rsid w:val="00854D7E"/>
    <w:rsid w:val="00D3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6B55"/>
  <w15:chartTrackingRefBased/>
  <w15:docId w15:val="{089C9772-B6C3-4E9C-91F5-5B7F1763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2020-04-10T10:46:00Z</dcterms:created>
  <dcterms:modified xsi:type="dcterms:W3CDTF">2020-04-10T10:57:00Z</dcterms:modified>
</cp:coreProperties>
</file>