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ED" w:rsidRDefault="000B55ED" w:rsidP="000B55ED">
      <w:r>
        <w:t>10а_</w:t>
      </w:r>
      <w:r>
        <w:t>МХК</w:t>
      </w:r>
      <w:r>
        <w:t>_15.04.2020</w:t>
      </w:r>
    </w:p>
    <w:p w:rsidR="000B55ED" w:rsidRDefault="000B55ED" w:rsidP="000B55ED">
      <w:r>
        <w:t>Тема: «Художественная культура исламских стран».</w:t>
      </w:r>
      <w:r>
        <w:t xml:space="preserve">  Особенности изобразительного искусства.</w:t>
      </w:r>
    </w:p>
    <w:p w:rsidR="000B55ED" w:rsidRDefault="000B55ED" w:rsidP="000B55ED">
      <w:r>
        <w:t xml:space="preserve">Цель: выявить особенности культуры, которая сформировалась под влиянием религии ислама. </w:t>
      </w:r>
    </w:p>
    <w:p w:rsidR="000B55ED" w:rsidRDefault="000B55ED" w:rsidP="000B55ED">
      <w:r>
        <w:t>Ход занятия:</w:t>
      </w:r>
    </w:p>
    <w:p w:rsidR="000B55ED" w:rsidRDefault="000B55ED" w:rsidP="000B55ED">
      <w:pPr>
        <w:pStyle w:val="a3"/>
        <w:numPr>
          <w:ilvl w:val="0"/>
          <w:numId w:val="1"/>
        </w:numPr>
      </w:pPr>
      <w:r>
        <w:t xml:space="preserve">Повторение. </w:t>
      </w:r>
    </w:p>
    <w:p w:rsidR="000B55ED" w:rsidRDefault="000B55ED" w:rsidP="000B55ED">
      <w:pPr>
        <w:pStyle w:val="a3"/>
      </w:pPr>
      <w:proofErr w:type="spellStart"/>
      <w:r w:rsidRPr="000B55ED">
        <w:rPr>
          <w:b/>
        </w:rPr>
        <w:t>Исла́м</w:t>
      </w:r>
      <w:proofErr w:type="spellEnd"/>
      <w:r w:rsidRPr="007746FC">
        <w:t xml:space="preserve"> (араб</w:t>
      </w:r>
      <w:proofErr w:type="gramStart"/>
      <w:r w:rsidRPr="007746FC">
        <w:t>.</w:t>
      </w:r>
      <w:proofErr w:type="gramEnd"/>
      <w:r w:rsidRPr="007746FC">
        <w:t xml:space="preserve"> </w:t>
      </w:r>
      <w:proofErr w:type="spellStart"/>
      <w:r w:rsidRPr="007746FC">
        <w:t>الإسلام</w:t>
      </w:r>
      <w:proofErr w:type="spellEnd"/>
      <w:r w:rsidRPr="007746FC">
        <w:t>‎ — «</w:t>
      </w:r>
      <w:proofErr w:type="gramStart"/>
      <w:r w:rsidRPr="007746FC">
        <w:t>п</w:t>
      </w:r>
      <w:proofErr w:type="gramEnd"/>
      <w:r w:rsidRPr="007746FC">
        <w:t xml:space="preserve">окорность»[2], «предание себя [Единому] Богу»[2]) — самая молодая[3] и </w:t>
      </w:r>
      <w:r w:rsidRPr="000B55ED">
        <w:rPr>
          <w:i/>
        </w:rPr>
        <w:t>вторая</w:t>
      </w:r>
      <w:r w:rsidRPr="007746FC">
        <w:t xml:space="preserve"> по численности приверженцев, после христианства, мировая монотеистическая </w:t>
      </w:r>
      <w:proofErr w:type="spellStart"/>
      <w:r w:rsidRPr="007746FC">
        <w:t>авраамическая</w:t>
      </w:r>
      <w:proofErr w:type="spellEnd"/>
      <w:r w:rsidRPr="007746FC">
        <w:t xml:space="preserve"> религия[2]. Число приверженцев — более 1,8 </w:t>
      </w:r>
      <w:proofErr w:type="gramStart"/>
      <w:r w:rsidRPr="007746FC">
        <w:t>млрд</w:t>
      </w:r>
      <w:proofErr w:type="gramEnd"/>
      <w:r w:rsidRPr="007746FC">
        <w:t xml:space="preserve"> человек, проживающих в более чем 125 странах мира[4]. В 28 странах ислам является государственной или официальной религией. Большинство мусульман (85—90 %) составляют сунниты, остальные — шииты, </w:t>
      </w:r>
      <w:proofErr w:type="spellStart"/>
      <w:r w:rsidRPr="007746FC">
        <w:t>ибадиты</w:t>
      </w:r>
      <w:proofErr w:type="spellEnd"/>
      <w:r w:rsidRPr="007746FC">
        <w:t xml:space="preserve">[2]. Также направления делятся на </w:t>
      </w:r>
      <w:proofErr w:type="spellStart"/>
      <w:r w:rsidRPr="007746FC">
        <w:t>мазхабы</w:t>
      </w:r>
      <w:proofErr w:type="spellEnd"/>
      <w:r w:rsidRPr="007746FC">
        <w:t>. Проповедник ислама — пророк Мухаммед (571—632)[2]. Священная книга — Коран[2]. Второй важнейший источник исламского вероучения и права — Сунна, представляющая совокупность преданий (хадис) об изречениях и деяниях пророка Мухаммеда[2]. Язык богослужения — арабский[2]. Приверженцев ислама называют мусульманами.</w:t>
      </w:r>
    </w:p>
    <w:p w:rsidR="000B55ED" w:rsidRDefault="000B55ED" w:rsidP="000B55ED">
      <w:pPr>
        <w:pStyle w:val="a3"/>
        <w:numPr>
          <w:ilvl w:val="0"/>
          <w:numId w:val="1"/>
        </w:numPr>
      </w:pPr>
      <w:r>
        <w:t>Работа по учебник</w:t>
      </w:r>
      <w:r>
        <w:t>у. 10 класс МХК глава 23, с.</w:t>
      </w:r>
      <w:r>
        <w:t>256</w:t>
      </w:r>
      <w:r>
        <w:t>-260 - читать</w:t>
      </w:r>
      <w:r>
        <w:t>.</w:t>
      </w:r>
    </w:p>
    <w:p w:rsidR="000B55ED" w:rsidRDefault="000B55ED" w:rsidP="000B55ED">
      <w:pPr>
        <w:pStyle w:val="a3"/>
        <w:numPr>
          <w:ilvl w:val="0"/>
          <w:numId w:val="1"/>
        </w:numPr>
        <w:ind w:left="360"/>
      </w:pPr>
      <w:bookmarkStart w:id="0" w:name="_GoBack"/>
      <w:bookmarkEnd w:id="0"/>
      <w:r>
        <w:t>Д/З. Читать</w:t>
      </w:r>
      <w:r>
        <w:t xml:space="preserve"> задания с.2</w:t>
      </w:r>
      <w:r w:rsidRPr="007746FC">
        <w:t>6</w:t>
      </w:r>
      <w:r>
        <w:t xml:space="preserve">1 по выбору одно задание. Творческая работа: Презентация или </w:t>
      </w:r>
      <w:r>
        <w:t>реферат</w:t>
      </w:r>
      <w:r>
        <w:t>. Высылать на почту учителя.</w:t>
      </w:r>
      <w:r>
        <w:t xml:space="preserve"> </w:t>
      </w:r>
    </w:p>
    <w:p w:rsidR="00A74336" w:rsidRDefault="00A74336"/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4B56"/>
    <w:multiLevelType w:val="hybridMultilevel"/>
    <w:tmpl w:val="B4B8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ED"/>
    <w:rsid w:val="000B55ED"/>
    <w:rsid w:val="00A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2020-04-10T11:13:00Z</dcterms:created>
  <dcterms:modified xsi:type="dcterms:W3CDTF">2020-04-10T11:17:00Z</dcterms:modified>
</cp:coreProperties>
</file>