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50" w:rsidRDefault="003E0750" w:rsidP="003E07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-2 16.04.2020</w:t>
      </w:r>
      <w:bookmarkStart w:id="0" w:name="_GoBack"/>
      <w:bookmarkEnd w:id="0"/>
    </w:p>
    <w:p w:rsidR="003E0750" w:rsidRDefault="003E0750" w:rsidP="003E075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Прочитайте правило в параграфе 73 на стр.179.</w:t>
      </w:r>
    </w:p>
    <w:p w:rsidR="003E0750" w:rsidRDefault="003E0750" w:rsidP="003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частица </w:t>
      </w:r>
      <w:r w:rsidRPr="00126979">
        <w:rPr>
          <w:rFonts w:ascii="Times New Roman" w:hAnsi="Times New Roman" w:cs="Times New Roman"/>
          <w:i/>
          <w:sz w:val="28"/>
          <w:szCs w:val="28"/>
        </w:rPr>
        <w:t>ни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служит: </w:t>
      </w:r>
    </w:p>
    <w:p w:rsidR="003E0750" w:rsidRDefault="003E0750" w:rsidP="003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Pr="00126979">
        <w:rPr>
          <w:rFonts w:ascii="Times New Roman" w:hAnsi="Times New Roman" w:cs="Times New Roman"/>
          <w:sz w:val="28"/>
          <w:szCs w:val="28"/>
        </w:rPr>
        <w:t xml:space="preserve">выражения отрицания </w:t>
      </w:r>
      <w:r>
        <w:rPr>
          <w:rFonts w:ascii="Times New Roman" w:hAnsi="Times New Roman" w:cs="Times New Roman"/>
          <w:sz w:val="28"/>
          <w:szCs w:val="28"/>
        </w:rPr>
        <w:t xml:space="preserve">в предложениях без подлежащего, </w:t>
      </w:r>
      <w:r w:rsidRPr="00126979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 xml:space="preserve">ни </w:t>
      </w:r>
      <w:r w:rsidRPr="00126979">
        <w:rPr>
          <w:rFonts w:ascii="Times New Roman" w:hAnsi="Times New Roman" w:cs="Times New Roman"/>
          <w:sz w:val="28"/>
          <w:szCs w:val="28"/>
        </w:rPr>
        <w:t>упот</w:t>
      </w:r>
      <w:r>
        <w:rPr>
          <w:rFonts w:ascii="Times New Roman" w:hAnsi="Times New Roman" w:cs="Times New Roman"/>
          <w:sz w:val="28"/>
          <w:szCs w:val="28"/>
        </w:rPr>
        <w:t xml:space="preserve">ребляется при существительных в </w:t>
      </w:r>
      <w:r w:rsidRPr="00126979">
        <w:rPr>
          <w:rFonts w:ascii="Times New Roman" w:hAnsi="Times New Roman" w:cs="Times New Roman"/>
          <w:sz w:val="28"/>
          <w:szCs w:val="28"/>
        </w:rPr>
        <w:t xml:space="preserve">Р. п.; </w:t>
      </w:r>
    </w:p>
    <w:p w:rsidR="003E0750" w:rsidRDefault="003E0750" w:rsidP="003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79">
        <w:rPr>
          <w:rFonts w:ascii="Times New Roman" w:hAnsi="Times New Roman" w:cs="Times New Roman"/>
          <w:sz w:val="28"/>
          <w:szCs w:val="28"/>
        </w:rPr>
        <w:t xml:space="preserve">для усиления отрицания, которое выражено частицей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126979">
        <w:rPr>
          <w:rFonts w:ascii="Times New Roman" w:hAnsi="Times New Roman" w:cs="Times New Roman"/>
          <w:sz w:val="28"/>
          <w:szCs w:val="28"/>
        </w:rPr>
        <w:t xml:space="preserve">или словом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нет</w:t>
      </w:r>
      <w:r w:rsidRPr="001269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0750" w:rsidRDefault="003E0750" w:rsidP="003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79">
        <w:rPr>
          <w:rFonts w:ascii="Times New Roman" w:hAnsi="Times New Roman" w:cs="Times New Roman"/>
          <w:sz w:val="28"/>
          <w:szCs w:val="28"/>
        </w:rPr>
        <w:t xml:space="preserve">для выражения утверждения после слов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кто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куда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6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750" w:rsidRDefault="003E0750" w:rsidP="003E0750">
      <w:pPr>
        <w:rPr>
          <w:rFonts w:ascii="Times New Roman" w:hAnsi="Times New Roman" w:cs="Times New Roman"/>
          <w:sz w:val="28"/>
          <w:szCs w:val="28"/>
        </w:rPr>
      </w:pPr>
      <w:r w:rsidRPr="00D65D54">
        <w:rPr>
          <w:rFonts w:ascii="Times New Roman" w:hAnsi="Times New Roman" w:cs="Times New Roman"/>
          <w:sz w:val="28"/>
          <w:szCs w:val="28"/>
          <w:u w:val="single"/>
        </w:rPr>
        <w:t>Выполните упр. 447</w:t>
      </w:r>
      <w:r>
        <w:rPr>
          <w:rFonts w:ascii="Times New Roman" w:hAnsi="Times New Roman" w:cs="Times New Roman"/>
          <w:sz w:val="28"/>
          <w:szCs w:val="28"/>
        </w:rPr>
        <w:t>: Обратите внимание</w:t>
      </w:r>
      <w:r w:rsidRPr="00126979">
        <w:rPr>
          <w:rFonts w:ascii="Times New Roman" w:hAnsi="Times New Roman" w:cs="Times New Roman"/>
          <w:sz w:val="28"/>
          <w:szCs w:val="28"/>
        </w:rPr>
        <w:t xml:space="preserve"> на предложения 3 и 5 с</w:t>
      </w:r>
      <w:r w:rsidRPr="00126979">
        <w:rPr>
          <w:rFonts w:ascii="Times New Roman" w:hAnsi="Times New Roman" w:cs="Times New Roman"/>
          <w:sz w:val="28"/>
          <w:szCs w:val="28"/>
        </w:rPr>
        <w:br/>
        <w:t xml:space="preserve">однородными членами, соединёнными союзом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ни — ни</w:t>
      </w:r>
      <w:r>
        <w:rPr>
          <w:rFonts w:ascii="Times New Roman" w:hAnsi="Times New Roman" w:cs="Times New Roman"/>
          <w:sz w:val="28"/>
          <w:szCs w:val="28"/>
        </w:rPr>
        <w:t xml:space="preserve">: здесь стоит запятая. </w:t>
      </w:r>
    </w:p>
    <w:p w:rsidR="003E0750" w:rsidRDefault="003E0750" w:rsidP="003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Но: з</w:t>
      </w:r>
      <w:r w:rsidRPr="00126979">
        <w:rPr>
          <w:rFonts w:ascii="Times New Roman" w:hAnsi="Times New Roman" w:cs="Times New Roman"/>
          <w:sz w:val="28"/>
          <w:szCs w:val="28"/>
        </w:rPr>
        <w:t>апята</w:t>
      </w:r>
      <w:r>
        <w:rPr>
          <w:rFonts w:ascii="Times New Roman" w:hAnsi="Times New Roman" w:cs="Times New Roman"/>
          <w:sz w:val="28"/>
          <w:szCs w:val="28"/>
        </w:rPr>
        <w:t xml:space="preserve">я не ставится внутри устойчивых </w:t>
      </w:r>
      <w:r w:rsidRPr="00126979">
        <w:rPr>
          <w:rFonts w:ascii="Times New Roman" w:hAnsi="Times New Roman" w:cs="Times New Roman"/>
          <w:sz w:val="28"/>
          <w:szCs w:val="28"/>
        </w:rPr>
        <w:t xml:space="preserve">выражений, образованных двумя словами с противоположными значениями: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 xml:space="preserve">ни </w:t>
      </w:r>
      <w:proofErr w:type="gramStart"/>
      <w:r w:rsidRPr="00126979">
        <w:rPr>
          <w:rFonts w:ascii="Times New Roman" w:hAnsi="Times New Roman" w:cs="Times New Roman"/>
          <w:i/>
          <w:iCs/>
          <w:sz w:val="28"/>
          <w:szCs w:val="28"/>
        </w:rPr>
        <w:t>больше</w:t>
      </w:r>
      <w:proofErr w:type="gramEnd"/>
      <w:r w:rsidRPr="00126979">
        <w:rPr>
          <w:rFonts w:ascii="Times New Roman" w:hAnsi="Times New Roman" w:cs="Times New Roman"/>
          <w:i/>
          <w:iCs/>
          <w:sz w:val="28"/>
          <w:szCs w:val="28"/>
        </w:rPr>
        <w:t xml:space="preserve"> ни меньше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ни дать</w:t>
      </w:r>
      <w:r w:rsidRPr="00126979">
        <w:rPr>
          <w:rFonts w:ascii="Times New Roman" w:hAnsi="Times New Roman" w:cs="Times New Roman"/>
          <w:sz w:val="28"/>
          <w:szCs w:val="28"/>
        </w:rPr>
        <w:br/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ни взять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ни днём ни ночью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750" w:rsidRDefault="003E0750" w:rsidP="003E0750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упр.450 (ВСЁ УПРАЖНЕНИЕ ЗАПИСЫВАТЬ МОРФЕМАМИ, разделяя слово дефисами на приставку-корень-суффикс-окончание!!!)</w:t>
      </w:r>
    </w:p>
    <w:p w:rsidR="003E0750" w:rsidRDefault="003E0750" w:rsidP="003E0750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учиться =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; весело=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весел-о</w:t>
      </w:r>
      <w:proofErr w:type="gramEnd"/>
      <w:r>
        <w:rPr>
          <w:rFonts w:ascii="Times New Roman" w:hAnsi="Times New Roman" w:cs="Times New Roman"/>
          <w:sz w:val="28"/>
          <w:szCs w:val="28"/>
        </w:rPr>
        <w:t>; разгонять=раз-гон-я-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</w:p>
    <w:p w:rsidR="003E0750" w:rsidRPr="00D65D54" w:rsidRDefault="003E0750" w:rsidP="003E0750">
      <w:pPr>
        <w:rPr>
          <w:rFonts w:ascii="Times New Roman" w:hAnsi="Times New Roman" w:cs="Times New Roman"/>
          <w:sz w:val="28"/>
          <w:szCs w:val="28"/>
        </w:rPr>
      </w:pPr>
    </w:p>
    <w:p w:rsidR="003E0750" w:rsidRDefault="003E0750" w:rsidP="003E0750">
      <w:pPr>
        <w:rPr>
          <w:rFonts w:ascii="Times New Roman" w:hAnsi="Times New Roman" w:cs="Times New Roman"/>
          <w:sz w:val="28"/>
          <w:szCs w:val="28"/>
        </w:rPr>
      </w:pPr>
    </w:p>
    <w:p w:rsidR="003E0750" w:rsidRDefault="003E0750" w:rsidP="003E0750">
      <w:pPr>
        <w:rPr>
          <w:rFonts w:ascii="Times New Roman" w:hAnsi="Times New Roman" w:cs="Times New Roman"/>
          <w:sz w:val="28"/>
          <w:szCs w:val="28"/>
        </w:rPr>
      </w:pPr>
    </w:p>
    <w:p w:rsidR="003E0750" w:rsidRDefault="003E0750" w:rsidP="003E0750">
      <w:pPr>
        <w:rPr>
          <w:rFonts w:ascii="Times New Roman" w:hAnsi="Times New Roman" w:cs="Times New Roman"/>
          <w:sz w:val="28"/>
          <w:szCs w:val="28"/>
        </w:rPr>
      </w:pPr>
    </w:p>
    <w:p w:rsidR="00B23070" w:rsidRDefault="00B23070"/>
    <w:sectPr w:rsidR="00B2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50"/>
    <w:rsid w:val="003E0750"/>
    <w:rsid w:val="00B2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2020-04-09T16:20:00Z</dcterms:created>
  <dcterms:modified xsi:type="dcterms:W3CDTF">2020-04-09T16:21:00Z</dcterms:modified>
</cp:coreProperties>
</file>