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BC" w:rsidRDefault="007569BC" w:rsidP="007569BC">
      <w:pPr>
        <w:ind w:left="283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14.04.</w:t>
      </w:r>
      <w:r>
        <w:rPr>
          <w:rFonts w:ascii="Times New Roman" w:hAnsi="Times New Roman" w:cs="Times New Roman"/>
          <w:b/>
          <w:sz w:val="28"/>
        </w:rPr>
        <w:t>2020</w:t>
      </w:r>
    </w:p>
    <w:p w:rsidR="007569BC" w:rsidRDefault="007569BC" w:rsidP="007569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Физическая культура </w:t>
      </w:r>
    </w:p>
    <w:p w:rsidR="007569BC" w:rsidRDefault="007569BC" w:rsidP="00756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«История развития гимнастики»</w:t>
      </w:r>
    </w:p>
    <w:p w:rsidR="007569BC" w:rsidRDefault="007569BC" w:rsidP="00756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 20 (3 класс)</w:t>
      </w:r>
    </w:p>
    <w:p w:rsidR="007569BC" w:rsidRDefault="007569BC" w:rsidP="00756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 (по возможности)</w:t>
      </w:r>
    </w:p>
    <w:p w:rsidR="007569BC" w:rsidRDefault="007569BC" w:rsidP="00756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t xml:space="preserve"> </w:t>
      </w:r>
      <w:r>
        <w:rPr>
          <w:rFonts w:ascii="Times New Roman" w:hAnsi="Times New Roman" w:cs="Times New Roman"/>
          <w:sz w:val="28"/>
        </w:rPr>
        <w:t>Теоретический материал для самостоятельного изучения</w:t>
      </w:r>
    </w:p>
    <w:p w:rsidR="007569BC" w:rsidRDefault="007569BC" w:rsidP="007569B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Гимнастика как вид спорта зародилась в Древней Греции, и происхождение этого термина (гимназо) тоже греческое — в переводе может означать «</w:t>
      </w:r>
      <w:r>
        <w:rPr>
          <w:rStyle w:val="c4"/>
          <w:b/>
          <w:i/>
          <w:color w:val="000000"/>
          <w:sz w:val="28"/>
          <w:szCs w:val="28"/>
        </w:rPr>
        <w:t>тренировать</w:t>
      </w:r>
      <w:r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b/>
          <w:i/>
          <w:color w:val="000000"/>
          <w:sz w:val="28"/>
          <w:szCs w:val="28"/>
        </w:rPr>
        <w:t>обучать</w:t>
      </w:r>
      <w:r>
        <w:rPr>
          <w:rStyle w:val="c4"/>
          <w:color w:val="000000"/>
          <w:sz w:val="28"/>
          <w:szCs w:val="28"/>
        </w:rPr>
        <w:t>». Спортсмены занимались без одежды, поэтому по второй версии происхождение от слова «гимнос» — «</w:t>
      </w:r>
      <w:r>
        <w:rPr>
          <w:rStyle w:val="c4"/>
          <w:b/>
          <w:i/>
          <w:color w:val="000000"/>
          <w:sz w:val="28"/>
          <w:szCs w:val="28"/>
        </w:rPr>
        <w:t>обнаженный</w:t>
      </w:r>
      <w:r>
        <w:rPr>
          <w:rStyle w:val="c4"/>
          <w:color w:val="000000"/>
          <w:sz w:val="28"/>
          <w:szCs w:val="28"/>
        </w:rPr>
        <w:t xml:space="preserve">».  </w:t>
      </w:r>
    </w:p>
    <w:p w:rsidR="007569BC" w:rsidRDefault="007569BC" w:rsidP="007569B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 Некоторые гимнастические снаряды, например конь, существовали еще в древности. На коне делали гимнастические упражнения, помогающие освоить верховую езду.   </w:t>
      </w:r>
    </w:p>
    <w:p w:rsidR="007569BC" w:rsidRDefault="007569BC" w:rsidP="007569BC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Олимпийские соревнования проводились на протяжении </w:t>
      </w:r>
      <w:r>
        <w:rPr>
          <w:rStyle w:val="c4"/>
          <w:b/>
          <w:color w:val="000000"/>
          <w:sz w:val="28"/>
          <w:szCs w:val="28"/>
        </w:rPr>
        <w:t>1168 лет</w:t>
      </w:r>
      <w:r>
        <w:rPr>
          <w:rStyle w:val="c4"/>
          <w:color w:val="000000"/>
          <w:sz w:val="28"/>
          <w:szCs w:val="28"/>
        </w:rPr>
        <w:t xml:space="preserve"> (776 год до нашей эры — 392 год нашей эры), включали борьбу, метание копья, диска, прыжки в длину, бег, бой на кулаках, колесничная езда. Основной целью этих игр была военная подготовка юношей. Бегали со щитом, прыгали с гантелями, борьба переходила в бокс.  </w:t>
      </w:r>
    </w:p>
    <w:p w:rsidR="007569BC" w:rsidRDefault="007569BC" w:rsidP="007569BC">
      <w:pPr>
        <w:pStyle w:val="c1"/>
        <w:shd w:val="clear" w:color="auto" w:fill="FFFFFF"/>
        <w:spacing w:before="0" w:beforeAutospacing="0" w:after="0" w:afterAutospacing="0"/>
        <w:jc w:val="both"/>
        <w:rPr>
          <w:szCs w:val="22"/>
        </w:rPr>
      </w:pPr>
      <w:r>
        <w:rPr>
          <w:color w:val="000000"/>
          <w:sz w:val="28"/>
          <w:szCs w:val="22"/>
        </w:rPr>
        <w:t xml:space="preserve">          После падения Древнеримской Империи гимнастика была забыта на несколько столетий.</w:t>
      </w:r>
    </w:p>
    <w:p w:rsidR="007569BC" w:rsidRDefault="007569BC" w:rsidP="007569B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Возрождение гимнастики началось XIV–XV вв. В обществе стали больше думать о всестороннем развитии личности, особое внимание уделялось и физическому здоровью. Тогда и стали постепенно включать в систему воспитания и его физическую сторону – гимнастику.</w:t>
      </w:r>
    </w:p>
    <w:p w:rsidR="007569BC" w:rsidRDefault="007569BC" w:rsidP="007569B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       Гимнастика</w:t>
      </w:r>
      <w:r>
        <w:rPr>
          <w:color w:val="000000"/>
          <w:sz w:val="28"/>
          <w:szCs w:val="22"/>
        </w:rPr>
        <w:t xml:space="preserve"> – это система специальных физических упражнений, применяемых для укрепления здоровья, физического развития, совершенствования двигательных способностей человека, в первую очередь – силы, гибкости и координации.</w:t>
      </w:r>
    </w:p>
    <w:p w:rsidR="007569BC" w:rsidRDefault="007569BC" w:rsidP="007569B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7569BC" w:rsidRDefault="007569BC" w:rsidP="007569B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3.Домашнее задание: выполнить комплекс упражнений</w:t>
      </w:r>
    </w:p>
    <w:p w:rsidR="007569BC" w:rsidRDefault="007569BC" w:rsidP="007569BC">
      <w:pPr>
        <w:pStyle w:val="a3"/>
        <w:shd w:val="clear" w:color="auto" w:fill="FFFFFF"/>
        <w:spacing w:after="300" w:afterAutospacing="0"/>
        <w:rPr>
          <w:color w:val="1D1D1B"/>
          <w:sz w:val="28"/>
          <w:szCs w:val="30"/>
        </w:rPr>
      </w:pPr>
      <w:r>
        <w:rPr>
          <w:b/>
          <w:bCs/>
          <w:color w:val="1D1D1B"/>
          <w:sz w:val="28"/>
          <w:szCs w:val="30"/>
        </w:rPr>
        <w:t xml:space="preserve">        Комплекс упражнений для разминки и развития гибкости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1. И. п. — о. с, ноги на ширине плеч. 1—4 —наклоны головы вперёд и назад; 5 — и. п.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Повторить 2— 4 раза.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2. И. п. — то же. 1—4 — наклоны головы вправо-влево; 5— и. п.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 Повторить 2—4 раза.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lastRenderedPageBreak/>
        <w:t>3. И. п. — о. с, руки согнуты на уровне груди. 1—3 — отведение локтей назад рывками; 4 — руки в стороны.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Повторить 4—6 раз.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4. И. п. — стойка ноги врозь. 1—2 — правую руку вверх, согнуть в локте и опустить за спину, левую заве</w:t>
      </w:r>
      <w:r>
        <w:rPr>
          <w:color w:val="1D1D1B"/>
          <w:sz w:val="28"/>
          <w:szCs w:val="30"/>
        </w:rPr>
        <w:softHyphen/>
        <w:t>сти за спину, стараясь соединить пальцы обеих рук; 3—4 — поменять положение рук.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 Повторить 4—6 раз.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5. И. п. — о. с, руки на поясе. 1—4 — круговые движения тазом вправо; 5 — и. п.; 6—9 — то же влево; 10 — и. п.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Повторить 2—4 раза.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6. И. п. — стойка ноги врозь, руки за головой. 1 — наклон вправо; 2 — и. п.; 3 — наклон влево; 4 — и. п. 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Повторить 4—6 раз.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7. И п. — стойка на коленях, руки вниз. 1—3 — прогибаясь, наклониться назад, стараясь руками достать пятки; 4 — и. п. 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 Повторить 4—6 раз.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8. И. п. — стойка ноги врозь, руки в стороны. 1 — наклон вперёд, правой рукой коснуться носка левой ноги; 2— и. п.; 3 — наклон, левой рукой коснуться носка правой ноги; 4 — и. п.</w:t>
      </w:r>
    </w:p>
    <w:p w:rsidR="007569BC" w:rsidRDefault="007569BC" w:rsidP="007569BC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  Повторить 6— 8 раз.</w:t>
      </w:r>
    </w:p>
    <w:p w:rsidR="00286782" w:rsidRDefault="00286782">
      <w:bookmarkStart w:id="0" w:name="_GoBack"/>
      <w:bookmarkEnd w:id="0"/>
    </w:p>
    <w:sectPr w:rsidR="0028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BC"/>
    <w:rsid w:val="00286782"/>
    <w:rsid w:val="007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753CD-628B-46EF-9A2A-C8BD4FC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7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7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2020-04-10T15:46:00Z</dcterms:created>
  <dcterms:modified xsi:type="dcterms:W3CDTF">2020-04-10T15:46:00Z</dcterms:modified>
</cp:coreProperties>
</file>