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BF" w:rsidRPr="00B10705" w:rsidRDefault="00B10705" w:rsidP="00B10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Pr="00B10705">
        <w:rPr>
          <w:rFonts w:ascii="Times New Roman" w:hAnsi="Times New Roman" w:cs="Times New Roman"/>
          <w:b/>
          <w:sz w:val="28"/>
        </w:rPr>
        <w:t>14.04.2020</w:t>
      </w:r>
    </w:p>
    <w:p w:rsidR="00B10705" w:rsidRPr="00B10705" w:rsidRDefault="00B10705" w:rsidP="00B10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Pr="00B10705">
        <w:rPr>
          <w:rFonts w:ascii="Times New Roman" w:hAnsi="Times New Roman" w:cs="Times New Roman"/>
          <w:b/>
          <w:sz w:val="28"/>
        </w:rPr>
        <w:t>Физическая культура</w:t>
      </w:r>
    </w:p>
    <w:p w:rsidR="00B10705" w:rsidRDefault="00396E90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«Разминка. Играем в волейбол</w:t>
      </w:r>
      <w:r w:rsidR="00B10705" w:rsidRPr="00B10705">
        <w:rPr>
          <w:rFonts w:ascii="Times New Roman" w:hAnsi="Times New Roman" w:cs="Times New Roman"/>
          <w:sz w:val="28"/>
        </w:rPr>
        <w:t>»</w:t>
      </w:r>
    </w:p>
    <w:p w:rsidR="00396E90" w:rsidRDefault="00396E90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№40</w:t>
      </w:r>
    </w:p>
    <w:p w:rsidR="00396E90" w:rsidRDefault="00396E90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 (по возможности)</w:t>
      </w:r>
    </w:p>
    <w:p w:rsidR="00396E90" w:rsidRDefault="00396E90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2.Теоретический материал для самостоятельного изучения</w:t>
      </w:r>
    </w:p>
    <w:p w:rsidR="00575E50" w:rsidRDefault="00575E50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6E90" w:rsidRPr="00396E90" w:rsidRDefault="00396E90" w:rsidP="00575E5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30"/>
          <w:szCs w:val="30"/>
        </w:rPr>
      </w:pPr>
      <w:r>
        <w:rPr>
          <w:rFonts w:eastAsiaTheme="minorHAnsi"/>
          <w:sz w:val="28"/>
          <w:szCs w:val="22"/>
          <w:lang w:eastAsia="en-US"/>
        </w:rPr>
        <w:t xml:space="preserve">     </w:t>
      </w:r>
      <w:r w:rsidRPr="00396E90">
        <w:rPr>
          <w:color w:val="1D1D1B"/>
          <w:sz w:val="28"/>
          <w:szCs w:val="30"/>
        </w:rPr>
        <w:t xml:space="preserve">Волейбол – очень активная спортивная игра. Для того, чтобы уменьшить риск повреждений, необходимо делать </w:t>
      </w:r>
      <w:r w:rsidRPr="00396E90">
        <w:rPr>
          <w:b/>
          <w:color w:val="1D1D1B"/>
          <w:sz w:val="28"/>
          <w:szCs w:val="30"/>
        </w:rPr>
        <w:t>разминку</w:t>
      </w:r>
      <w:r w:rsidRPr="00396E90">
        <w:rPr>
          <w:color w:val="1D1D1B"/>
          <w:sz w:val="28"/>
          <w:szCs w:val="30"/>
        </w:rPr>
        <w:t xml:space="preserve"> перед каждой тренировкой. Не размявшись, вы рискуете травмировать связки, суставы или мышечную ткань.</w:t>
      </w:r>
    </w:p>
    <w:p w:rsidR="00396E90" w:rsidRPr="00396E90" w:rsidRDefault="00396E9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 разминку обычно входят комплексы упражнений на разные группы мышц: шейный отдел, верхний плечевой пояс, руки, спина и ноги.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 xml:space="preserve">       </w:t>
      </w:r>
      <w:r w:rsidR="00396E90" w:rsidRPr="00396E90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Растяжка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– очень важный компонент разминки, она развивает гибкость спортсмена. С её помощью можно разогреть мышцы.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Начинается разминка всегда с пробежки. Около 5 минут неспешного бега позволят подготовить мышцы к дальнейшим физическим нагрузкам.</w:t>
      </w:r>
    </w:p>
    <w:p w:rsidR="00396E90" w:rsidRPr="00396E90" w:rsidRDefault="00396E9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После пробежки рекомендуется делать 10-12 приседаний и приступать к основной части разминки. Разминаются мышцы шеи, кисти рук, локти, колени и голеностоп. Выполняется растяжка для всех групп мышц.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 xml:space="preserve">       </w:t>
      </w:r>
      <w:r w:rsidR="00396E90" w:rsidRPr="00396E90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Силовые упражнения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– это отжимания, приседания, лазание по канату, прыжки в высоту с разбега, упражнения на турнике, гимнастические упражнения. Некоторые спортсмены используют отягощающие атрибуты, такие как штанга, специальные мячи или мешки с песком.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Для силовых упражнений также используются набивные мячи. Чем они отличаются от обычных волейбольных мячей? Это специальные мячи, масса которых составляет от половины килограмма до 4 кг. Они позволяют увеличить нагрузку на мышцы спортсмена и сделать его сильнее и выносливее.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Существуют различные комплексы силовых упражнений с набивным мячом. Перед вами примеры таких упражнений, нацеленные на тренировку мышц плечевого пояса и способствующих развитию ловкости.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Для развития мышц ног также существуют комплексы силовых упражнений с набивным мячом. Это могут быть выпады, приседания, отжимания, удары об пол и так далее.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Очень важны специальные упражнения волейболиста. Что это такое? Это отдельные упражнения и их комплексы, созданные специально для развития мышц, навыков и отработки техник, необходимых в волейболе.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Познакомимся со специальным упражнением волейбола «Верхняя передача мяча». Пальцы должны быть жёсткими при приеме мяча и «пружинить» при его передаче, чтобы задать верную скорость и направление.</w:t>
      </w:r>
    </w:p>
    <w:p w:rsidR="00396E90" w:rsidRP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Среди прочих выполняют индивидуальную тренировку верхней передачи мяча, упражнение на высоту прыжков, упражнения на координацию движений, упражнения с теннисным мячом на развития мышц кистей рук.</w:t>
      </w:r>
    </w:p>
    <w:p w:rsidR="00396E9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 xml:space="preserve">       </w:t>
      </w:r>
      <w:r w:rsidR="00396E90" w:rsidRPr="00396E90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Всевозможных комплексов упражнений очень много. Это могут быть и индивидуальные, и парные, и групповые комплексы. Они могут быть на отработку определённых мышц или физических качеств волейболиста. Очень важно обращать внимания на каждый из этих факторов. Это залог успеха!</w:t>
      </w:r>
    </w:p>
    <w:p w:rsidR="00575E50" w:rsidRDefault="00575E50" w:rsidP="00575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</w:p>
    <w:p w:rsidR="000351DC" w:rsidRPr="000351DC" w:rsidRDefault="00575E50" w:rsidP="0003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3.Домашнее задание:</w:t>
      </w:r>
      <w:r w:rsidR="00F32679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выполнить задание №1 и №2 (ответы записать тетради)</w:t>
      </w:r>
      <w:bookmarkStart w:id="0" w:name="_GoBack"/>
      <w:bookmarkEnd w:id="0"/>
    </w:p>
    <w:p w:rsidR="00396E90" w:rsidRPr="000351DC" w:rsidRDefault="00396E90" w:rsidP="00396E9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1. Упражнение с мячом.</w:t>
      </w:r>
    </w:p>
    <w:p w:rsidR="00396E90" w:rsidRPr="000351DC" w:rsidRDefault="00396E90" w:rsidP="00396E9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Выберите название физического упражнения, соответствующее иллюстрации.</w:t>
      </w:r>
    </w:p>
    <w:p w:rsidR="00396E90" w:rsidRPr="00396E90" w:rsidRDefault="00396E90" w:rsidP="0039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264920"/>
            <wp:effectExtent l="0" t="0" r="0" b="0"/>
            <wp:docPr id="3" name="Рисунок 3" descr="https://resh.edu.ru/uploads/lesson_extract/6226/20190906112656/OEBPS/objects/c_ptls_4_40_1/ae65382b-7b54-46fc-934a-5c9bf670262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226/20190906112656/OEBPS/objects/c_ptls_4_40_1/ae65382b-7b54-46fc-934a-5c9bf670262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90" w:rsidRPr="000351DC" w:rsidRDefault="00396E90" w:rsidP="00396E9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Варианты ответов:</w:t>
      </w:r>
    </w:p>
    <w:p w:rsidR="00396E90" w:rsidRPr="000351DC" w:rsidRDefault="00396E90" w:rsidP="00396E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Силовое упражнение для тренировки мышц рук</w:t>
      </w:r>
    </w:p>
    <w:p w:rsidR="00396E90" w:rsidRPr="000351DC" w:rsidRDefault="00396E90" w:rsidP="00396E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Силовое упражнение на растяжку мышц ног</w:t>
      </w:r>
    </w:p>
    <w:p w:rsidR="00396E90" w:rsidRDefault="00396E90" w:rsidP="000351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Упражнение для приема мяча</w:t>
      </w:r>
    </w:p>
    <w:p w:rsidR="000351DC" w:rsidRPr="000351DC" w:rsidRDefault="000351DC" w:rsidP="0003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396E90" w:rsidRDefault="00396E90" w:rsidP="00396E9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</w:pPr>
      <w:r w:rsidRPr="000351DC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2. Термины по теме урока. Найдите четыре слова, относящихся к волейбольным упражнениям.</w:t>
      </w:r>
    </w:p>
    <w:p w:rsidR="000351DC" w:rsidRPr="000351DC" w:rsidRDefault="000351DC" w:rsidP="00396E9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</w:p>
    <w:p w:rsidR="00396E90" w:rsidRPr="00396E90" w:rsidRDefault="000351DC" w:rsidP="00396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F2B919" wp14:editId="4EB3E42D">
            <wp:extent cx="3017520" cy="3665220"/>
            <wp:effectExtent l="0" t="0" r="0" b="0"/>
            <wp:docPr id="2" name="Рисунок 2" descr="https://resh.edu.ru/uploads/lesson_extract/6226/20190906112656/OEBPS/objects/c_ptls_4_40_1/d47f50d5-829a-47e2-b6b9-b3d7d36936c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resh.edu.ru/uploads/lesson_extract/6226/20190906112656/OEBPS/objects/c_ptls_4_40_1/d47f50d5-829a-47e2-b6b9-b3d7d36936c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705" w:rsidRPr="00B10705" w:rsidRDefault="000351DC" w:rsidP="002252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</w:t>
      </w:r>
    </w:p>
    <w:p w:rsidR="00B10705" w:rsidRPr="00B10705" w:rsidRDefault="00B10705" w:rsidP="00B107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10705" w:rsidRPr="00B1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B05"/>
    <w:multiLevelType w:val="hybridMultilevel"/>
    <w:tmpl w:val="D55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572AE"/>
    <w:multiLevelType w:val="multilevel"/>
    <w:tmpl w:val="78B4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05"/>
    <w:rsid w:val="000351DC"/>
    <w:rsid w:val="00225286"/>
    <w:rsid w:val="003351BF"/>
    <w:rsid w:val="00396E90"/>
    <w:rsid w:val="003C483C"/>
    <w:rsid w:val="00575E50"/>
    <w:rsid w:val="00B10705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3AC4"/>
  <w15:chartTrackingRefBased/>
  <w15:docId w15:val="{D45375C2-E851-4C3D-B465-66DCFEB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8</cp:revision>
  <dcterms:created xsi:type="dcterms:W3CDTF">2020-04-10T15:22:00Z</dcterms:created>
  <dcterms:modified xsi:type="dcterms:W3CDTF">2020-04-10T17:37:00Z</dcterms:modified>
</cp:coreProperties>
</file>