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59" w:rsidRPr="00CA26D1" w:rsidRDefault="00C61C59" w:rsidP="00C61C59">
      <w:pPr>
        <w:pStyle w:val="a3"/>
      </w:pPr>
      <w:r w:rsidRPr="00CA26D1">
        <w:t>17.04.2020 Физкультура (теория).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lang w:eastAsia="ru-RU"/>
        </w:rPr>
      </w:pPr>
      <w:r>
        <w:rPr>
          <w:rFonts w:ascii="Arial" w:eastAsia="Times New Roman" w:hAnsi="Arial" w:cs="Arial"/>
          <w:bCs/>
          <w:color w:val="1D1D1B"/>
          <w:lang w:eastAsia="ru-RU"/>
        </w:rPr>
        <w:t>Урок по теме</w:t>
      </w:r>
      <w:r w:rsidRPr="00CA26D1">
        <w:rPr>
          <w:rFonts w:ascii="Arial" w:eastAsia="Times New Roman" w:hAnsi="Arial" w:cs="Arial"/>
          <w:bCs/>
          <w:color w:val="1D1D1B"/>
          <w:lang w:eastAsia="ru-RU"/>
        </w:rPr>
        <w:t>. Игры моей Родины, какие они?</w:t>
      </w:r>
      <w:r>
        <w:rPr>
          <w:rFonts w:ascii="Arial" w:eastAsia="Times New Roman" w:hAnsi="Arial" w:cs="Arial"/>
          <w:bCs/>
          <w:color w:val="1D1D1B"/>
          <w:lang w:eastAsia="ru-RU"/>
        </w:rPr>
        <w:t xml:space="preserve"> </w:t>
      </w:r>
      <w:r w:rsidRPr="00CA26D1">
        <w:rPr>
          <w:rFonts w:ascii="Arial" w:eastAsia="Times New Roman" w:hAnsi="Arial" w:cs="Arial"/>
          <w:bCs/>
          <w:color w:val="1D1D1B"/>
          <w:lang w:eastAsia="ru-RU"/>
        </w:rPr>
        <w:t>Перечень вопросов, рассматриваемых в теме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народные </w:t>
      </w:r>
      <w:proofErr w:type="spellStart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игры</w:t>
      </w:r>
      <w:proofErr w:type="gramStart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;н</w:t>
      </w:r>
      <w:proofErr w:type="gramEnd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ациональные</w:t>
      </w:r>
      <w:proofErr w:type="spellEnd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игры;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«Салки»;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«Жмурки»;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«Ручеек».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0B7A2A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Игра</w:t>
      </w: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 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–</w:t>
      </w: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 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занятие, которое служит для развлечения или отдыха, а также спортивного соревнования, подготовке к труду и будущей жизни.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0B7A2A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Народные игры</w:t>
      </w: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 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–</w:t>
      </w: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 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игры, которые являются типичными для данного народа и отражают его особенности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0B7A2A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Лапта</w:t>
      </w: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 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–</w:t>
      </w: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 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командная народная русская игра с мячом и битой.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0B7A2A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Городки</w:t>
      </w: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 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–</w:t>
      </w: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 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спортивная народная русская игра, в которой необходимо «выбивать» метанием биты фигуры из пяти деревянных «чурок».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0B7A2A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Многонациональная страна</w:t>
      </w: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 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–</w:t>
      </w: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 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страна, в пределах границ которой проживает несколько народов.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6"/>
          <w:szCs w:val="16"/>
          <w:lang w:eastAsia="ru-RU"/>
        </w:rPr>
      </w:pPr>
      <w:r w:rsidRPr="000B7A2A">
        <w:rPr>
          <w:rFonts w:ascii="Arial" w:eastAsia="Times New Roman" w:hAnsi="Arial" w:cs="Arial"/>
          <w:bCs/>
          <w:color w:val="1D1D1B"/>
          <w:sz w:val="16"/>
          <w:szCs w:val="16"/>
          <w:highlight w:val="yellow"/>
          <w:lang w:eastAsia="ru-RU"/>
        </w:rPr>
        <w:t>ТЕОРЕТИЧЕСКИЙ МАТЕРИАЛ ДЛЯ САМОСТОЯТЕЛЬНОГО ИЗУЧЕНИЯ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С древних времен игра стала неотъемлемой частью жизни человека. Сегодня, как и много веков назад, игры используются для воспитания и физического развития людей, они сопровождают человека всю жизнь – от раннего детства для старческих лет.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proofErr w:type="gramStart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Существует огромное количество видов игр: детские, спортивные, психологические, интеллектуальные, компьютерные, подвижные, народные и многие другие.</w:t>
      </w:r>
      <w:proofErr w:type="gramEnd"/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0B7A2A">
        <w:rPr>
          <w:rFonts w:ascii="Arial" w:eastAsia="Times New Roman" w:hAnsi="Arial" w:cs="Arial"/>
          <w:b/>
          <w:color w:val="1D1D1B"/>
          <w:sz w:val="18"/>
          <w:szCs w:val="18"/>
          <w:lang w:eastAsia="ru-RU"/>
        </w:rPr>
        <w:t>Подвижные игры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являются одним из вспомогательных средств физической культуры. В отличие от спортивных игр, подвижные не предполагают усиленных тренировок и участия в официальных соревнованиях, строгих правил и выполнения спортивных разрядов.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0B7A2A">
        <w:rPr>
          <w:rFonts w:ascii="Arial" w:eastAsia="Times New Roman" w:hAnsi="Arial" w:cs="Arial"/>
          <w:b/>
          <w:color w:val="1D1D1B"/>
          <w:sz w:val="18"/>
          <w:szCs w:val="18"/>
          <w:lang w:eastAsia="ru-RU"/>
        </w:rPr>
        <w:t>Народные игры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– это игры, которые были созданы обычными людьми, «народом», и передавались из поколения в поколение. Очень важным является знакомство юных граждан с народными играми нашей многонациональной страны. Они могут показать детям особенности национальных культур разных народов, их обычаи и обряды.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Россия – это самая большая страна в мире. На ее территории бок </w:t>
      </w:r>
      <w:proofErr w:type="gramStart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о бок</w:t>
      </w:r>
      <w:proofErr w:type="gramEnd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проживает около 190 народов. Каждый из них уникален и интересен по-своему. И, конечно, у всех этих народов существуют свои игровые традиции. Существуют даже национальные виды спорта. Например, русские лапта и городки, скачки </w:t>
      </w:r>
      <w:proofErr w:type="spellStart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байге</w:t>
      </w:r>
      <w:proofErr w:type="spellEnd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и борьба </w:t>
      </w:r>
      <w:proofErr w:type="spellStart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куреш</w:t>
      </w:r>
      <w:proofErr w:type="spellEnd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у многих тюркских народов, якутские национальные прыжки, гонки на охотничьих лыжах в Коми и многие другие.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Если говорить о национальных играх, то есть игры, которые известны и любимы всеми ребятами России одинаково. Ты, наверняка, слышал и даже играл в «Салки», «Жмурки», «Ручеек».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«Салки» считаются русской народной игрой. В начале игры выбирается водящий, который становится «салкой». По команде все играющие разбегаются врассыпную, а «салка» пытается их поймать. Коснувшись кого-либо рукой, водящий должен произнести: «Я тебя осалил». После этого пойманный игрок становится новым «салкой».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0B7A2A">
        <w:rPr>
          <w:rFonts w:ascii="Arial" w:eastAsia="Times New Roman" w:hAnsi="Arial" w:cs="Arial"/>
          <w:b/>
          <w:color w:val="1D1D1B"/>
          <w:sz w:val="18"/>
          <w:szCs w:val="18"/>
          <w:lang w:eastAsia="ru-RU"/>
        </w:rPr>
        <w:t>«Салки»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- это древняя игра пастухов и охотников. То есть сегодня водящий, догоняя игроков, как бы ловит животных на пастбище или охоте, как когда-то в давние времена.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У многих народов России существуют свои вариации «Салок». Так, например, в республике Коми такая игра называется «Стой, олень». В этой разновидности водящий называется «охотником» или «пастухом», а разбегающиеся игроки – «оленями». Игра продолжается, пока «охотник» не поймает 5 «оленей».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В процессе этой игры успешно развиваются быстрота, выносливость и ловкость. Ведь чтобы кого-то «осалить» или же, наоборот, сбежать от водящего, нужно уметь быстро, а иногда и долго бегать, и быть готовым вовремя увернуться.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Еще одна известная всем русская народная игра – это «Жмурки». В ней водящему завязывают глаза, а остальные игроки должны разбежаться по заранее ограниченной территории. Затем водящий должен на ощупь пытаться поймать любого игрока, и если ему это удалось, то назвать того, кого поймал.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«Жмурки» символизируют «слепой» поиск спутника жизни, или же жизненного пути вообще.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В башкирских «Жмурках» игроки по команде перебегают с кружка на кружок, приготовленных заранее, пока водящий не приблизится вплотную к кому-то из них. Тогда все должны замереть на своих кружках, а водящий должен в тишине найти игрока, который может приседать, наклоняться в стороны, но оставаться обеими ногами на своем месте.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В Северной Осетии подобная игра называется «Слепой медведь». В ней игроки должны привлекать внимание водящего различными громкими звуками, например, с помощью двух деревянных палочек или колокольчика.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Интересный вариант «Жмурок» у татар. Водящий должен по голосу узнать игрока, положившего ему на плечо руку и назвавшего его по имени, после чего сорвать повязку и догнать убегающего.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«Жмурки» отлично развивают ловкость, ведь даже просто двигаться с закрытыми глазами, сохраняя равновесие, довольно сложно.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Любимой многими поколениями детей в России является еще одна русская народная игра «Ручеек». В ней игроки разбиваются на пары, берутся за руки, держат их над головой и встают друг за другом, образуя коридор. Тот, у кого пары не оказалось, начиная от «истока» «ручейка», проходит в коридор, выбирает себе пару. Новая пара доходит до начала «ручейка» и становится первой. Тот, чью пару «разбили» идет к «истоку» и также движется по течению в поисках новой пары. Чем больше участников, чем быстрее образуются новые пары, тем игра веселее.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«Ручеек» символизирует с одной стороны течение воды. В более широком смысле «Ручеек» - это течение самой жизни.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lastRenderedPageBreak/>
        <w:t>Эта игра помогает развить качества, которые очень полезны в спорте. Это умение взаимодействовать с партнером, оперативно принимать решения.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У народов Северного Кавказа известно много игр, связанных с бегом с палкой в руке. Чаще всего они проводятся в виде эстафет, когда участники команд должны пробежать от старта к финишу, держа перед собой длинную палку, например, на ладони, на кулаке, пальце или локте. Эти игры имитируют фехтование, а также умение предков легко балансировать, перемещаясь в горах и скалах, иногда по самым узким тропам.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Подобные игры превосходно развивают ловкость, а также быстроту.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Народных игр, как и народов в целом, огромное количество. Все они уникальны, но в то же время имеют много общего, ведь соседствуют бок </w:t>
      </w:r>
      <w:proofErr w:type="gramStart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о бок</w:t>
      </w:r>
      <w:proofErr w:type="gramEnd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в огромной стране. Наша задача – не потерять эти богатые традиции в век компьютерных технологий, а поддержать связь поколений.</w:t>
      </w:r>
    </w:p>
    <w:p w:rsidR="00C61C59" w:rsidRPr="000B7A2A" w:rsidRDefault="00C61C59" w:rsidP="00C61C59">
      <w:pPr>
        <w:pStyle w:val="a3"/>
        <w:rPr>
          <w:rFonts w:ascii="Arial" w:eastAsia="Times New Roman" w:hAnsi="Arial" w:cs="Arial"/>
          <w:b/>
          <w:color w:val="1D1D1B"/>
          <w:sz w:val="18"/>
          <w:szCs w:val="18"/>
          <w:lang w:eastAsia="ru-RU"/>
        </w:rPr>
      </w:pPr>
      <w:r w:rsidRPr="000B7A2A">
        <w:rPr>
          <w:rFonts w:ascii="Arial" w:eastAsia="Times New Roman" w:hAnsi="Arial" w:cs="Arial"/>
          <w:b/>
          <w:bCs/>
          <w:i/>
          <w:iCs/>
          <w:color w:val="1D1D1B"/>
          <w:sz w:val="18"/>
          <w:szCs w:val="18"/>
          <w:highlight w:val="yellow"/>
          <w:lang w:eastAsia="ru-RU"/>
        </w:rPr>
        <w:t>ЗАДАНИЕ</w:t>
      </w:r>
      <w:r w:rsidRPr="000B7A2A">
        <w:rPr>
          <w:rFonts w:ascii="Arial" w:eastAsia="Times New Roman" w:hAnsi="Arial" w:cs="Arial"/>
          <w:b/>
          <w:bCs/>
          <w:i/>
          <w:iCs/>
          <w:color w:val="1D1D1B"/>
          <w:sz w:val="18"/>
          <w:szCs w:val="18"/>
          <w:lang w:eastAsia="ru-RU"/>
        </w:rPr>
        <w:t xml:space="preserve"> 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1. Кто является «салкой» в игре «Салки»? Варианты ответа:</w:t>
      </w:r>
    </w:p>
    <w:p w:rsidR="00C61C59" w:rsidRPr="00CA26D1" w:rsidRDefault="00C61C59" w:rsidP="00C61C59">
      <w:pPr>
        <w:pStyle w:val="a3"/>
        <w:tabs>
          <w:tab w:val="left" w:pos="1930"/>
        </w:tabs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водящий</w:t>
      </w:r>
      <w:r>
        <w:rPr>
          <w:rFonts w:ascii="Arial" w:eastAsia="Times New Roman" w:hAnsi="Arial" w:cs="Arial"/>
          <w:color w:val="1D1D1B"/>
          <w:sz w:val="18"/>
          <w:szCs w:val="18"/>
          <w:lang w:eastAsia="ru-RU"/>
        </w:rPr>
        <w:tab/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ведущий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водяной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0B7A2A">
        <w:rPr>
          <w:rFonts w:ascii="Arial" w:eastAsia="Times New Roman" w:hAnsi="Arial" w:cs="Arial"/>
          <w:bCs/>
          <w:color w:val="1D1D1B"/>
          <w:sz w:val="18"/>
          <w:szCs w:val="18"/>
          <w:highlight w:val="yellow"/>
          <w:lang w:eastAsia="ru-RU"/>
        </w:rPr>
        <w:t>Решение.</w:t>
      </w: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 </w:t>
      </w: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Перед началом игры «Салки» среди играющих выбирается водящий – «салка».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 xml:space="preserve">2. </w:t>
      </w:r>
      <w:proofErr w:type="gramStart"/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Сколько «оленей» должен поймать «охотник» в игре «Стой, олень» народа Коми?</w:t>
      </w:r>
      <w:proofErr w:type="gramEnd"/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одного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двух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пятерых</w:t>
      </w:r>
    </w:p>
    <w:p w:rsidR="00C61C59" w:rsidRPr="00CA26D1" w:rsidRDefault="00C61C59" w:rsidP="00C61C59">
      <w:pPr>
        <w:pStyle w:val="a3"/>
        <w:rPr>
          <w:rFonts w:ascii="Arial" w:eastAsia="Times New Roman" w:hAnsi="Arial" w:cs="Arial"/>
          <w:color w:val="1D1D1B"/>
          <w:lang w:eastAsia="ru-RU"/>
        </w:rPr>
      </w:pPr>
      <w:r w:rsidRPr="00CA26D1">
        <w:rPr>
          <w:rFonts w:ascii="Arial" w:eastAsia="Times New Roman" w:hAnsi="Arial" w:cs="Arial"/>
          <w:bCs/>
          <w:color w:val="1D1D1B"/>
          <w:sz w:val="18"/>
          <w:szCs w:val="18"/>
          <w:lang w:eastAsia="ru-RU"/>
        </w:rPr>
        <w:t>Решение. </w:t>
      </w:r>
      <w:proofErr w:type="gramStart"/>
      <w:r w:rsidRPr="00CA26D1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В игре «Стой, олень» водящий – «охотник» должен поймать пять «оленей», после чего меняется водящий</w:t>
      </w:r>
      <w:proofErr w:type="gramEnd"/>
    </w:p>
    <w:p w:rsidR="00295DF5" w:rsidRDefault="00C61C59"/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C61C59"/>
    <w:rsid w:val="001E5256"/>
    <w:rsid w:val="002623D4"/>
    <w:rsid w:val="00783F89"/>
    <w:rsid w:val="007A145C"/>
    <w:rsid w:val="008A6E0C"/>
    <w:rsid w:val="00C6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2020-04-12T07:33:00Z</dcterms:created>
  <dcterms:modified xsi:type="dcterms:W3CDTF">2020-04-12T07:34:00Z</dcterms:modified>
</cp:coreProperties>
</file>