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4B" w:rsidRDefault="00A1594B" w:rsidP="00A1594B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14.04. Тема:</w:t>
      </w:r>
    </w:p>
    <w:p w:rsidR="00A1594B" w:rsidRDefault="00A1594B" w:rsidP="00A1594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№ 6 по теме «Нумерация в пределах 1000»</w:t>
      </w:r>
    </w:p>
    <w:p w:rsidR="00A1594B" w:rsidRDefault="00A1594B" w:rsidP="00A1594B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Выполнение </w:t>
      </w:r>
      <w:r>
        <w:rPr>
          <w:sz w:val="28"/>
          <w:szCs w:val="28"/>
        </w:rPr>
        <w:t>контрольной работы № 6 по теме «Нумерация в пределах 1000»</w:t>
      </w:r>
    </w:p>
    <w:p w:rsidR="00A1594B" w:rsidRDefault="00A1594B" w:rsidP="00A1594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.Обратная связь: заполнить электронную карточку с подборкой заданий для диагностической работы от учителя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09"/>
    <w:rsid w:val="006C0B77"/>
    <w:rsid w:val="008242FF"/>
    <w:rsid w:val="00870751"/>
    <w:rsid w:val="00922C48"/>
    <w:rsid w:val="00A1594B"/>
    <w:rsid w:val="00B915B7"/>
    <w:rsid w:val="00CC6209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91E8F-1A75-40B4-8CE0-A91EF9DE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4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teachers/groups/7323322/subjects/1/course_programs/1?topic_id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2020-03-31T12:44:00Z</dcterms:created>
  <dcterms:modified xsi:type="dcterms:W3CDTF">2020-03-31T12:45:00Z</dcterms:modified>
</cp:coreProperties>
</file>