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5A" w:rsidRDefault="00DC585A" w:rsidP="00DC585A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16.04. Тема:</w:t>
      </w:r>
    </w:p>
    <w:p w:rsidR="00DC585A" w:rsidRPr="00277A47" w:rsidRDefault="00DC585A" w:rsidP="00DC585A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A47">
        <w:rPr>
          <w:rFonts w:ascii="Times New Roman" w:hAnsi="Times New Roman"/>
          <w:b/>
        </w:rPr>
        <w:t>Сказки А.С. Пушкина</w:t>
      </w:r>
    </w:p>
    <w:p w:rsidR="00DC585A" w:rsidRPr="00277A47" w:rsidRDefault="00DC585A" w:rsidP="00DC585A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585A" w:rsidRDefault="00DC585A" w:rsidP="00DC585A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Работа с учебником, первичное знакомство с отрывками из сказки Пушкина «Сказка о царе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Салтане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стр.52-53</w:t>
      </w:r>
    </w:p>
    <w:p w:rsidR="00DC585A" w:rsidRDefault="00DC585A" w:rsidP="00DC585A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2.Выразительное чтение отрывков сказки, заучивание наизусть.</w:t>
      </w:r>
    </w:p>
    <w:p w:rsidR="00DC585A" w:rsidRDefault="00DC585A" w:rsidP="00DC585A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Прослушать или просмотреть сказку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осителе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585A" w:rsidRDefault="00DC585A" w:rsidP="00DC585A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5.Обратная вязь: устно ответить на вопросы 1 и 2. Подготовить иллюстрацию «Волшебные превращения  », отправить фото учителю.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</w:rPr>
        <w:t>Образовательная платформа РЭШ: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hyperlink r:id="rId5" w:history="1">
        <w:r w:rsidRPr="00606CB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https://resh.edu.ru/subject/lesson/3893/start/181686/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60C43" w:rsidRPr="00DC585A" w:rsidRDefault="00860C43" w:rsidP="00DC585A">
      <w:bookmarkStart w:id="0" w:name="_GoBack"/>
      <w:bookmarkEnd w:id="0"/>
    </w:p>
    <w:sectPr w:rsidR="00860C43" w:rsidRPr="00DC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DC"/>
    <w:rsid w:val="00860C43"/>
    <w:rsid w:val="00876304"/>
    <w:rsid w:val="00DC585A"/>
    <w:rsid w:val="00E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893/start/1816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2020-04-10T11:24:00Z</dcterms:created>
  <dcterms:modified xsi:type="dcterms:W3CDTF">2020-04-10T11:24:00Z</dcterms:modified>
</cp:coreProperties>
</file>