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04" w:rsidRPr="00876304" w:rsidRDefault="00876304" w:rsidP="00876304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876304">
        <w:rPr>
          <w:rFonts w:ascii="Times New Roman" w:eastAsia="Times New Roman" w:hAnsi="Times New Roman"/>
          <w:b/>
          <w:sz w:val="28"/>
          <w:szCs w:val="28"/>
          <w:lang w:eastAsia="ru-RU"/>
        </w:rPr>
        <w:t>14.04. Тема:</w:t>
      </w:r>
    </w:p>
    <w:bookmarkEnd w:id="0"/>
    <w:p w:rsidR="00876304" w:rsidRPr="00876304" w:rsidRDefault="00876304" w:rsidP="00876304">
      <w:pPr>
        <w:ind w:left="-567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 w:rsidRPr="00876304">
        <w:rPr>
          <w:rFonts w:ascii="Times New Roman" w:hAnsi="Times New Roman"/>
          <w:b/>
          <w:sz w:val="28"/>
          <w:szCs w:val="28"/>
        </w:rPr>
        <w:t>Потешки</w:t>
      </w:r>
      <w:proofErr w:type="spellEnd"/>
      <w:r w:rsidRPr="00876304">
        <w:rPr>
          <w:rFonts w:ascii="Times New Roman" w:hAnsi="Times New Roman"/>
          <w:b/>
          <w:sz w:val="28"/>
          <w:szCs w:val="28"/>
        </w:rPr>
        <w:t xml:space="preserve">. Герои </w:t>
      </w:r>
      <w:proofErr w:type="spellStart"/>
      <w:r w:rsidRPr="00876304">
        <w:rPr>
          <w:rFonts w:ascii="Times New Roman" w:hAnsi="Times New Roman"/>
          <w:b/>
          <w:sz w:val="28"/>
          <w:szCs w:val="28"/>
        </w:rPr>
        <w:t>потешки</w:t>
      </w:r>
      <w:proofErr w:type="spellEnd"/>
    </w:p>
    <w:p w:rsidR="00876304" w:rsidRPr="00876304" w:rsidRDefault="00876304" w:rsidP="00876304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1. Поработать с учебником стр44-46,.</w:t>
      </w:r>
    </w:p>
    <w:p w:rsidR="00876304" w:rsidRPr="00876304" w:rsidRDefault="00876304" w:rsidP="00876304">
      <w:pPr>
        <w:ind w:left="-567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2. Научиться выразительному чтению</w:t>
      </w:r>
    </w:p>
    <w:p w:rsidR="00876304" w:rsidRPr="00876304" w:rsidRDefault="00876304" w:rsidP="0087630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 xml:space="preserve">4. Обсудить </w:t>
      </w:r>
      <w:proofErr w:type="gramStart"/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 xml:space="preserve"> взрослыми, чему могут научить нас </w:t>
      </w:r>
      <w:proofErr w:type="spellStart"/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6304" w:rsidRPr="00876304" w:rsidRDefault="00876304" w:rsidP="0087630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6304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 отправить ответы на вопросы 1-2,стр. 45 (письменно).</w:t>
      </w:r>
    </w:p>
    <w:p w:rsidR="00860C43" w:rsidRPr="00876304" w:rsidRDefault="00876304" w:rsidP="00876304">
      <w:pPr>
        <w:rPr>
          <w:sz w:val="28"/>
          <w:szCs w:val="28"/>
        </w:rPr>
      </w:pPr>
      <w:r w:rsidRPr="00876304">
        <w:rPr>
          <w:rFonts w:ascii="Times New Roman" w:hAnsi="Times New Roman"/>
          <w:sz w:val="28"/>
          <w:szCs w:val="28"/>
        </w:rPr>
        <w:t>Образовательная платформа РЭШ:</w:t>
      </w:r>
      <w:r w:rsidRPr="00876304">
        <w:rPr>
          <w:rFonts w:ascii="Times New Roman" w:hAnsi="Times New Roman"/>
          <w:sz w:val="28"/>
          <w:szCs w:val="28"/>
        </w:rPr>
        <w:br/>
      </w:r>
      <w:hyperlink r:id="rId5" w:history="1">
        <w:r w:rsidRPr="00876304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https://resh.edu.ru/subject/lesson/3892/start/181610/</w:t>
        </w:r>
      </w:hyperlink>
    </w:p>
    <w:sectPr w:rsidR="00860C43" w:rsidRPr="0087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1DC"/>
    <w:rsid w:val="00860C43"/>
    <w:rsid w:val="00876304"/>
    <w:rsid w:val="00EA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04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3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892/start/1816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2020-04-10T11:23:00Z</dcterms:created>
  <dcterms:modified xsi:type="dcterms:W3CDTF">2020-04-10T11:23:00Z</dcterms:modified>
</cp:coreProperties>
</file>