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411" w:rsidRPr="00ED2A7E" w:rsidRDefault="00682DF7">
      <w:pPr>
        <w:rPr>
          <w:rFonts w:ascii="Times New Roman" w:hAnsi="Times New Roman" w:cs="Times New Roman"/>
          <w:sz w:val="28"/>
          <w:szCs w:val="28"/>
        </w:rPr>
      </w:pPr>
      <w:r w:rsidRPr="00ED2A7E">
        <w:rPr>
          <w:rFonts w:ascii="Times New Roman" w:hAnsi="Times New Roman" w:cs="Times New Roman"/>
          <w:sz w:val="28"/>
          <w:szCs w:val="28"/>
        </w:rPr>
        <w:t>11МХК</w:t>
      </w:r>
    </w:p>
    <w:p w:rsidR="00682DF7" w:rsidRDefault="00ED2A7E">
      <w:pPr>
        <w:rPr>
          <w:rFonts w:ascii="Times New Roman" w:hAnsi="Times New Roman" w:cs="Times New Roman"/>
          <w:sz w:val="28"/>
          <w:szCs w:val="28"/>
        </w:rPr>
      </w:pPr>
      <w:r w:rsidRPr="00ED2A7E">
        <w:rPr>
          <w:rFonts w:ascii="Times New Roman" w:hAnsi="Times New Roman" w:cs="Times New Roman"/>
          <w:sz w:val="28"/>
          <w:szCs w:val="28"/>
        </w:rPr>
        <w:t>Тема: «Архитектура от модерна до конструктивизма».</w:t>
      </w:r>
    </w:p>
    <w:p w:rsidR="00ED2A7E" w:rsidRDefault="00ED2A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выучить отличительные особенности модерна и конструктивизма в архитектуре 20 столетия.</w:t>
      </w:r>
    </w:p>
    <w:p w:rsidR="00ED2A7E" w:rsidRDefault="00ED2A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урока:</w:t>
      </w:r>
    </w:p>
    <w:p w:rsidR="00ED2A7E" w:rsidRPr="00ED2A7E" w:rsidRDefault="00ED2A7E" w:rsidP="00ED2A7E">
      <w:pPr>
        <w:pStyle w:val="a3"/>
        <w:numPr>
          <w:ilvl w:val="0"/>
          <w:numId w:val="1"/>
        </w:numPr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Модерн.  Определение «Википедия».</w:t>
      </w:r>
      <w:r w:rsidRPr="00ED2A7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У этого термина существуют и другие значения, см. </w:t>
      </w:r>
      <w:hyperlink r:id="rId6" w:tooltip="Модерн (значения)" w:history="1">
        <w:r w:rsidRPr="00ED2A7E">
          <w:rPr>
            <w:rFonts w:ascii="Arial" w:eastAsia="Times New Roman" w:hAnsi="Arial" w:cs="Arial"/>
            <w:i/>
            <w:iCs/>
            <w:color w:val="0645AD"/>
            <w:sz w:val="21"/>
            <w:szCs w:val="21"/>
            <w:u w:val="single"/>
            <w:lang w:eastAsia="ru-RU"/>
          </w:rPr>
          <w:t>Модерн (значения)</w:t>
        </w:r>
      </w:hyperlink>
      <w:r w:rsidRPr="00ED2A7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.</w:t>
      </w:r>
    </w:p>
    <w:p w:rsidR="00ED2A7E" w:rsidRPr="00ED2A7E" w:rsidRDefault="00ED2A7E" w:rsidP="00ED2A7E">
      <w:pPr>
        <w:pStyle w:val="a3"/>
        <w:spacing w:after="0" w:line="240" w:lineRule="auto"/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</w:pPr>
      <w:r w:rsidRPr="00ED2A7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Не следует путать с </w:t>
      </w:r>
      <w:hyperlink r:id="rId7" w:tooltip="Модернизм" w:history="1">
        <w:r w:rsidRPr="00ED2A7E">
          <w:rPr>
            <w:rFonts w:ascii="Arial" w:eastAsia="Times New Roman" w:hAnsi="Arial" w:cs="Arial"/>
            <w:i/>
            <w:iCs/>
            <w:color w:val="0645AD"/>
            <w:sz w:val="21"/>
            <w:szCs w:val="21"/>
            <w:u w:val="single"/>
            <w:lang w:eastAsia="ru-RU"/>
          </w:rPr>
          <w:t>модернизмом</w:t>
        </w:r>
      </w:hyperlink>
      <w:r w:rsidRPr="00ED2A7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.</w:t>
      </w:r>
    </w:p>
    <w:tbl>
      <w:tblPr>
        <w:tblW w:w="9115" w:type="dxa"/>
        <w:tblCellSpacing w:w="15" w:type="dxa"/>
        <w:tblInd w:w="240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1691"/>
        <w:gridCol w:w="7424"/>
      </w:tblGrid>
      <w:tr w:rsidR="00ED2A7E" w:rsidRPr="00ED2A7E" w:rsidTr="00ED2A7E">
        <w:trPr>
          <w:tblCellSpacing w:w="15" w:type="dxa"/>
        </w:trPr>
        <w:tc>
          <w:tcPr>
            <w:tcW w:w="9055" w:type="dxa"/>
            <w:gridSpan w:val="2"/>
            <w:shd w:val="clear" w:color="auto" w:fill="EAECF0"/>
            <w:hideMark/>
          </w:tcPr>
          <w:p w:rsidR="00ED2A7E" w:rsidRPr="00ED2A7E" w:rsidRDefault="00ED2A7E" w:rsidP="00ED2A7E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D2A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Модерн</w:t>
            </w:r>
          </w:p>
        </w:tc>
      </w:tr>
      <w:tr w:rsidR="00ED2A7E" w:rsidRPr="00ED2A7E" w:rsidTr="00ED2A7E">
        <w:trPr>
          <w:tblCellSpacing w:w="15" w:type="dxa"/>
        </w:trPr>
        <w:tc>
          <w:tcPr>
            <w:tcW w:w="9055" w:type="dxa"/>
            <w:gridSpan w:val="2"/>
            <w:shd w:val="clear" w:color="auto" w:fill="F8F9FA"/>
            <w:tcMar>
              <w:top w:w="96" w:type="dxa"/>
              <w:left w:w="0" w:type="dxa"/>
              <w:bottom w:w="96" w:type="dxa"/>
              <w:right w:w="0" w:type="dxa"/>
            </w:tcMar>
            <w:hideMark/>
          </w:tcPr>
          <w:p w:rsidR="00ED2A7E" w:rsidRPr="00ED2A7E" w:rsidRDefault="00ED2A7E" w:rsidP="00ED2A7E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645AD"/>
                <w:lang w:eastAsia="ru-RU"/>
              </w:rPr>
              <w:drawing>
                <wp:inline distT="0" distB="0" distL="0" distR="0" wp14:anchorId="41782010" wp14:editId="3872E3EC">
                  <wp:extent cx="2609850" cy="2209800"/>
                  <wp:effectExtent l="0" t="0" r="0" b="0"/>
                  <wp:docPr id="2" name="Рисунок 2" descr="Tassel House stairway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ssel House stairway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2A7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10" w:tooltip="Орта, Виктор" w:history="1">
              <w:proofErr w:type="spellStart"/>
              <w:r w:rsidRPr="00ED2A7E">
                <w:rPr>
                  <w:rFonts w:ascii="Times New Roman" w:eastAsia="Times New Roman" w:hAnsi="Times New Roman" w:cs="Times New Roman"/>
                  <w:color w:val="0645AD"/>
                  <w:u w:val="single"/>
                  <w:lang w:eastAsia="ru-RU"/>
                </w:rPr>
                <w:t>Викто́</w:t>
              </w:r>
              <w:proofErr w:type="gramStart"/>
              <w:r w:rsidRPr="00ED2A7E">
                <w:rPr>
                  <w:rFonts w:ascii="Times New Roman" w:eastAsia="Times New Roman" w:hAnsi="Times New Roman" w:cs="Times New Roman"/>
                  <w:color w:val="0645AD"/>
                  <w:u w:val="single"/>
                  <w:lang w:eastAsia="ru-RU"/>
                </w:rPr>
                <w:t>р</w:t>
              </w:r>
              <w:proofErr w:type="spellEnd"/>
              <w:proofErr w:type="gramEnd"/>
              <w:r w:rsidRPr="00ED2A7E">
                <w:rPr>
                  <w:rFonts w:ascii="Times New Roman" w:eastAsia="Times New Roman" w:hAnsi="Times New Roman" w:cs="Times New Roman"/>
                  <w:color w:val="0645AD"/>
                  <w:u w:val="single"/>
                  <w:lang w:eastAsia="ru-RU"/>
                </w:rPr>
                <w:t xml:space="preserve"> Орта́</w:t>
              </w:r>
            </w:hyperlink>
            <w:r w:rsidRPr="00ED2A7E">
              <w:rPr>
                <w:rFonts w:ascii="Times New Roman" w:eastAsia="Times New Roman" w:hAnsi="Times New Roman" w:cs="Times New Roman"/>
                <w:lang w:eastAsia="ru-RU"/>
              </w:rPr>
              <w:t xml:space="preserve">. Лестница в Отеле </w:t>
            </w:r>
            <w:proofErr w:type="spellStart"/>
            <w:r w:rsidRPr="00ED2A7E">
              <w:rPr>
                <w:rFonts w:ascii="Times New Roman" w:eastAsia="Times New Roman" w:hAnsi="Times New Roman" w:cs="Times New Roman"/>
                <w:lang w:eastAsia="ru-RU"/>
              </w:rPr>
              <w:t>Тассель</w:t>
            </w:r>
            <w:proofErr w:type="spellEnd"/>
            <w:r w:rsidRPr="00ED2A7E">
              <w:rPr>
                <w:rFonts w:ascii="Times New Roman" w:eastAsia="Times New Roman" w:hAnsi="Times New Roman" w:cs="Times New Roman"/>
                <w:lang w:eastAsia="ru-RU"/>
              </w:rPr>
              <w:t xml:space="preserve">, Брюссель. Входит в </w:t>
            </w:r>
            <w:hyperlink r:id="rId11" w:tooltip="Список объектов всемирного наследия ЮНЕСКО в Бельгии" w:history="1">
              <w:r w:rsidRPr="00ED2A7E">
                <w:rPr>
                  <w:rFonts w:ascii="Times New Roman" w:eastAsia="Times New Roman" w:hAnsi="Times New Roman" w:cs="Times New Roman"/>
                  <w:color w:val="0645AD"/>
                  <w:u w:val="single"/>
                  <w:lang w:eastAsia="ru-RU"/>
                </w:rPr>
                <w:t>список объектов всемирного наследия ЮНЕСКО</w:t>
              </w:r>
            </w:hyperlink>
            <w:r w:rsidRPr="00ED2A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ED2A7E" w:rsidRPr="00ED2A7E" w:rsidTr="00ED2A7E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ED2A7E" w:rsidRPr="00ED2A7E" w:rsidRDefault="00ED2A7E" w:rsidP="00ED2A7E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A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Концепция</w:t>
            </w:r>
          </w:p>
        </w:tc>
        <w:tc>
          <w:tcPr>
            <w:tcW w:w="7485" w:type="dxa"/>
            <w:shd w:val="clear" w:color="auto" w:fill="F8F9FA"/>
            <w:hideMark/>
          </w:tcPr>
          <w:p w:rsidR="00ED2A7E" w:rsidRPr="00ED2A7E" w:rsidRDefault="00ED2A7E" w:rsidP="00ED2A7E">
            <w:pPr>
              <w:spacing w:after="12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2A7E">
              <w:rPr>
                <w:rFonts w:ascii="Times New Roman" w:eastAsia="Times New Roman" w:hAnsi="Times New Roman" w:cs="Times New Roman"/>
                <w:lang w:eastAsia="ru-RU"/>
              </w:rPr>
              <w:t xml:space="preserve">отказ от симметрии; естественные, «природные» линии; растительные орнаменты; использование народных мотивов, творчества </w:t>
            </w:r>
            <w:hyperlink r:id="rId12" w:tooltip="Символизм" w:history="1">
              <w:r w:rsidRPr="00ED2A7E">
                <w:rPr>
                  <w:rFonts w:ascii="Times New Roman" w:eastAsia="Times New Roman" w:hAnsi="Times New Roman" w:cs="Times New Roman"/>
                  <w:color w:val="0645AD"/>
                  <w:u w:val="single"/>
                  <w:lang w:eastAsia="ru-RU"/>
                </w:rPr>
                <w:t>символистов</w:t>
              </w:r>
            </w:hyperlink>
            <w:r w:rsidRPr="00ED2A7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hyperlink r:id="rId13" w:tooltip="Прерафаэлиты" w:history="1">
              <w:r w:rsidRPr="00ED2A7E">
                <w:rPr>
                  <w:rFonts w:ascii="Times New Roman" w:eastAsia="Times New Roman" w:hAnsi="Times New Roman" w:cs="Times New Roman"/>
                  <w:color w:val="0645AD"/>
                  <w:u w:val="single"/>
                  <w:lang w:eastAsia="ru-RU"/>
                </w:rPr>
                <w:t>прерафаэлитов</w:t>
              </w:r>
            </w:hyperlink>
            <w:r w:rsidRPr="00ED2A7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hyperlink r:id="rId14" w:tooltip="Импрессионизм" w:history="1">
              <w:r w:rsidRPr="00ED2A7E">
                <w:rPr>
                  <w:rFonts w:ascii="Times New Roman" w:eastAsia="Times New Roman" w:hAnsi="Times New Roman" w:cs="Times New Roman"/>
                  <w:color w:val="0645AD"/>
                  <w:u w:val="single"/>
                  <w:lang w:eastAsia="ru-RU"/>
                </w:rPr>
                <w:t>импрессионистов</w:t>
              </w:r>
            </w:hyperlink>
            <w:proofErr w:type="gramEnd"/>
          </w:p>
        </w:tc>
      </w:tr>
      <w:tr w:rsidR="00ED2A7E" w:rsidRPr="00ED2A7E" w:rsidTr="00ED2A7E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ED2A7E" w:rsidRPr="00ED2A7E" w:rsidRDefault="00ED2A7E" w:rsidP="00ED2A7E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A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основания</w:t>
            </w:r>
          </w:p>
        </w:tc>
        <w:tc>
          <w:tcPr>
            <w:tcW w:w="7485" w:type="dxa"/>
            <w:shd w:val="clear" w:color="auto" w:fill="F8F9FA"/>
            <w:hideMark/>
          </w:tcPr>
          <w:p w:rsidR="00ED2A7E" w:rsidRPr="00ED2A7E" w:rsidRDefault="00ED2A7E" w:rsidP="00ED2A7E">
            <w:pPr>
              <w:spacing w:after="12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A7E">
              <w:rPr>
                <w:rFonts w:ascii="Times New Roman" w:eastAsia="Times New Roman" w:hAnsi="Times New Roman" w:cs="Times New Roman"/>
                <w:lang w:eastAsia="ru-RU"/>
              </w:rPr>
              <w:t>1880-е</w:t>
            </w:r>
          </w:p>
        </w:tc>
      </w:tr>
      <w:tr w:rsidR="00ED2A7E" w:rsidRPr="00ED2A7E" w:rsidTr="00ED2A7E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ED2A7E" w:rsidRPr="00ED2A7E" w:rsidRDefault="00ED2A7E" w:rsidP="00ED2A7E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A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распада</w:t>
            </w:r>
          </w:p>
        </w:tc>
        <w:tc>
          <w:tcPr>
            <w:tcW w:w="7485" w:type="dxa"/>
            <w:shd w:val="clear" w:color="auto" w:fill="F8F9FA"/>
            <w:hideMark/>
          </w:tcPr>
          <w:p w:rsidR="00ED2A7E" w:rsidRPr="00ED2A7E" w:rsidRDefault="00ED2A7E" w:rsidP="00ED2A7E">
            <w:pPr>
              <w:spacing w:after="12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A7E">
              <w:rPr>
                <w:rFonts w:ascii="Times New Roman" w:eastAsia="Times New Roman" w:hAnsi="Times New Roman" w:cs="Times New Roman"/>
                <w:lang w:eastAsia="ru-RU"/>
              </w:rPr>
              <w:t>1914</w:t>
            </w:r>
          </w:p>
        </w:tc>
      </w:tr>
      <w:tr w:rsidR="00ED2A7E" w:rsidRPr="00ED2A7E" w:rsidTr="00ED2A7E">
        <w:trPr>
          <w:tblCellSpacing w:w="15" w:type="dxa"/>
        </w:trPr>
        <w:tc>
          <w:tcPr>
            <w:tcW w:w="9055" w:type="dxa"/>
            <w:gridSpan w:val="2"/>
            <w:shd w:val="clear" w:color="auto" w:fill="EAECF0"/>
            <w:hideMark/>
          </w:tcPr>
          <w:p w:rsidR="00ED2A7E" w:rsidRPr="00ED2A7E" w:rsidRDefault="00ED2A7E" w:rsidP="00ED2A7E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645AD"/>
                <w:lang w:eastAsia="ru-RU"/>
              </w:rPr>
              <w:drawing>
                <wp:inline distT="0" distB="0" distL="0" distR="0" wp14:anchorId="16FCA685" wp14:editId="758CE9DF">
                  <wp:extent cx="142875" cy="190500"/>
                  <wp:effectExtent l="0" t="0" r="9525" b="0"/>
                  <wp:docPr id="1" name="Рисунок 1" descr="Commons-logo.svg">
                    <a:hlinkClick xmlns:a="http://schemas.openxmlformats.org/drawingml/2006/main" r:id="rId15" tooltip="&quot;commons:Category:Art Nouveau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mmons-logo.svg">
                            <a:hlinkClick r:id="rId15" tooltip="&quot;commons:Category:Art Nouveau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2A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ED2A7E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ED2A7E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"https://commons.wikimedia.org/wiki/Category:Art_Nouveau" \o "commons:Category:Art Nouveau" </w:instrText>
            </w:r>
            <w:r w:rsidRPr="00ED2A7E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ED2A7E">
              <w:rPr>
                <w:rFonts w:ascii="Times New Roman" w:eastAsia="Times New Roman" w:hAnsi="Times New Roman" w:cs="Times New Roman"/>
                <w:color w:val="3366BB"/>
                <w:u w:val="single"/>
                <w:lang w:eastAsia="ru-RU"/>
              </w:rPr>
              <w:t>Медиафайлы</w:t>
            </w:r>
            <w:proofErr w:type="spellEnd"/>
            <w:r w:rsidRPr="00ED2A7E">
              <w:rPr>
                <w:rFonts w:ascii="Times New Roman" w:eastAsia="Times New Roman" w:hAnsi="Times New Roman" w:cs="Times New Roman"/>
                <w:color w:val="3366BB"/>
                <w:u w:val="single"/>
                <w:lang w:eastAsia="ru-RU"/>
              </w:rPr>
              <w:t xml:space="preserve"> на </w:t>
            </w:r>
            <w:proofErr w:type="spellStart"/>
            <w:r w:rsidRPr="00ED2A7E">
              <w:rPr>
                <w:rFonts w:ascii="Times New Roman" w:eastAsia="Times New Roman" w:hAnsi="Times New Roman" w:cs="Times New Roman"/>
                <w:color w:val="3366BB"/>
                <w:u w:val="single"/>
                <w:lang w:eastAsia="ru-RU"/>
              </w:rPr>
              <w:t>Викискладе</w:t>
            </w:r>
            <w:proofErr w:type="spellEnd"/>
            <w:r w:rsidRPr="00ED2A7E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</w:tr>
    </w:tbl>
    <w:p w:rsidR="00ED2A7E" w:rsidRPr="00ED2A7E" w:rsidRDefault="00ED2A7E" w:rsidP="00ED2A7E">
      <w:pPr>
        <w:pStyle w:val="a3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proofErr w:type="gramStart"/>
      <w:r w:rsidRPr="00ED2A7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Моде́рн</w:t>
      </w:r>
      <w:proofErr w:type="spellEnd"/>
      <w:proofErr w:type="gramEnd"/>
      <w:r w:rsidRPr="00ED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(от </w:t>
      </w:r>
      <w:hyperlink r:id="rId17" w:tooltip="Французский язык" w:history="1">
        <w:r w:rsidRPr="00ED2A7E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фр.</w:t>
        </w:r>
      </w:hyperlink>
      <w:r w:rsidRPr="00ED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ED2A7E">
        <w:rPr>
          <w:rFonts w:ascii="Arial" w:eastAsia="Times New Roman" w:hAnsi="Arial" w:cs="Arial"/>
          <w:i/>
          <w:iCs/>
          <w:color w:val="222222"/>
          <w:sz w:val="21"/>
          <w:szCs w:val="21"/>
          <w:lang w:val="fr-FR" w:eastAsia="ru-RU"/>
        </w:rPr>
        <w:t>moderne</w:t>
      </w:r>
      <w:r w:rsidRPr="00ED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— современный) — художественное направление в архитектуре, декоративно-прикладном и изобразительном </w:t>
      </w:r>
      <w:hyperlink r:id="rId18" w:tooltip="Искусство" w:history="1">
        <w:r w:rsidRPr="00ED2A7E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искусстве</w:t>
        </w:r>
      </w:hyperlink>
      <w:r w:rsidRPr="00ED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распространённое в последнем десятилетии XIX — начале XX века (до начала </w:t>
      </w:r>
      <w:hyperlink r:id="rId19" w:tooltip="Первая мировая война" w:history="1">
        <w:r w:rsidRPr="00ED2A7E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Первой мировой войны</w:t>
        </w:r>
      </w:hyperlink>
      <w:r w:rsidRPr="00ED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). Основная художественная идея, доминировавшая в этот период — преодоление эклектизма предыдущего развития, поиск гармонии искусства и жизни в промышленную эпоху. Мастера модерна стремились сочетать художественные и </w:t>
      </w:r>
      <w:r w:rsidRPr="00ED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утилитарные функции создаваемых произведений, вовлечь в сферу прекрасного все сферы деятельности человека, реализовать идеи «преображения жизни средствами искусства». В этом они следовали традициям </w:t>
      </w:r>
      <w:hyperlink r:id="rId20" w:tooltip="Романтизм" w:history="1">
        <w:r w:rsidRPr="00ED2A7E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романтизма</w:t>
        </w:r>
      </w:hyperlink>
      <w:r w:rsidRPr="00ED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</w:t>
      </w:r>
      <w:hyperlink r:id="rId21" w:tooltip="Символизм" w:history="1">
        <w:r w:rsidRPr="00ED2A7E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символизма</w:t>
        </w:r>
      </w:hyperlink>
      <w:r w:rsidRPr="00ED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</w:p>
    <w:p w:rsidR="00ED2A7E" w:rsidRPr="00ED2A7E" w:rsidRDefault="00ED2A7E" w:rsidP="00ED2A7E">
      <w:pPr>
        <w:pStyle w:val="a3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D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Отличительными особенностями модерна являются отказ от прямых линий и углов в пользу более естественных, «природных» линий, интерес к новым технологиям (например, в архитектуре), расцвет </w:t>
      </w:r>
      <w:hyperlink r:id="rId22" w:tooltip="Декоративно-прикладное искусство" w:history="1">
        <w:r w:rsidRPr="00ED2A7E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прикладного искусства</w:t>
        </w:r>
      </w:hyperlink>
      <w:r w:rsidRPr="00ED2A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</w:p>
    <w:p w:rsidR="00ED2A7E" w:rsidRPr="00ED2A7E" w:rsidRDefault="00ED2A7E" w:rsidP="00ED2A7E">
      <w:pPr>
        <w:pStyle w:val="a3"/>
        <w:shd w:val="clear" w:color="auto" w:fill="F8F9FA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D2A7E">
        <w:rPr>
          <w:rFonts w:ascii="Arial" w:eastAsia="Times New Roman" w:hAnsi="Arial" w:cs="Arial"/>
          <w:color w:val="222222"/>
          <w:sz w:val="20"/>
          <w:szCs w:val="2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0.25pt;height:18pt" o:ole="">
            <v:imagedata r:id="rId23" o:title=""/>
          </v:shape>
          <w:control r:id="rId24" w:name="DefaultOcxName" w:shapeid="_x0000_i1031"/>
        </w:object>
      </w:r>
    </w:p>
    <w:p w:rsidR="00ED2A7E" w:rsidRDefault="00ED2A7E" w:rsidP="00ED2A7E">
      <w:pPr>
        <w:pStyle w:val="a5"/>
      </w:pPr>
      <w:r>
        <w:t xml:space="preserve">В различных странах стиль имел разные названия: во </w:t>
      </w:r>
      <w:hyperlink r:id="rId25" w:tooltip="Франция" w:history="1">
        <w:r>
          <w:rPr>
            <w:rStyle w:val="a4"/>
          </w:rPr>
          <w:t>Франции</w:t>
        </w:r>
      </w:hyperlink>
      <w:r>
        <w:t> — «ар-</w:t>
      </w:r>
      <w:proofErr w:type="spellStart"/>
      <w:r>
        <w:t>нуво</w:t>
      </w:r>
      <w:proofErr w:type="spellEnd"/>
      <w:r>
        <w:t>» (</w:t>
      </w:r>
      <w:hyperlink r:id="rId26" w:tooltip="Французский язык" w:history="1">
        <w:r>
          <w:rPr>
            <w:rStyle w:val="a4"/>
          </w:rPr>
          <w:t>фр.</w:t>
        </w:r>
      </w:hyperlink>
      <w:r>
        <w:t> </w:t>
      </w:r>
      <w:r>
        <w:rPr>
          <w:i/>
          <w:iCs/>
          <w:lang w:val="fr-FR"/>
        </w:rPr>
        <w:t>art nouveau</w:t>
      </w:r>
      <w:r>
        <w:t>, букв</w:t>
      </w:r>
      <w:proofErr w:type="gramStart"/>
      <w:r>
        <w:t>.</w:t>
      </w:r>
      <w:proofErr w:type="gramEnd"/>
      <w:r>
        <w:t xml:space="preserve"> «</w:t>
      </w:r>
      <w:proofErr w:type="gramStart"/>
      <w:r>
        <w:t>н</w:t>
      </w:r>
      <w:proofErr w:type="gramEnd"/>
      <w:r>
        <w:t>овое искусство») или «</w:t>
      </w:r>
      <w:proofErr w:type="spellStart"/>
      <w:r>
        <w:fldChar w:fldCharType="begin"/>
      </w:r>
      <w:r>
        <w:instrText xml:space="preserve"> HYPERLINK "https://ru.wikipedia.org/wiki/Fin_de_si%C3%A8cle" \o "Fin de siècle" </w:instrText>
      </w:r>
      <w:r>
        <w:fldChar w:fldCharType="separate"/>
      </w:r>
      <w:r>
        <w:rPr>
          <w:rStyle w:val="a4"/>
        </w:rPr>
        <w:t>fin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de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siècle</w:t>
      </w:r>
      <w:proofErr w:type="spellEnd"/>
      <w:r>
        <w:fldChar w:fldCharType="end"/>
      </w:r>
      <w:r>
        <w:t>» (</w:t>
      </w:r>
      <w:hyperlink r:id="rId27" w:tooltip="Французский язык" w:history="1">
        <w:r>
          <w:rPr>
            <w:rStyle w:val="a4"/>
          </w:rPr>
          <w:t>фр</w:t>
        </w:r>
      </w:hyperlink>
      <w:r>
        <w:t xml:space="preserve">. «конец века»); в </w:t>
      </w:r>
      <w:hyperlink r:id="rId28" w:tooltip="Англия" w:history="1">
        <w:r>
          <w:rPr>
            <w:rStyle w:val="a4"/>
          </w:rPr>
          <w:t>Англии</w:t>
        </w:r>
      </w:hyperlink>
      <w:r>
        <w:t> — «современный стиль» (</w:t>
      </w:r>
      <w:hyperlink r:id="rId29" w:tooltip="Английский язык" w:history="1">
        <w:r>
          <w:rPr>
            <w:rStyle w:val="a4"/>
          </w:rPr>
          <w:t>англ</w:t>
        </w:r>
      </w:hyperlink>
      <w:r>
        <w:t xml:space="preserve">. </w:t>
      </w:r>
      <w:proofErr w:type="spellStart"/>
      <w:r>
        <w:rPr>
          <w:i/>
          <w:iCs/>
        </w:rPr>
        <w:t>modern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style</w:t>
      </w:r>
      <w:proofErr w:type="spellEnd"/>
      <w:r>
        <w:t xml:space="preserve">); в </w:t>
      </w:r>
      <w:hyperlink r:id="rId30" w:tooltip="Германия" w:history="1">
        <w:r>
          <w:rPr>
            <w:rStyle w:val="a4"/>
          </w:rPr>
          <w:t>Германии</w:t>
        </w:r>
      </w:hyperlink>
      <w:r>
        <w:t> — «</w:t>
      </w:r>
      <w:proofErr w:type="spellStart"/>
      <w:r>
        <w:t>югендштиль</w:t>
      </w:r>
      <w:proofErr w:type="spellEnd"/>
      <w:r>
        <w:t>» (</w:t>
      </w:r>
      <w:hyperlink r:id="rId31" w:tooltip="Немецкий язык" w:history="1">
        <w:r>
          <w:rPr>
            <w:rStyle w:val="a4"/>
          </w:rPr>
          <w:t>нем.</w:t>
        </w:r>
      </w:hyperlink>
      <w:r>
        <w:t> </w:t>
      </w:r>
      <w:r>
        <w:rPr>
          <w:i/>
          <w:iCs/>
          <w:lang w:val="de-DE"/>
        </w:rPr>
        <w:t>Jugendstil</w:t>
      </w:r>
      <w:r>
        <w:t xml:space="preserve"> — «молодой стиль» — по названию основанного в 1896 году иллюстрированного журнала </w:t>
      </w:r>
      <w:hyperlink r:id="rId32" w:tooltip="Jugend" w:history="1">
        <w:proofErr w:type="spellStart"/>
        <w:r>
          <w:rPr>
            <w:rStyle w:val="a4"/>
            <w:i/>
            <w:iCs/>
          </w:rPr>
          <w:t>Jugend</w:t>
        </w:r>
        <w:proofErr w:type="spellEnd"/>
      </w:hyperlink>
      <w:r>
        <w:t xml:space="preserve">); в </w:t>
      </w:r>
      <w:hyperlink r:id="rId33" w:tooltip="Австрия" w:history="1">
        <w:r>
          <w:rPr>
            <w:rStyle w:val="a4"/>
          </w:rPr>
          <w:t>Австрии</w:t>
        </w:r>
      </w:hyperlink>
      <w:r>
        <w:t xml:space="preserve">, </w:t>
      </w:r>
      <w:hyperlink r:id="rId34" w:tooltip="Чехословакия" w:history="1">
        <w:r>
          <w:rPr>
            <w:rStyle w:val="a4"/>
          </w:rPr>
          <w:t>Чехословакии</w:t>
        </w:r>
      </w:hyperlink>
      <w:r>
        <w:t xml:space="preserve"> и </w:t>
      </w:r>
      <w:hyperlink r:id="rId35" w:tooltip="Польша" w:history="1">
        <w:r>
          <w:rPr>
            <w:rStyle w:val="a4"/>
          </w:rPr>
          <w:t>Польше</w:t>
        </w:r>
      </w:hyperlink>
      <w:r>
        <w:t> — «</w:t>
      </w:r>
      <w:hyperlink r:id="rId36" w:tooltip="Сецессион" w:history="1">
        <w:r>
          <w:rPr>
            <w:rStyle w:val="a4"/>
          </w:rPr>
          <w:t>сецессион</w:t>
        </w:r>
      </w:hyperlink>
      <w:r>
        <w:t>» (</w:t>
      </w:r>
      <w:hyperlink r:id="rId37" w:tooltip="Немецкий язык" w:history="1">
        <w:r>
          <w:rPr>
            <w:rStyle w:val="a4"/>
          </w:rPr>
          <w:t>нем.</w:t>
        </w:r>
      </w:hyperlink>
      <w:r>
        <w:t> </w:t>
      </w:r>
      <w:proofErr w:type="spellStart"/>
      <w:r>
        <w:rPr>
          <w:i/>
          <w:iCs/>
          <w:lang w:val="de-DE"/>
        </w:rPr>
        <w:t>Secession</w:t>
      </w:r>
      <w:proofErr w:type="spellEnd"/>
      <w:r>
        <w:t xml:space="preserve"> — «отделение, обособление»); в </w:t>
      </w:r>
      <w:hyperlink r:id="rId38" w:tooltip="Шотландия" w:history="1">
        <w:r>
          <w:rPr>
            <w:rStyle w:val="a4"/>
          </w:rPr>
          <w:t>Шотландии</w:t>
        </w:r>
      </w:hyperlink>
      <w:r>
        <w:t> — «</w:t>
      </w:r>
      <w:hyperlink r:id="rId39" w:tooltip="Школа Глазго" w:history="1">
        <w:r>
          <w:rPr>
            <w:rStyle w:val="a4"/>
          </w:rPr>
          <w:t>стиль Глазго</w:t>
        </w:r>
      </w:hyperlink>
      <w:r>
        <w:t>» (</w:t>
      </w:r>
      <w:hyperlink r:id="rId40" w:tooltip="Английский язык" w:history="1">
        <w:r>
          <w:rPr>
            <w:rStyle w:val="a4"/>
          </w:rPr>
          <w:t>англ.</w:t>
        </w:r>
      </w:hyperlink>
      <w:r>
        <w:t> </w:t>
      </w:r>
      <w:r>
        <w:rPr>
          <w:i/>
          <w:iCs/>
          <w:lang w:val="en"/>
        </w:rPr>
        <w:t>Glasgow</w:t>
      </w:r>
      <w:r w:rsidRPr="00ED2A7E">
        <w:rPr>
          <w:i/>
          <w:iCs/>
        </w:rPr>
        <w:t xml:space="preserve"> </w:t>
      </w:r>
      <w:r>
        <w:rPr>
          <w:i/>
          <w:iCs/>
          <w:lang w:val="en"/>
        </w:rPr>
        <w:t>style</w:t>
      </w:r>
      <w:r>
        <w:t xml:space="preserve">); в </w:t>
      </w:r>
      <w:hyperlink r:id="rId41" w:tooltip="Бельгия" w:history="1">
        <w:r>
          <w:rPr>
            <w:rStyle w:val="a4"/>
          </w:rPr>
          <w:t>Бельгии</w:t>
        </w:r>
      </w:hyperlink>
      <w:r>
        <w:t xml:space="preserve"> — «стиль двадцати» (от наименования </w:t>
      </w:r>
      <w:hyperlink r:id="rId42" w:tooltip="Общество XX" w:history="1">
        <w:r>
          <w:rPr>
            <w:rStyle w:val="a4"/>
          </w:rPr>
          <w:t>«Общества двадцати»</w:t>
        </w:r>
      </w:hyperlink>
      <w:r>
        <w:t xml:space="preserve">, созданного в 1884); в </w:t>
      </w:r>
      <w:hyperlink r:id="rId43" w:tooltip="Италия" w:history="1">
        <w:r>
          <w:rPr>
            <w:rStyle w:val="a4"/>
          </w:rPr>
          <w:t>Италии</w:t>
        </w:r>
      </w:hyperlink>
      <w:r>
        <w:t> — «либерти» («</w:t>
      </w:r>
      <w:r>
        <w:rPr>
          <w:i/>
          <w:iCs/>
        </w:rPr>
        <w:t>стиль Либерти</w:t>
      </w:r>
      <w:r>
        <w:t xml:space="preserve">»); в </w:t>
      </w:r>
      <w:hyperlink r:id="rId44" w:tooltip="Испания" w:history="1">
        <w:r>
          <w:rPr>
            <w:rStyle w:val="a4"/>
          </w:rPr>
          <w:t>Испании</w:t>
        </w:r>
      </w:hyperlink>
      <w:r>
        <w:t> — «</w:t>
      </w:r>
      <w:proofErr w:type="spellStart"/>
      <w:r>
        <w:t>модернизмо</w:t>
      </w:r>
      <w:proofErr w:type="spellEnd"/>
      <w:r>
        <w:t>» (</w:t>
      </w:r>
      <w:hyperlink r:id="rId45" w:tooltip="Испанский язык" w:history="1">
        <w:r>
          <w:rPr>
            <w:rStyle w:val="a4"/>
          </w:rPr>
          <w:t>исп.</w:t>
        </w:r>
      </w:hyperlink>
      <w:r>
        <w:t> </w:t>
      </w:r>
      <w:r>
        <w:rPr>
          <w:i/>
          <w:iCs/>
          <w:lang w:val="es-ES"/>
        </w:rPr>
        <w:t>modernismo</w:t>
      </w:r>
      <w:r>
        <w:t xml:space="preserve">); в </w:t>
      </w:r>
      <w:hyperlink r:id="rId46" w:tooltip="Нидерланды" w:history="1">
        <w:r>
          <w:rPr>
            <w:rStyle w:val="a4"/>
          </w:rPr>
          <w:t>Нидерландах</w:t>
        </w:r>
      </w:hyperlink>
      <w:r>
        <w:t> — «</w:t>
      </w:r>
      <w:proofErr w:type="spellStart"/>
      <w:r>
        <w:t>Nieuwe</w:t>
      </w:r>
      <w:proofErr w:type="spellEnd"/>
      <w:r>
        <w:t xml:space="preserve"> </w:t>
      </w:r>
      <w:proofErr w:type="spellStart"/>
      <w:r>
        <w:t>Kunst</w:t>
      </w:r>
      <w:proofErr w:type="spellEnd"/>
      <w:r>
        <w:t xml:space="preserve">»; в </w:t>
      </w:r>
      <w:hyperlink r:id="rId47" w:tooltip="Швейцария" w:history="1">
        <w:r>
          <w:rPr>
            <w:rStyle w:val="a4"/>
          </w:rPr>
          <w:t>Швейцарии</w:t>
        </w:r>
      </w:hyperlink>
      <w:r>
        <w:t> — «еловый стиль» (</w:t>
      </w:r>
      <w:proofErr w:type="spellStart"/>
      <w:r>
        <w:rPr>
          <w:i/>
          <w:iCs/>
        </w:rPr>
        <w:t>style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sapin</w:t>
      </w:r>
      <w:proofErr w:type="spellEnd"/>
      <w:r>
        <w:t xml:space="preserve">); в </w:t>
      </w:r>
      <w:hyperlink r:id="rId48" w:tooltip="Соединённые Штаты Америки" w:history="1">
        <w:r>
          <w:rPr>
            <w:rStyle w:val="a4"/>
          </w:rPr>
          <w:t>США</w:t>
        </w:r>
      </w:hyperlink>
      <w:r>
        <w:t> — «</w:t>
      </w:r>
      <w:proofErr w:type="spellStart"/>
      <w:r>
        <w:t>тиффани</w:t>
      </w:r>
      <w:proofErr w:type="spellEnd"/>
      <w:r>
        <w:t xml:space="preserve">» (по имени </w:t>
      </w:r>
      <w:hyperlink r:id="rId49" w:tooltip="Тиффани, Луис Комфорт" w:history="1">
        <w:r>
          <w:rPr>
            <w:rStyle w:val="a4"/>
          </w:rPr>
          <w:t>Л. К. Тиффани</w:t>
        </w:r>
      </w:hyperlink>
      <w:r>
        <w:t xml:space="preserve">); в </w:t>
      </w:r>
      <w:hyperlink r:id="rId50" w:tooltip="Россия" w:history="1">
        <w:r>
          <w:rPr>
            <w:rStyle w:val="a4"/>
          </w:rPr>
          <w:t>России</w:t>
        </w:r>
      </w:hyperlink>
      <w:r>
        <w:t xml:space="preserve"> — «модерн». </w:t>
      </w:r>
    </w:p>
    <w:p w:rsidR="00ED2A7E" w:rsidRDefault="00ED2A7E" w:rsidP="00ED2A7E">
      <w:pPr>
        <w:pStyle w:val="a5"/>
      </w:pPr>
      <w:r>
        <w:t xml:space="preserve">Среди специалистов нет единодушия в определении статуса этого важнейшего историко-культурного феномена. </w:t>
      </w:r>
      <w:proofErr w:type="gramStart"/>
      <w:r>
        <w:t>Одни утверждают его в качестве художественного стиля (Д. В. </w:t>
      </w:r>
      <w:proofErr w:type="spellStart"/>
      <w:r>
        <w:t>Сарабьянов</w:t>
      </w:r>
      <w:proofErr w:type="spellEnd"/>
      <w:r>
        <w:t>), другие — эпохи или периода в истории искусства, в границах которого сосуществовали различные стилевые течения (В. С. Горюнов и М. П. </w:t>
      </w:r>
      <w:proofErr w:type="spellStart"/>
      <w:r>
        <w:t>Тубли</w:t>
      </w:r>
      <w:proofErr w:type="spellEnd"/>
      <w:r>
        <w:t xml:space="preserve">, В. Г. Власов), третьи — «историко-культурного понятия, подобного </w:t>
      </w:r>
      <w:hyperlink r:id="rId51" w:tooltip="Бидермайер" w:history="1">
        <w:proofErr w:type="spellStart"/>
        <w:r>
          <w:rPr>
            <w:rStyle w:val="a4"/>
          </w:rPr>
          <w:t>бидермайеру</w:t>
        </w:r>
        <w:proofErr w:type="spellEnd"/>
      </w:hyperlink>
      <w:r>
        <w:t>» (Г. Ю. </w:t>
      </w:r>
      <w:proofErr w:type="spellStart"/>
      <w:r>
        <w:t>Стернин</w:t>
      </w:r>
      <w:proofErr w:type="spellEnd"/>
      <w:r>
        <w:t>)</w:t>
      </w:r>
      <w:hyperlink r:id="rId52" w:anchor="cite_note-1" w:history="1">
        <w:r>
          <w:rPr>
            <w:rStyle w:val="a4"/>
            <w:sz w:val="19"/>
            <w:szCs w:val="19"/>
            <w:vertAlign w:val="superscript"/>
          </w:rPr>
          <w:t>[1]</w:t>
        </w:r>
      </w:hyperlink>
      <w:r>
        <w:t xml:space="preserve">. Несмотря на принципиальную </w:t>
      </w:r>
      <w:proofErr w:type="spellStart"/>
      <w:r>
        <w:t>антиэклектическую</w:t>
      </w:r>
      <w:proofErr w:type="spellEnd"/>
      <w:r>
        <w:t xml:space="preserve"> направленность (стремление художников преодолеть </w:t>
      </w:r>
      <w:hyperlink r:id="rId53" w:tooltip="Эклектика (архитектура)" w:history="1">
        <w:r>
          <w:rPr>
            <w:rStyle w:val="a4"/>
          </w:rPr>
          <w:t>эклектику</w:t>
        </w:r>
      </w:hyperlink>
      <w:r>
        <w:t xml:space="preserve"> предыдущей эпохи), в искусстве модерна сохраняются черты </w:t>
      </w:r>
      <w:hyperlink r:id="rId54" w:tooltip="Историзм (архитектура)" w:history="1">
        <w:r>
          <w:rPr>
            <w:rStyle w:val="a4"/>
          </w:rPr>
          <w:t>историзма</w:t>
        </w:r>
        <w:proofErr w:type="gramEnd"/>
      </w:hyperlink>
      <w:r>
        <w:t xml:space="preserve"> художественного мышления</w:t>
      </w:r>
      <w:hyperlink r:id="rId55" w:anchor="cite_note-2" w:history="1">
        <w:r>
          <w:rPr>
            <w:rStyle w:val="a4"/>
            <w:sz w:val="19"/>
            <w:szCs w:val="19"/>
            <w:vertAlign w:val="superscript"/>
          </w:rPr>
          <w:t>[2]</w:t>
        </w:r>
      </w:hyperlink>
      <w:r>
        <w:t xml:space="preserve">. </w:t>
      </w:r>
    </w:p>
    <w:p w:rsidR="00ED2A7E" w:rsidRDefault="00ED2A7E" w:rsidP="00ED2A7E">
      <w:pPr>
        <w:pStyle w:val="3"/>
      </w:pPr>
      <w:r>
        <w:rPr>
          <w:rStyle w:val="mw-headline"/>
        </w:rPr>
        <w:t>Возникновение модерна</w:t>
      </w:r>
    </w:p>
    <w:p w:rsidR="00ED2A7E" w:rsidRDefault="00ED2A7E" w:rsidP="00ED2A7E">
      <w:pPr>
        <w:pStyle w:val="a5"/>
      </w:pPr>
      <w:r>
        <w:t xml:space="preserve">В 1860—1870 годы в искусстве стран Западной Европы доминировало художественное </w:t>
      </w:r>
      <w:hyperlink r:id="rId56" w:tooltip="Историзм (архитектура)" w:history="1">
        <w:r>
          <w:rPr>
            <w:rStyle w:val="a4"/>
          </w:rPr>
          <w:t>направление историзма</w:t>
        </w:r>
      </w:hyperlink>
      <w:r>
        <w:t xml:space="preserve">, идеология которого заключалась в повторении и интерпретации художественных стилей прошлого. Стремление противопоставить </w:t>
      </w:r>
      <w:proofErr w:type="spellStart"/>
      <w:r>
        <w:t>ретроспективизму</w:t>
      </w:r>
      <w:proofErr w:type="spellEnd"/>
      <w:r>
        <w:t xml:space="preserve"> и эклектизму оригинальное творчество объединяло новые художественные течения и школы в разных странах. В результате в 1880-е годы в произведениях ряда мастеров начал вырабатываться новый стиль. </w:t>
      </w:r>
    </w:p>
    <w:p w:rsidR="00ED2A7E" w:rsidRDefault="00ED2A7E" w:rsidP="00ED2A7E">
      <w:pPr>
        <w:pStyle w:val="a5"/>
      </w:pPr>
      <w:r>
        <w:t xml:space="preserve">Родоначальником модерна считается </w:t>
      </w:r>
      <w:hyperlink r:id="rId57" w:tooltip="Англия" w:history="1">
        <w:r>
          <w:rPr>
            <w:rStyle w:val="a4"/>
          </w:rPr>
          <w:t>Англия</w:t>
        </w:r>
      </w:hyperlink>
      <w:r>
        <w:t xml:space="preserve"> — старейшая страна капитализма. </w:t>
      </w:r>
      <w:proofErr w:type="gramStart"/>
      <w:r>
        <w:t xml:space="preserve">Новый стиль начинает развиваться там под лозунгом возврата к органичности, простоте и функциональности изделий средневековых художественных ремёсел, а также искусства раннего </w:t>
      </w:r>
      <w:hyperlink r:id="rId58" w:tooltip="Возрождение" w:history="1">
        <w:r>
          <w:rPr>
            <w:rStyle w:val="a4"/>
          </w:rPr>
          <w:t>Возрождения</w:t>
        </w:r>
      </w:hyperlink>
      <w:r>
        <w:t xml:space="preserve">. Художественное движение, связанное с деятельностью </w:t>
      </w:r>
      <w:hyperlink r:id="rId59" w:tooltip="Прерафаэлиты" w:history="1">
        <w:r>
          <w:rPr>
            <w:rStyle w:val="a4"/>
          </w:rPr>
          <w:t>«прерафаэлитов»</w:t>
        </w:r>
      </w:hyperlink>
      <w:r>
        <w:t xml:space="preserve">, философией и эстетикой </w:t>
      </w:r>
      <w:hyperlink r:id="rId60" w:tooltip="Рёскин, Джон" w:history="1">
        <w:r>
          <w:rPr>
            <w:rStyle w:val="a4"/>
          </w:rPr>
          <w:t xml:space="preserve">Джона </w:t>
        </w:r>
        <w:proofErr w:type="spellStart"/>
        <w:r>
          <w:rPr>
            <w:rStyle w:val="a4"/>
          </w:rPr>
          <w:t>Рёскина</w:t>
        </w:r>
        <w:proofErr w:type="spellEnd"/>
      </w:hyperlink>
      <w:r>
        <w:t xml:space="preserve"> и практикой мастерских "</w:t>
      </w:r>
      <w:hyperlink r:id="rId61" w:tooltip="Искусства и ремёсла" w:history="1">
        <w:r>
          <w:rPr>
            <w:rStyle w:val="a4"/>
          </w:rPr>
          <w:t>Искусства и ремёсла</w:t>
        </w:r>
      </w:hyperlink>
      <w:r>
        <w:t xml:space="preserve">" </w:t>
      </w:r>
      <w:hyperlink r:id="rId62" w:tooltip="Моррис, Уильям" w:history="1">
        <w:r>
          <w:rPr>
            <w:rStyle w:val="a4"/>
          </w:rPr>
          <w:t>Уильяма Морриса</w:t>
        </w:r>
      </w:hyperlink>
      <w:r>
        <w:t>, получает распространение в прикладном искусстве и архитектуре</w:t>
      </w:r>
      <w:hyperlink r:id="rId63" w:anchor="cite_note-3" w:history="1">
        <w:r>
          <w:rPr>
            <w:rStyle w:val="a4"/>
            <w:sz w:val="19"/>
            <w:szCs w:val="19"/>
            <w:vertAlign w:val="superscript"/>
          </w:rPr>
          <w:t>[3]</w:t>
        </w:r>
      </w:hyperlink>
      <w:r>
        <w:t>. Уильям Моррис создавал бытовые предметы и элементы оформления архитектурного интерьера с</w:t>
      </w:r>
      <w:proofErr w:type="gramEnd"/>
      <w:r>
        <w:t xml:space="preserve"> растительными орнаментами, а </w:t>
      </w:r>
      <w:hyperlink r:id="rId64" w:tooltip="Макмердо, Артур Хейгейт" w:history="1">
        <w:r>
          <w:rPr>
            <w:rStyle w:val="a4"/>
          </w:rPr>
          <w:t xml:space="preserve">Артур </w:t>
        </w:r>
        <w:proofErr w:type="spellStart"/>
        <w:r>
          <w:rPr>
            <w:rStyle w:val="a4"/>
          </w:rPr>
          <w:t>Макмердо</w:t>
        </w:r>
        <w:proofErr w:type="spellEnd"/>
      </w:hyperlink>
      <w:r>
        <w:t xml:space="preserve"> использовал изысканные, волнообразные узоры в книжной графике. Обложка книги «Городские церкви </w:t>
      </w:r>
      <w:proofErr w:type="spellStart"/>
      <w:r>
        <w:t>Рена</w:t>
      </w:r>
      <w:proofErr w:type="spellEnd"/>
      <w:r>
        <w:t xml:space="preserve">» (1883) работы </w:t>
      </w:r>
      <w:proofErr w:type="spellStart"/>
      <w:r>
        <w:t>Макмердо</w:t>
      </w:r>
      <w:proofErr w:type="spellEnd"/>
      <w:r>
        <w:t xml:space="preserve"> считается первой реализацией в стиле модерна в области графики</w:t>
      </w:r>
      <w:hyperlink r:id="rId65" w:anchor="cite_note-4" w:history="1">
        <w:r>
          <w:rPr>
            <w:rStyle w:val="a4"/>
            <w:sz w:val="19"/>
            <w:szCs w:val="19"/>
            <w:vertAlign w:val="superscript"/>
          </w:rPr>
          <w:t>[4]</w:t>
        </w:r>
      </w:hyperlink>
      <w:r>
        <w:t xml:space="preserve">. </w:t>
      </w:r>
    </w:p>
    <w:p w:rsidR="00ED2A7E" w:rsidRDefault="00ED2A7E" w:rsidP="00ED2A7E">
      <w:pPr>
        <w:pStyle w:val="a5"/>
      </w:pPr>
      <w:r>
        <w:t xml:space="preserve">В ряде европейских стран возникали группы и объединения художников, работающих в новом стиле: «Выставочное общество искусств и ремёсел» (1888) в Великобритании, дрезденские и мюнхенские «Объединённые художественно-ремесленные мастерские» (1897) и </w:t>
      </w:r>
      <w:hyperlink r:id="rId66" w:tooltip="Немецкий Веркбунд" w:history="1">
        <w:r>
          <w:rPr>
            <w:rStyle w:val="a4"/>
          </w:rPr>
          <w:t>«Немецкие мастерские художественных ремёсел»</w:t>
        </w:r>
      </w:hyperlink>
      <w:r>
        <w:t xml:space="preserve"> (1907) в Германии, </w:t>
      </w:r>
      <w:hyperlink r:id="rId67" w:tooltip="Венские мастерские" w:history="1">
        <w:r>
          <w:rPr>
            <w:rStyle w:val="a4"/>
          </w:rPr>
          <w:t>«Венские мастерские»</w:t>
        </w:r>
      </w:hyperlink>
      <w:r>
        <w:t xml:space="preserve"> (1903) в Австрии, «</w:t>
      </w:r>
      <w:hyperlink r:id="rId68" w:tooltip="Нанси (школа)" w:history="1">
        <w:r>
          <w:rPr>
            <w:rStyle w:val="a4"/>
          </w:rPr>
          <w:t xml:space="preserve">Школа </w:t>
        </w:r>
        <w:proofErr w:type="spellStart"/>
        <w:r>
          <w:rPr>
            <w:rStyle w:val="a4"/>
          </w:rPr>
          <w:t>нанси</w:t>
        </w:r>
        <w:proofErr w:type="spellEnd"/>
      </w:hyperlink>
      <w:r>
        <w:t xml:space="preserve">» во Франции, </w:t>
      </w:r>
      <w:hyperlink r:id="rId69" w:tooltip="Мир искусства (объединение)" w:history="1">
        <w:r>
          <w:rPr>
            <w:rStyle w:val="a4"/>
          </w:rPr>
          <w:t>«Мир искусства»</w:t>
        </w:r>
      </w:hyperlink>
      <w:r>
        <w:t xml:space="preserve"> (1890) в России</w:t>
      </w:r>
      <w:hyperlink r:id="rId70" w:anchor="cite_note-5" w:history="1">
        <w:r>
          <w:rPr>
            <w:rStyle w:val="a4"/>
            <w:sz w:val="19"/>
            <w:szCs w:val="19"/>
            <w:vertAlign w:val="superscript"/>
          </w:rPr>
          <w:t>[5]</w:t>
        </w:r>
      </w:hyperlink>
      <w:r>
        <w:t xml:space="preserve">. </w:t>
      </w:r>
    </w:p>
    <w:p w:rsidR="00ED2A7E" w:rsidRDefault="00ED2A7E" w:rsidP="00ED2A7E">
      <w:pPr>
        <w:pStyle w:val="a5"/>
      </w:pPr>
      <w:r>
        <w:t xml:space="preserve">Период развития модерна: конец 1880-х — 1914 годы — начало </w:t>
      </w:r>
      <w:hyperlink r:id="rId71" w:tooltip="Первая мировая война" w:history="1">
        <w:r>
          <w:rPr>
            <w:rStyle w:val="a4"/>
          </w:rPr>
          <w:t>первой мировой войны</w:t>
        </w:r>
      </w:hyperlink>
      <w:r>
        <w:t>, оборвавшей естественное развитие искусства в большинстве стран Европы</w:t>
      </w:r>
      <w:hyperlink r:id="rId72" w:anchor="cite_note-6" w:history="1">
        <w:r>
          <w:rPr>
            <w:rStyle w:val="a4"/>
            <w:sz w:val="19"/>
            <w:szCs w:val="19"/>
            <w:vertAlign w:val="superscript"/>
          </w:rPr>
          <w:t>[6]</w:t>
        </w:r>
      </w:hyperlink>
      <w:r>
        <w:t xml:space="preserve">. </w:t>
      </w:r>
    </w:p>
    <w:p w:rsidR="00ED2A7E" w:rsidRDefault="00ED2A7E" w:rsidP="00ED2A7E">
      <w:pPr>
        <w:pStyle w:val="a5"/>
      </w:pPr>
      <w:r>
        <w:t xml:space="preserve">Условно выделяют 3 этапа развития стиля: </w:t>
      </w:r>
    </w:p>
    <w:p w:rsidR="00ED2A7E" w:rsidRDefault="00ED2A7E" w:rsidP="00ED2A7E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1890—1900 годы: выдвижение задачи и решительное обновление художественно-образного языка архитектуры, разработка новых приёмов пространственных композиций сооружения, усиление тенденций использования новых материалов (</w:t>
      </w:r>
      <w:hyperlink r:id="rId73" w:tooltip="Сталь" w:history="1">
        <w:r>
          <w:rPr>
            <w:rStyle w:val="a4"/>
          </w:rPr>
          <w:t>сталь</w:t>
        </w:r>
      </w:hyperlink>
      <w:r>
        <w:t xml:space="preserve">, </w:t>
      </w:r>
      <w:hyperlink r:id="rId74" w:tooltip="Бетон" w:history="1">
        <w:r>
          <w:rPr>
            <w:rStyle w:val="a4"/>
          </w:rPr>
          <w:t>бетон</w:t>
        </w:r>
      </w:hyperlink>
      <w:r>
        <w:t xml:space="preserve"> и т. п.), ориентация на орнаментальность, поиск новых декоративных мотивов и т. п.</w:t>
      </w:r>
    </w:p>
    <w:p w:rsidR="00ED2A7E" w:rsidRDefault="00ED2A7E" w:rsidP="00ED2A7E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приблизительно 1900—1905 годы: характеризуется постепенным отходом от декоративности, более последовательным освоением строительных материалов нового образца.</w:t>
      </w:r>
    </w:p>
    <w:p w:rsidR="00ED2A7E" w:rsidRDefault="00ED2A7E" w:rsidP="00ED2A7E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примерно до 1910-х годов: </w:t>
      </w:r>
      <w:proofErr w:type="gramStart"/>
      <w:r>
        <w:t>отмечен</w:t>
      </w:r>
      <w:proofErr w:type="gramEnd"/>
      <w:r>
        <w:t xml:space="preserve"> стремлением к простоте, строгости, последовательному изучению строительной техники</w:t>
      </w:r>
      <w:hyperlink r:id="rId75" w:anchor="cite_note-7" w:history="1">
        <w:r>
          <w:rPr>
            <w:rStyle w:val="a4"/>
            <w:sz w:val="19"/>
            <w:szCs w:val="19"/>
            <w:vertAlign w:val="superscript"/>
          </w:rPr>
          <w:t>[7]</w:t>
        </w:r>
      </w:hyperlink>
      <w:r>
        <w:t>.</w:t>
      </w:r>
    </w:p>
    <w:p w:rsidR="00ED2A7E" w:rsidRDefault="00ED2A7E" w:rsidP="00ED2A7E">
      <w:pPr>
        <w:pStyle w:val="3"/>
      </w:pPr>
      <w:proofErr w:type="gramStart"/>
      <w:r>
        <w:rPr>
          <w:rStyle w:val="mw-headline"/>
        </w:rPr>
        <w:t>Классификация</w:t>
      </w:r>
      <w:r>
        <w:rPr>
          <w:rStyle w:val="mw-editsection-bracket"/>
        </w:rPr>
        <w:t>[</w:t>
      </w:r>
      <w:proofErr w:type="gramEnd"/>
    </w:p>
    <w:p w:rsidR="00ED2A7E" w:rsidRDefault="00ED2A7E" w:rsidP="00ED2A7E">
      <w:pPr>
        <w:pStyle w:val="a5"/>
      </w:pPr>
      <w:r>
        <w:t xml:space="preserve">Разделение искусства модерна на отдельные периоды и стили условно. Модерн, как ни один из других стилей, впитал в себя различные направления и подвергся влиянию стольких национальных культур и традиций, что даже специалистам сложно определить, где заканчивается историзм и начинается модерн, и где заканчивается модерн и начинается </w:t>
      </w:r>
      <w:hyperlink r:id="rId76" w:tooltip="Ар-деко" w:history="1">
        <w:r>
          <w:rPr>
            <w:rStyle w:val="a4"/>
          </w:rPr>
          <w:t>ар-</w:t>
        </w:r>
        <w:proofErr w:type="spellStart"/>
        <w:r>
          <w:rPr>
            <w:rStyle w:val="a4"/>
          </w:rPr>
          <w:t>деко</w:t>
        </w:r>
        <w:proofErr w:type="spellEnd"/>
      </w:hyperlink>
      <w:r>
        <w:t xml:space="preserve">. </w:t>
      </w:r>
    </w:p>
    <w:p w:rsidR="00ED2A7E" w:rsidRDefault="00ED2A7E" w:rsidP="00ED2A7E">
      <w:pPr>
        <w:pStyle w:val="a5"/>
      </w:pPr>
      <w:proofErr w:type="gramStart"/>
      <w:r>
        <w:t xml:space="preserve">Традиционно в модерне выделяются два основных направления: </w:t>
      </w:r>
      <w:r>
        <w:rPr>
          <w:i/>
          <w:iCs/>
        </w:rPr>
        <w:t>конструктивное</w:t>
      </w:r>
      <w:r>
        <w:t xml:space="preserve"> (Австрия, Шотландия) и </w:t>
      </w:r>
      <w:r>
        <w:rPr>
          <w:i/>
          <w:iCs/>
        </w:rPr>
        <w:t>декоративное</w:t>
      </w:r>
      <w:r>
        <w:t xml:space="preserve"> (Бельгия, Франция, Германия).</w:t>
      </w:r>
      <w:proofErr w:type="gramEnd"/>
      <w:r>
        <w:t xml:space="preserve"> Кроме того, в Италии и России сильное влияние на него оказали национальные традиции: в этих странах образцы модерна носили </w:t>
      </w:r>
      <w:hyperlink r:id="rId77" w:tooltip="Романтический национализм" w:history="1">
        <w:r>
          <w:rPr>
            <w:rStyle w:val="a4"/>
          </w:rPr>
          <w:t>отпечаток традиционных форм</w:t>
        </w:r>
      </w:hyperlink>
      <w:r>
        <w:t xml:space="preserve">: </w:t>
      </w:r>
      <w:proofErr w:type="spellStart"/>
      <w:r>
        <w:rPr>
          <w:i/>
          <w:iCs/>
        </w:rPr>
        <w:t>неорусский</w:t>
      </w:r>
      <w:proofErr w:type="spellEnd"/>
      <w:r>
        <w:rPr>
          <w:i/>
          <w:iCs/>
        </w:rPr>
        <w:t xml:space="preserve"> стиль</w:t>
      </w:r>
      <w:r>
        <w:t xml:space="preserve"> в архитектуре России (не путать с </w:t>
      </w:r>
      <w:hyperlink r:id="rId78" w:tooltip="Псевдорусский стиль" w:history="1">
        <w:r>
          <w:rPr>
            <w:rStyle w:val="a4"/>
          </w:rPr>
          <w:t>псевдорусским стилем</w:t>
        </w:r>
      </w:hyperlink>
      <w:r>
        <w:t xml:space="preserve">, который относился к </w:t>
      </w:r>
      <w:hyperlink r:id="rId79" w:tooltip="Историзм (архитектура)" w:history="1">
        <w:r>
          <w:rPr>
            <w:rStyle w:val="a4"/>
          </w:rPr>
          <w:t>периоду историзма</w:t>
        </w:r>
      </w:hyperlink>
      <w:r>
        <w:t xml:space="preserve">). В северных странах (Скандинавия, Финляндия, Прибалтика) также выделяется так называемый </w:t>
      </w:r>
      <w:hyperlink r:id="rId80" w:tooltip="Северный модерн" w:history="1">
        <w:r>
          <w:rPr>
            <w:rStyle w:val="a4"/>
          </w:rPr>
          <w:t>национальный романтизм</w:t>
        </w:r>
      </w:hyperlink>
      <w:r>
        <w:t xml:space="preserve">, черпающий вдохновение из народной культуры этих стран, в случае, например, Прибалтики прежде практически не проявлявшейся в каменной архитектуре. </w:t>
      </w:r>
    </w:p>
    <w:p w:rsidR="00ED2A7E" w:rsidRDefault="00ED2A7E" w:rsidP="00ED2A7E">
      <w:pPr>
        <w:pStyle w:val="3"/>
      </w:pPr>
      <w:proofErr w:type="gramStart"/>
      <w:r>
        <w:rPr>
          <w:rStyle w:val="mw-headline"/>
        </w:rPr>
        <w:t>Исполнение</w:t>
      </w:r>
      <w:r>
        <w:rPr>
          <w:rStyle w:val="mw-editsection-bracket"/>
        </w:rPr>
        <w:t>[</w:t>
      </w:r>
      <w:proofErr w:type="gramEnd"/>
    </w:p>
    <w:p w:rsidR="00ED2A7E" w:rsidRDefault="00ED2A7E" w:rsidP="00ED2A7E">
      <w:pPr>
        <w:pStyle w:val="a5"/>
      </w:pPr>
      <w:r>
        <w:t xml:space="preserve">Наиболее заметная особенность модерна — отказ от прямых углов и линий в пользу </w:t>
      </w:r>
      <w:proofErr w:type="gramStart"/>
      <w:r>
        <w:t>более плавных</w:t>
      </w:r>
      <w:proofErr w:type="gramEnd"/>
      <w:r>
        <w:t xml:space="preserve">, изогнутых, как подражание природным формам растений. Часто художники модерна брали за основу своих рисунков орнаменты из растительного мира. В формах модерна преобладал — отказ от симметрии, вертикальные, стремящиеся ввысь доминанты, перетекание форм одна в другую. Преобладающими цветами являлись приглушенные оттенки — цвет увядшей розы, табачные цвета, жемчужно-серые, серо-голубые, пыльно-сиреневые тона. Для интерьера характерны сочетание плоскостей, изогнутая мебель; в отделке — наличие мозаики, эмали, золотых фонов, чеканка по меди и латуни. Конструкции стиля — часто каркасные (несущим элементом является стальной каркас). </w:t>
      </w:r>
      <w:proofErr w:type="gramStart"/>
      <w:r>
        <w:t xml:space="preserve">Окна — прямоугольные, вытянутые кверху, часто с богатым растительным декором, иногда арочные, «магазинные окна» — широкие, наподобие </w:t>
      </w:r>
      <w:hyperlink r:id="rId81" w:tooltip="Витрина" w:history="1">
        <w:r>
          <w:rPr>
            <w:rStyle w:val="a4"/>
          </w:rPr>
          <w:t>витрин</w:t>
        </w:r>
      </w:hyperlink>
      <w:r>
        <w:t>. Двери стиля модерн — прямоугольные, часто арочные плоской формы, с мозаичным орнаментом, декорированные</w:t>
      </w:r>
      <w:hyperlink r:id="rId82" w:anchor="cite_note-autogenerated1-8" w:history="1">
        <w:r>
          <w:rPr>
            <w:rStyle w:val="a4"/>
            <w:sz w:val="19"/>
            <w:szCs w:val="19"/>
            <w:vertAlign w:val="superscript"/>
          </w:rPr>
          <w:t>[8]</w:t>
        </w:r>
      </w:hyperlink>
      <w:r>
        <w:t xml:space="preserve">. </w:t>
      </w:r>
      <w:proofErr w:type="gramEnd"/>
    </w:p>
    <w:p w:rsidR="00ED2A7E" w:rsidRDefault="00ED2A7E" w:rsidP="00ED2A7E">
      <w:pPr>
        <w:pStyle w:val="a5"/>
      </w:pPr>
      <w:r>
        <w:t xml:space="preserve">Модерн стремился стать единым синтетическим стилем, в котором все элементы из окружения человека были выполнены в одном ключе. Вследствие этого возрос интерес к прикладным искусствам: дизайну интерьеров, керамике, книжной графике. </w:t>
      </w:r>
    </w:p>
    <w:p w:rsidR="00ED2A7E" w:rsidRDefault="00ED2A7E" w:rsidP="00ED2A7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ru-RU"/>
        </w:rPr>
        <w:drawing>
          <wp:inline distT="0" distB="0" distL="0" distR="0">
            <wp:extent cx="1143000" cy="1038225"/>
            <wp:effectExtent l="0" t="0" r="0" b="9525"/>
            <wp:docPr id="9" name="Рисунок 9" descr="https://upload.wikimedia.org/wikipedia/commons/thumb/a/a7/Mais.Cauchie_sgraf._2e_%C3%A9t.JPG/120px-Mais.Cauchie_sgraf._2e_%C3%A9t.JPG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.wikimedia.org/wikipedia/commons/thumb/a/a7/Mais.Cauchie_sgraf._2e_%C3%A9t.JPG/120px-Mais.Cauchie_sgraf._2e_%C3%A9t.JPG">
                      <a:hlinkClick r:id="rId8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A7E" w:rsidRDefault="00ED2A7E" w:rsidP="00ED2A7E">
      <w:pPr>
        <w:pStyle w:val="a5"/>
        <w:ind w:left="720"/>
      </w:pPr>
      <w:hyperlink r:id="rId85" w:tooltip="Сграффито" w:history="1">
        <w:r>
          <w:rPr>
            <w:rStyle w:val="a4"/>
          </w:rPr>
          <w:t>Сграффито</w:t>
        </w:r>
      </w:hyperlink>
      <w:r>
        <w:t xml:space="preserve"> на </w:t>
      </w:r>
      <w:hyperlink r:id="rId86" w:tooltip="Дом Куши (страница отсутствует)" w:history="1">
        <w:r>
          <w:rPr>
            <w:rStyle w:val="a4"/>
          </w:rPr>
          <w:t>Доме Куши</w:t>
        </w:r>
      </w:hyperlink>
      <w:r>
        <w:rPr>
          <w:rStyle w:val="noprint"/>
          <w:sz w:val="20"/>
          <w:szCs w:val="20"/>
        </w:rPr>
        <w:t xml:space="preserve"> (</w:t>
      </w:r>
      <w:hyperlink r:id="rId87" w:tooltip="en:Cauchie House" w:history="1">
        <w:r>
          <w:rPr>
            <w:rStyle w:val="a4"/>
            <w:sz w:val="20"/>
            <w:szCs w:val="20"/>
          </w:rPr>
          <w:t>англ.</w:t>
        </w:r>
      </w:hyperlink>
      <w:r>
        <w:rPr>
          <w:rStyle w:val="noprint"/>
          <w:sz w:val="20"/>
          <w:szCs w:val="20"/>
        </w:rPr>
        <w:t>)</w:t>
      </w:r>
      <w:r>
        <w:t xml:space="preserve"> в </w:t>
      </w:r>
      <w:hyperlink r:id="rId88" w:tooltip="Брюссель" w:history="1">
        <w:r>
          <w:rPr>
            <w:rStyle w:val="a4"/>
          </w:rPr>
          <w:t>Брюсселе</w:t>
        </w:r>
      </w:hyperlink>
      <w:r>
        <w:t xml:space="preserve">. </w:t>
      </w:r>
    </w:p>
    <w:p w:rsidR="00ED2A7E" w:rsidRDefault="00ED2A7E" w:rsidP="00ED2A7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ru-RU"/>
        </w:rPr>
        <w:drawing>
          <wp:inline distT="0" distB="0" distL="0" distR="0">
            <wp:extent cx="771525" cy="1143000"/>
            <wp:effectExtent l="0" t="0" r="9525" b="0"/>
            <wp:docPr id="8" name="Рисунок 8" descr="https://upload.wikimedia.org/wikipedia/commons/thumb/1/18/Art_Nouveau_door_handle.jpg/81px-Art_Nouveau_door_handle.jpg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pload.wikimedia.org/wikipedia/commons/thumb/1/18/Art_Nouveau_door_handle.jpg/81px-Art_Nouveau_door_handle.jpg">
                      <a:hlinkClick r:id="rId8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A7E" w:rsidRDefault="00ED2A7E" w:rsidP="00ED2A7E">
      <w:pPr>
        <w:pStyle w:val="a5"/>
        <w:ind w:left="720"/>
      </w:pPr>
      <w:r>
        <w:t xml:space="preserve">Дверная ручка в стиле модерн. Берлин, </w:t>
      </w:r>
      <w:proofErr w:type="spellStart"/>
      <w:r>
        <w:t>Gutzkowstr</w:t>
      </w:r>
      <w:proofErr w:type="spellEnd"/>
      <w:r>
        <w:t xml:space="preserve">. 7. </w:t>
      </w:r>
    </w:p>
    <w:p w:rsidR="00ED2A7E" w:rsidRDefault="00ED2A7E" w:rsidP="00ED2A7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ru-RU"/>
        </w:rPr>
        <w:drawing>
          <wp:inline distT="0" distB="0" distL="0" distR="0">
            <wp:extent cx="762000" cy="1143000"/>
            <wp:effectExtent l="0" t="0" r="0" b="0"/>
            <wp:docPr id="7" name="Рисунок 7" descr="https://upload.wikimedia.org/wikipedia/commons/thumb/f/f5/Moscow._Ryabushinsky_House._Interiors._Main_stairs_-_002.JPG/80px-Moscow._Ryabushinsky_House._Interiors._Main_stairs_-_002.JPG">
              <a:hlinkClick xmlns:a="http://schemas.openxmlformats.org/drawingml/2006/main" r:id="rId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pload.wikimedia.org/wikipedia/commons/thumb/f/f5/Moscow._Ryabushinsky_House._Interiors._Main_stairs_-_002.JPG/80px-Moscow._Ryabushinsky_House._Interiors._Main_stairs_-_002.JPG">
                      <a:hlinkClick r:id="rId9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A7E" w:rsidRDefault="00ED2A7E" w:rsidP="00ED2A7E">
      <w:pPr>
        <w:pStyle w:val="a5"/>
        <w:ind w:left="720"/>
      </w:pPr>
      <w:r>
        <w:t xml:space="preserve">Парадная лестница в виде волны с лампой-медузой в </w:t>
      </w:r>
      <w:hyperlink r:id="rId93" w:tooltip="Особняк С. П. Рябушинского" w:history="1">
        <w:r>
          <w:rPr>
            <w:rStyle w:val="a4"/>
          </w:rPr>
          <w:t xml:space="preserve">Особняке С. П. </w:t>
        </w:r>
        <w:proofErr w:type="spellStart"/>
        <w:r>
          <w:rPr>
            <w:rStyle w:val="a4"/>
          </w:rPr>
          <w:t>Рябушинского</w:t>
        </w:r>
        <w:proofErr w:type="spellEnd"/>
      </w:hyperlink>
      <w:r>
        <w:t xml:space="preserve">. </w:t>
      </w:r>
    </w:p>
    <w:p w:rsidR="00ED2A7E" w:rsidRDefault="00ED2A7E" w:rsidP="00ED2A7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ru-RU"/>
        </w:rPr>
        <w:drawing>
          <wp:inline distT="0" distB="0" distL="0" distR="0">
            <wp:extent cx="1143000" cy="1066800"/>
            <wp:effectExtent l="0" t="0" r="0" b="0"/>
            <wp:docPr id="6" name="Рисунок 6" descr="https://upload.wikimedia.org/wikipedia/commons/thumb/e/e6/Amalric_walter_big_plate.JPG/120px-Amalric_walter_big_plate.JPG">
              <a:hlinkClick xmlns:a="http://schemas.openxmlformats.org/drawingml/2006/main" r:id="rId9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upload.wikimedia.org/wikipedia/commons/thumb/e/e6/Amalric_walter_big_plate.JPG/120px-Amalric_walter_big_plate.JPG">
                      <a:hlinkClick r:id="rId9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A7E" w:rsidRDefault="00ED2A7E" w:rsidP="00ED2A7E">
      <w:pPr>
        <w:pStyle w:val="a5"/>
        <w:ind w:left="720"/>
      </w:pPr>
      <w:r>
        <w:t xml:space="preserve">Глиняная расписная тарелка с лилиями художника Амальрика Вольтера. </w:t>
      </w:r>
    </w:p>
    <w:p w:rsidR="00ED2A7E" w:rsidRDefault="00ED2A7E" w:rsidP="00ED2A7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ru-RU"/>
        </w:rPr>
        <w:drawing>
          <wp:inline distT="0" distB="0" distL="0" distR="0">
            <wp:extent cx="1143000" cy="762000"/>
            <wp:effectExtent l="0" t="0" r="0" b="0"/>
            <wp:docPr id="5" name="Рисунок 5" descr="https://upload.wikimedia.org/wikipedia/commons/thumb/a/a8/Gran_Vitral_Tiffany_del_Hotel_Ciudad_de_Mexico_-_panoramio.jpg/120px-Gran_Vitral_Tiffany_del_Hotel_Ciudad_de_Mexico_-_panoramio.jpg">
              <a:hlinkClick xmlns:a="http://schemas.openxmlformats.org/drawingml/2006/main" r:id="rId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pload.wikimedia.org/wikipedia/commons/thumb/a/a8/Gran_Vitral_Tiffany_del_Hotel_Ciudad_de_Mexico_-_panoramio.jpg/120px-Gran_Vitral_Tiffany_del_Hotel_Ciudad_de_Mexico_-_panoramio.jpg">
                      <a:hlinkClick r:id="rId9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A7E" w:rsidRDefault="00ED2A7E" w:rsidP="00ED2A7E">
      <w:pPr>
        <w:pStyle w:val="a5"/>
        <w:ind w:left="720"/>
      </w:pPr>
      <w:r>
        <w:t xml:space="preserve">Большой витраж в отеле </w:t>
      </w:r>
      <w:proofErr w:type="spellStart"/>
      <w:r>
        <w:t>Hotel</w:t>
      </w:r>
      <w:proofErr w:type="spellEnd"/>
      <w:r>
        <w:t xml:space="preserve"> </w:t>
      </w:r>
      <w:proofErr w:type="spellStart"/>
      <w:r>
        <w:t>Ciudad</w:t>
      </w:r>
      <w:proofErr w:type="spellEnd"/>
      <w:r>
        <w:t xml:space="preserve">, </w:t>
      </w:r>
      <w:hyperlink r:id="rId98" w:tooltip="Мексика" w:history="1">
        <w:r>
          <w:rPr>
            <w:rStyle w:val="a4"/>
          </w:rPr>
          <w:t>Мексика</w:t>
        </w:r>
      </w:hyperlink>
      <w:r>
        <w:t xml:space="preserve">. </w:t>
      </w:r>
      <w:hyperlink r:id="rId99" w:tooltip="Грюбер, Жак" w:history="1">
        <w:r>
          <w:rPr>
            <w:rStyle w:val="a4"/>
          </w:rPr>
          <w:t xml:space="preserve">Жак </w:t>
        </w:r>
        <w:proofErr w:type="spellStart"/>
        <w:r>
          <w:rPr>
            <w:rStyle w:val="a4"/>
          </w:rPr>
          <w:t>Грюбер</w:t>
        </w:r>
        <w:proofErr w:type="spellEnd"/>
      </w:hyperlink>
      <w:r>
        <w:t xml:space="preserve">. </w:t>
      </w:r>
    </w:p>
    <w:p w:rsidR="00ED2A7E" w:rsidRDefault="00ED2A7E" w:rsidP="00ED2A7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ru-RU"/>
        </w:rPr>
        <w:drawing>
          <wp:inline distT="0" distB="0" distL="0" distR="0">
            <wp:extent cx="885825" cy="1143000"/>
            <wp:effectExtent l="0" t="0" r="9525" b="0"/>
            <wp:docPr id="4" name="Рисунок 4" descr="https://upload.wikimedia.org/wikipedia/commons/thumb/d/d5/Immeuble_Les_Arums%2C_Paris_003.jpg/93px-Immeuble_Les_Arums%2C_Paris_003.jpg">
              <a:hlinkClick xmlns:a="http://schemas.openxmlformats.org/drawingml/2006/main" r:id="rId10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upload.wikimedia.org/wikipedia/commons/thumb/d/d5/Immeuble_Les_Arums%2C_Paris_003.jpg/93px-Immeuble_Les_Arums%2C_Paris_003.jpg">
                      <a:hlinkClick r:id="rId10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A7E" w:rsidRDefault="00ED2A7E" w:rsidP="00ED2A7E">
      <w:pPr>
        <w:pStyle w:val="a5"/>
        <w:ind w:left="720"/>
      </w:pPr>
      <w:r>
        <w:t xml:space="preserve">Окна парижского дома по улице </w:t>
      </w:r>
      <w:proofErr w:type="spellStart"/>
      <w:r>
        <w:t>Champ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Mars</w:t>
      </w:r>
      <w:proofErr w:type="spellEnd"/>
      <w:r>
        <w:t xml:space="preserve"> №33. Архитектор Октав </w:t>
      </w:r>
      <w:proofErr w:type="spellStart"/>
      <w:r>
        <w:t>Ракин</w:t>
      </w:r>
      <w:proofErr w:type="spellEnd"/>
      <w:r>
        <w:t xml:space="preserve">. </w:t>
      </w:r>
    </w:p>
    <w:p w:rsidR="00ED2A7E" w:rsidRDefault="00ED2A7E" w:rsidP="00ED2A7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ru-RU"/>
        </w:rPr>
        <w:drawing>
          <wp:inline distT="0" distB="0" distL="0" distR="0">
            <wp:extent cx="742950" cy="1143000"/>
            <wp:effectExtent l="0" t="0" r="0" b="0"/>
            <wp:docPr id="3" name="Рисунок 3" descr="https://upload.wikimedia.org/wikipedia/commons/thumb/4/47/XDSC_7288-29-av-Rapp-paris-7.jpg/78px-XDSC_7288-29-av-Rapp-paris-7.jpg">
              <a:hlinkClick xmlns:a="http://schemas.openxmlformats.org/drawingml/2006/main" r:id="rId10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pload.wikimedia.org/wikipedia/commons/thumb/4/47/XDSC_7288-29-av-Rapp-paris-7.jpg/78px-XDSC_7288-29-av-Rapp-paris-7.jpg">
                      <a:hlinkClick r:id="rId10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A7E" w:rsidRDefault="00ED2A7E" w:rsidP="00ED2A7E">
      <w:pPr>
        <w:pStyle w:val="a5"/>
        <w:ind w:left="720"/>
      </w:pPr>
      <w:r>
        <w:t xml:space="preserve">Парадный вход дома по улице </w:t>
      </w:r>
      <w:proofErr w:type="spellStart"/>
      <w:r>
        <w:t>Avenue</w:t>
      </w:r>
      <w:proofErr w:type="spellEnd"/>
      <w:r>
        <w:t xml:space="preserve"> </w:t>
      </w:r>
      <w:proofErr w:type="spellStart"/>
      <w:r>
        <w:t>Rapp</w:t>
      </w:r>
      <w:proofErr w:type="spellEnd"/>
      <w:r>
        <w:t xml:space="preserve"> №29 в Париже. Архитектор </w:t>
      </w:r>
      <w:hyperlink r:id="rId104" w:tooltip="Лавиротт, Жюль" w:history="1">
        <w:r>
          <w:rPr>
            <w:rStyle w:val="a4"/>
          </w:rPr>
          <w:t xml:space="preserve">Жюль </w:t>
        </w:r>
        <w:proofErr w:type="spellStart"/>
        <w:r>
          <w:rPr>
            <w:rStyle w:val="a4"/>
          </w:rPr>
          <w:t>Лавиротт</w:t>
        </w:r>
        <w:proofErr w:type="spellEnd"/>
      </w:hyperlink>
      <w:r>
        <w:t xml:space="preserve">. </w:t>
      </w:r>
    </w:p>
    <w:p w:rsidR="00ED2A7E" w:rsidRDefault="00ED2A7E" w:rsidP="00ED2A7E">
      <w:pPr>
        <w:pStyle w:val="a5"/>
      </w:pPr>
      <w:r>
        <w:t xml:space="preserve">Распространению модерна способствовало проведение </w:t>
      </w:r>
      <w:hyperlink r:id="rId105" w:tooltip="Всемирная выставка" w:history="1">
        <w:r>
          <w:rPr>
            <w:rStyle w:val="a4"/>
          </w:rPr>
          <w:t>Всемирных выставок</w:t>
        </w:r>
      </w:hyperlink>
      <w:r>
        <w:t xml:space="preserve">, на которых демонстрировались достижения современных технологий и прикладного искусства. Наибольшую известность модерн получил на </w:t>
      </w:r>
      <w:hyperlink r:id="rId106" w:tooltip="Всемирная выставка (1900)" w:history="1">
        <w:r>
          <w:rPr>
            <w:rStyle w:val="a4"/>
          </w:rPr>
          <w:t>Всемирной выставке 1900 года</w:t>
        </w:r>
      </w:hyperlink>
      <w:r>
        <w:t xml:space="preserve"> в Париже. В 1910-х годах значение модерна начало угасать. </w:t>
      </w:r>
    </w:p>
    <w:p w:rsidR="00ED2A7E" w:rsidRDefault="00ED2A7E" w:rsidP="00ED2A7E">
      <w:pPr>
        <w:pStyle w:val="a5"/>
      </w:pPr>
      <w:r>
        <w:t xml:space="preserve">Заметное влияние на стиль модерна оказало искусство </w:t>
      </w:r>
      <w:hyperlink r:id="rId107" w:tooltip="Япония" w:history="1">
        <w:r>
          <w:rPr>
            <w:rStyle w:val="a4"/>
          </w:rPr>
          <w:t>Японии</w:t>
        </w:r>
      </w:hyperlink>
      <w:r>
        <w:t xml:space="preserve">, ставшее более доступным на Западе с началом </w:t>
      </w:r>
      <w:hyperlink r:id="rId108" w:tooltip="Период Мэйдзи" w:history="1">
        <w:r>
          <w:rPr>
            <w:rStyle w:val="a4"/>
          </w:rPr>
          <w:t xml:space="preserve">эпохи </w:t>
        </w:r>
        <w:proofErr w:type="spellStart"/>
        <w:r>
          <w:rPr>
            <w:rStyle w:val="a4"/>
          </w:rPr>
          <w:t>Мэйдзи</w:t>
        </w:r>
        <w:proofErr w:type="spellEnd"/>
      </w:hyperlink>
      <w:r>
        <w:t xml:space="preserve">. Художники модерна также черпали вдохновение из </w:t>
      </w:r>
      <w:hyperlink r:id="rId109" w:tooltip="Искусство Древнего Египта" w:history="1">
        <w:r>
          <w:rPr>
            <w:rStyle w:val="a4"/>
          </w:rPr>
          <w:t>искусства Древнего Египта</w:t>
        </w:r>
      </w:hyperlink>
      <w:r>
        <w:t xml:space="preserve"> и других древних цивилизаций. </w:t>
      </w:r>
    </w:p>
    <w:p w:rsidR="00ED2A7E" w:rsidRDefault="00ED2A7E" w:rsidP="00ED2A7E">
      <w:pPr>
        <w:pStyle w:val="a5"/>
      </w:pPr>
      <w:proofErr w:type="gramStart"/>
      <w:r>
        <w:t xml:space="preserve">Модерн прибегал к </w:t>
      </w:r>
      <w:hyperlink r:id="rId110" w:tooltip="Эклектика (архитектура)" w:history="1">
        <w:r>
          <w:rPr>
            <w:rStyle w:val="a4"/>
          </w:rPr>
          <w:t>эклектике</w:t>
        </w:r>
      </w:hyperlink>
      <w:r>
        <w:t xml:space="preserve">, включал в себя множество течений и стилевых направлений: </w:t>
      </w:r>
      <w:hyperlink r:id="rId111" w:tooltip="Неоромантизм" w:history="1">
        <w:r>
          <w:rPr>
            <w:rStyle w:val="a4"/>
          </w:rPr>
          <w:t>неоромантизм</w:t>
        </w:r>
      </w:hyperlink>
      <w:r>
        <w:t xml:space="preserve"> — использовались элементы </w:t>
      </w:r>
      <w:hyperlink r:id="rId112" w:tooltip="Романское искусство" w:history="1">
        <w:r>
          <w:rPr>
            <w:rStyle w:val="a4"/>
          </w:rPr>
          <w:t>романского стиля</w:t>
        </w:r>
      </w:hyperlink>
      <w:r>
        <w:t xml:space="preserve">, </w:t>
      </w:r>
      <w:hyperlink r:id="rId113" w:tooltip="Готика" w:history="1">
        <w:r>
          <w:rPr>
            <w:rStyle w:val="a4"/>
          </w:rPr>
          <w:t>готики</w:t>
        </w:r>
      </w:hyperlink>
      <w:r>
        <w:t xml:space="preserve">, </w:t>
      </w:r>
      <w:hyperlink r:id="rId114" w:tooltip="Возрождение" w:history="1">
        <w:r>
          <w:rPr>
            <w:rStyle w:val="a4"/>
          </w:rPr>
          <w:t>ренессанса</w:t>
        </w:r>
      </w:hyperlink>
      <w:r>
        <w:t xml:space="preserve"> и других стилей; </w:t>
      </w:r>
      <w:hyperlink r:id="rId115" w:tooltip="Неоклассицизм" w:history="1">
        <w:r>
          <w:rPr>
            <w:rStyle w:val="a4"/>
          </w:rPr>
          <w:t>неоклассицизм</w:t>
        </w:r>
      </w:hyperlink>
      <w:r>
        <w:t xml:space="preserve">; </w:t>
      </w:r>
      <w:hyperlink r:id="rId116" w:tooltip="Рационализм (архитектура)" w:history="1">
        <w:r>
          <w:rPr>
            <w:rStyle w:val="a4"/>
          </w:rPr>
          <w:t>рационализм</w:t>
        </w:r>
      </w:hyperlink>
      <w:r>
        <w:t xml:space="preserve">, направление с преобладанием более простых форм; </w:t>
      </w:r>
      <w:hyperlink r:id="rId117" w:tooltip="Иррационализм" w:history="1">
        <w:r>
          <w:rPr>
            <w:rStyle w:val="a4"/>
          </w:rPr>
          <w:t>иррационализм</w:t>
        </w:r>
      </w:hyperlink>
      <w:r>
        <w:t xml:space="preserve">; </w:t>
      </w:r>
      <w:hyperlink r:id="rId118" w:tooltip="Кирпичный стиль" w:history="1">
        <w:r>
          <w:rPr>
            <w:rStyle w:val="a4"/>
          </w:rPr>
          <w:t>кирпичный стиль</w:t>
        </w:r>
      </w:hyperlink>
      <w:r>
        <w:t xml:space="preserve">, когда архитекторы отказывались от штукатурки, и все декоративные детали здания выполнялись из кирпича. В зависимости от территориальной принадлежности он носил различные названия: венский, берлинский и парижский модерн — в Западной Европе, московский, петербургский, </w:t>
      </w:r>
      <w:hyperlink r:id="rId119" w:tooltip="Рижский модерн" w:history="1">
        <w:r>
          <w:rPr>
            <w:rStyle w:val="a4"/>
          </w:rPr>
          <w:t>рижский</w:t>
        </w:r>
      </w:hyperlink>
      <w:r>
        <w:t xml:space="preserve"> и провинциальный модерн — в России и других странах Восточной Европы</w:t>
      </w:r>
      <w:hyperlink r:id="rId120" w:anchor="cite_note-autogenerated1-8" w:history="1">
        <w:r>
          <w:rPr>
            <w:rStyle w:val="a4"/>
            <w:sz w:val="19"/>
            <w:szCs w:val="19"/>
            <w:vertAlign w:val="superscript"/>
          </w:rPr>
          <w:t>[8]</w:t>
        </w:r>
      </w:hyperlink>
      <w:r>
        <w:t xml:space="preserve">. </w:t>
      </w:r>
      <w:proofErr w:type="gramEnd"/>
    </w:p>
    <w:p w:rsidR="00ED2A7E" w:rsidRDefault="00ED2A7E" w:rsidP="00ED2A7E">
      <w:pPr>
        <w:pStyle w:val="a5"/>
        <w:numPr>
          <w:ilvl w:val="0"/>
          <w:numId w:val="1"/>
        </w:numPr>
      </w:pPr>
      <w:r>
        <w:t>Модерн Ростова-на-Дону</w:t>
      </w:r>
    </w:p>
    <w:p w:rsidR="00ED2A7E" w:rsidRDefault="00F36431" w:rsidP="00ED2A7E">
      <w:pPr>
        <w:pStyle w:val="a5"/>
        <w:ind w:left="720"/>
      </w:pPr>
      <w:r>
        <w:rPr>
          <w:noProof/>
        </w:rPr>
        <w:drawing>
          <wp:inline distT="0" distB="0" distL="0" distR="0">
            <wp:extent cx="5289566" cy="4005350"/>
            <wp:effectExtent l="0" t="0" r="6350" b="0"/>
            <wp:docPr id="10" name="Рисунок 10" descr="C:\Users\Рисунок\Pictures\3377699753585468_2f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Рисунок\Pictures\3377699753585468_2f50.jpg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380" cy="400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431" w:rsidRDefault="00F36431" w:rsidP="00ED2A7E">
      <w:pPr>
        <w:pStyle w:val="a5"/>
        <w:ind w:left="720"/>
      </w:pPr>
      <w:r>
        <w:rPr>
          <w:noProof/>
        </w:rPr>
        <w:drawing>
          <wp:inline distT="0" distB="0" distL="0" distR="0">
            <wp:extent cx="4207724" cy="4565380"/>
            <wp:effectExtent l="0" t="0" r="2540" b="6985"/>
            <wp:docPr id="11" name="Рисунок 11" descr="C:\Users\Рисунок\Pictures\rostov_na_donu_istoriya_arhitekturi_berlogos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Рисунок\Pictures\rostov_na_donu_istoriya_arhitekturi_berlogos_14.jpg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439" cy="4565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431" w:rsidRDefault="00F36431" w:rsidP="00ED2A7E">
      <w:pPr>
        <w:pStyle w:val="a5"/>
        <w:ind w:left="720"/>
      </w:pPr>
      <w:r>
        <w:rPr>
          <w:noProof/>
        </w:rPr>
        <w:drawing>
          <wp:inline distT="0" distB="0" distL="0" distR="0">
            <wp:extent cx="4337049" cy="3252787"/>
            <wp:effectExtent l="0" t="0" r="6985" b="5080"/>
            <wp:docPr id="12" name="Рисунок 12" descr="C:\Users\Рисунок\Pictures\iNVL2MY1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Рисунок\Pictures\iNVL2MY1S.jpg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193" cy="325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431" w:rsidRDefault="00F36431" w:rsidP="00ED2A7E">
      <w:pPr>
        <w:pStyle w:val="a5"/>
        <w:ind w:left="720"/>
      </w:pPr>
      <w:r>
        <w:t>ДЗ  Слайды других зданий Ростова-на-Дону, примеры дверей, окон.</w:t>
      </w:r>
      <w:bookmarkStart w:id="0" w:name="_GoBack"/>
      <w:bookmarkEnd w:id="0"/>
    </w:p>
    <w:p w:rsidR="00ED2A7E" w:rsidRPr="00ED2A7E" w:rsidRDefault="00ED2A7E" w:rsidP="00ED2A7E">
      <w:pPr>
        <w:spacing w:before="240" w:after="60" w:line="240" w:lineRule="auto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ED2A7E" w:rsidRPr="00ED2A7E" w:rsidRDefault="00ED2A7E" w:rsidP="00ED2A7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D2A7E" w:rsidRPr="00ED2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837C6"/>
    <w:multiLevelType w:val="hybridMultilevel"/>
    <w:tmpl w:val="CDEC5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308D8"/>
    <w:multiLevelType w:val="multilevel"/>
    <w:tmpl w:val="02F6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595EB4"/>
    <w:multiLevelType w:val="multilevel"/>
    <w:tmpl w:val="C7EC2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DF7"/>
    <w:rsid w:val="00682DF7"/>
    <w:rsid w:val="00A05411"/>
    <w:rsid w:val="00ED2A7E"/>
    <w:rsid w:val="00F3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2A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A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D2A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ED2A7E"/>
    <w:rPr>
      <w:color w:val="0000FF"/>
      <w:u w:val="single"/>
    </w:rPr>
  </w:style>
  <w:style w:type="character" w:customStyle="1" w:styleId="no-wikidata">
    <w:name w:val="no-wikidata"/>
    <w:basedOn w:val="a0"/>
    <w:rsid w:val="00ED2A7E"/>
  </w:style>
  <w:style w:type="character" w:customStyle="1" w:styleId="media-caption">
    <w:name w:val="media-caption"/>
    <w:basedOn w:val="a0"/>
    <w:rsid w:val="00ED2A7E"/>
  </w:style>
  <w:style w:type="character" w:customStyle="1" w:styleId="nowrap">
    <w:name w:val="nowrap"/>
    <w:basedOn w:val="a0"/>
    <w:rsid w:val="00ED2A7E"/>
  </w:style>
  <w:style w:type="character" w:customStyle="1" w:styleId="wikidata-snak">
    <w:name w:val="wikidata-snak"/>
    <w:basedOn w:val="a0"/>
    <w:rsid w:val="00ED2A7E"/>
  </w:style>
  <w:style w:type="paragraph" w:styleId="a5">
    <w:name w:val="Normal (Web)"/>
    <w:basedOn w:val="a"/>
    <w:uiPriority w:val="99"/>
    <w:semiHidden/>
    <w:unhideWhenUsed/>
    <w:rsid w:val="00ED2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2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2A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D2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ED2A7E"/>
  </w:style>
  <w:style w:type="character" w:customStyle="1" w:styleId="mw-editsection1">
    <w:name w:val="mw-editsection1"/>
    <w:basedOn w:val="a0"/>
    <w:rsid w:val="00ED2A7E"/>
  </w:style>
  <w:style w:type="character" w:customStyle="1" w:styleId="mw-editsection-bracket">
    <w:name w:val="mw-editsection-bracket"/>
    <w:basedOn w:val="a0"/>
    <w:rsid w:val="00ED2A7E"/>
  </w:style>
  <w:style w:type="character" w:customStyle="1" w:styleId="mw-editsection-divider1">
    <w:name w:val="mw-editsection-divider1"/>
    <w:basedOn w:val="a0"/>
    <w:rsid w:val="00ED2A7E"/>
    <w:rPr>
      <w:color w:val="54595D"/>
    </w:rPr>
  </w:style>
  <w:style w:type="character" w:customStyle="1" w:styleId="noprint">
    <w:name w:val="noprint"/>
    <w:basedOn w:val="a0"/>
    <w:rsid w:val="00ED2A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2A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A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D2A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ED2A7E"/>
    <w:rPr>
      <w:color w:val="0000FF"/>
      <w:u w:val="single"/>
    </w:rPr>
  </w:style>
  <w:style w:type="character" w:customStyle="1" w:styleId="no-wikidata">
    <w:name w:val="no-wikidata"/>
    <w:basedOn w:val="a0"/>
    <w:rsid w:val="00ED2A7E"/>
  </w:style>
  <w:style w:type="character" w:customStyle="1" w:styleId="media-caption">
    <w:name w:val="media-caption"/>
    <w:basedOn w:val="a0"/>
    <w:rsid w:val="00ED2A7E"/>
  </w:style>
  <w:style w:type="character" w:customStyle="1" w:styleId="nowrap">
    <w:name w:val="nowrap"/>
    <w:basedOn w:val="a0"/>
    <w:rsid w:val="00ED2A7E"/>
  </w:style>
  <w:style w:type="character" w:customStyle="1" w:styleId="wikidata-snak">
    <w:name w:val="wikidata-snak"/>
    <w:basedOn w:val="a0"/>
    <w:rsid w:val="00ED2A7E"/>
  </w:style>
  <w:style w:type="paragraph" w:styleId="a5">
    <w:name w:val="Normal (Web)"/>
    <w:basedOn w:val="a"/>
    <w:uiPriority w:val="99"/>
    <w:semiHidden/>
    <w:unhideWhenUsed/>
    <w:rsid w:val="00ED2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2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2A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D2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ED2A7E"/>
  </w:style>
  <w:style w:type="character" w:customStyle="1" w:styleId="mw-editsection1">
    <w:name w:val="mw-editsection1"/>
    <w:basedOn w:val="a0"/>
    <w:rsid w:val="00ED2A7E"/>
  </w:style>
  <w:style w:type="character" w:customStyle="1" w:styleId="mw-editsection-bracket">
    <w:name w:val="mw-editsection-bracket"/>
    <w:basedOn w:val="a0"/>
    <w:rsid w:val="00ED2A7E"/>
  </w:style>
  <w:style w:type="character" w:customStyle="1" w:styleId="mw-editsection-divider1">
    <w:name w:val="mw-editsection-divider1"/>
    <w:basedOn w:val="a0"/>
    <w:rsid w:val="00ED2A7E"/>
    <w:rPr>
      <w:color w:val="54595D"/>
    </w:rPr>
  </w:style>
  <w:style w:type="character" w:customStyle="1" w:styleId="noprint">
    <w:name w:val="noprint"/>
    <w:basedOn w:val="a0"/>
    <w:rsid w:val="00ED2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48354">
              <w:marLeft w:val="0"/>
              <w:marRight w:val="0"/>
              <w:marTop w:val="0"/>
              <w:marBottom w:val="0"/>
              <w:divBdr>
                <w:top w:val="single" w:sz="6" w:space="5" w:color="A2A9B1"/>
                <w:left w:val="single" w:sz="6" w:space="5" w:color="A2A9B1"/>
                <w:bottom w:val="single" w:sz="6" w:space="5" w:color="A2A9B1"/>
                <w:right w:val="single" w:sz="6" w:space="5" w:color="A2A9B1"/>
              </w:divBdr>
            </w:div>
          </w:divsChild>
        </w:div>
      </w:divsChild>
    </w:div>
    <w:div w:id="16253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5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92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13495">
                                  <w:marLeft w:val="0"/>
                                  <w:marRight w:val="0"/>
                                  <w:marTop w:val="308"/>
                                  <w:marBottom w:val="30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01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0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23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140081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93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29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58527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8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12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1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058617">
                                  <w:marLeft w:val="0"/>
                                  <w:marRight w:val="0"/>
                                  <w:marTop w:val="285"/>
                                  <w:marBottom w:val="2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9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481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2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968939">
                                  <w:marLeft w:val="0"/>
                                  <w:marRight w:val="0"/>
                                  <w:marTop w:val="525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45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75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9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02671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17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87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8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832875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905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A4%D1%80%D0%B0%D0%BD%D1%86%D1%83%D0%B7%D1%81%D0%BA%D0%B8%D0%B9_%D1%8F%D0%B7%D1%8B%D0%BA" TargetMode="External"/><Relationship Id="rId117" Type="http://schemas.openxmlformats.org/officeDocument/2006/relationships/hyperlink" Target="https://ru.wikipedia.org/wiki/%D0%98%D1%80%D1%80%D0%B0%D1%86%D0%B8%D0%BE%D0%BD%D0%B0%D0%BB%D0%B8%D0%B7%D0%BC" TargetMode="External"/><Relationship Id="rId21" Type="http://schemas.openxmlformats.org/officeDocument/2006/relationships/hyperlink" Target="https://ru.wikipedia.org/wiki/%D0%A1%D0%B8%D0%BC%D0%B2%D0%BE%D0%BB%D0%B8%D0%B7%D0%BC" TargetMode="External"/><Relationship Id="rId42" Type="http://schemas.openxmlformats.org/officeDocument/2006/relationships/hyperlink" Target="https://ru.wikipedia.org/wiki/%D0%9E%D0%B1%D1%89%D0%B5%D1%81%D1%82%D0%B2%D0%BE_XX" TargetMode="External"/><Relationship Id="rId47" Type="http://schemas.openxmlformats.org/officeDocument/2006/relationships/hyperlink" Target="https://ru.wikipedia.org/wiki/%D0%A8%D0%B2%D0%B5%D0%B9%D1%86%D0%B0%D1%80%D0%B8%D1%8F" TargetMode="External"/><Relationship Id="rId63" Type="http://schemas.openxmlformats.org/officeDocument/2006/relationships/hyperlink" Target="https://ru.wikipedia.org/wiki/%D0%9C%D0%BE%D0%B4%D0%B5%D1%80%D0%BD" TargetMode="External"/><Relationship Id="rId68" Type="http://schemas.openxmlformats.org/officeDocument/2006/relationships/hyperlink" Target="https://ru.wikipedia.org/wiki/%D0%9D%D0%B0%D0%BD%D1%81%D0%B8_(%D1%88%D0%BA%D0%BE%D0%BB%D0%B0)" TargetMode="External"/><Relationship Id="rId84" Type="http://schemas.openxmlformats.org/officeDocument/2006/relationships/image" Target="media/image4.jpeg"/><Relationship Id="rId89" Type="http://schemas.openxmlformats.org/officeDocument/2006/relationships/hyperlink" Target="https://commons.wikimedia.org/wiki/File:Art_Nouveau_door_handle.jpg?uselang=ru" TargetMode="External"/><Relationship Id="rId112" Type="http://schemas.openxmlformats.org/officeDocument/2006/relationships/hyperlink" Target="https://ru.wikipedia.org/wiki/%D0%A0%D0%BE%D0%BC%D0%B0%D0%BD%D1%81%D0%BA%D0%BE%D0%B5_%D0%B8%D1%81%D0%BA%D1%83%D1%81%D1%81%D1%82%D0%B2%D0%BE" TargetMode="External"/><Relationship Id="rId16" Type="http://schemas.openxmlformats.org/officeDocument/2006/relationships/image" Target="media/image2.png"/><Relationship Id="rId107" Type="http://schemas.openxmlformats.org/officeDocument/2006/relationships/hyperlink" Target="https://ru.wikipedia.org/wiki/%D0%AF%D0%BF%D0%BE%D0%BD%D0%B8%D1%8F" TargetMode="External"/><Relationship Id="rId11" Type="http://schemas.openxmlformats.org/officeDocument/2006/relationships/hyperlink" Target="https://ru.wikipedia.org/wiki/%D0%A1%D0%BF%D0%B8%D1%81%D0%BE%D0%BA_%D0%BE%D0%B1%D1%8A%D0%B5%D0%BA%D1%82%D0%BE%D0%B2_%D0%B2%D1%81%D0%B5%D0%BC%D0%B8%D1%80%D0%BD%D0%BE%D0%B3%D0%BE_%D0%BD%D0%B0%D1%81%D0%BB%D0%B5%D0%B4%D0%B8%D1%8F_%D0%AE%D0%9D%D0%95%D0%A1%D0%9A%D0%9E_%D0%B2_%D0%91%D0%B5%D0%BB%D1%8C%D0%B3%D0%B8%D0%B8" TargetMode="External"/><Relationship Id="rId32" Type="http://schemas.openxmlformats.org/officeDocument/2006/relationships/hyperlink" Target="https://ru.wikipedia.org/wiki/Jugend" TargetMode="External"/><Relationship Id="rId37" Type="http://schemas.openxmlformats.org/officeDocument/2006/relationships/hyperlink" Target="https://ru.wikipedia.org/wiki/%D0%9D%D0%B5%D0%BC%D0%B5%D1%86%D0%BA%D0%B8%D0%B9_%D1%8F%D0%B7%D1%8B%D0%BA" TargetMode="External"/><Relationship Id="rId53" Type="http://schemas.openxmlformats.org/officeDocument/2006/relationships/hyperlink" Target="https://ru.wikipedia.org/wiki/%D0%AD%D0%BA%D0%BB%D0%B5%D0%BA%D1%82%D0%B8%D0%BA%D0%B0_(%D0%B0%D1%80%D1%85%D0%B8%D1%82%D0%B5%D0%BA%D1%82%D1%83%D1%80%D0%B0)" TargetMode="External"/><Relationship Id="rId58" Type="http://schemas.openxmlformats.org/officeDocument/2006/relationships/hyperlink" Target="https://ru.wikipedia.org/wiki/%D0%92%D0%BE%D0%B7%D1%80%D0%BE%D0%B6%D0%B4%D0%B5%D0%BD%D0%B8%D0%B5" TargetMode="External"/><Relationship Id="rId74" Type="http://schemas.openxmlformats.org/officeDocument/2006/relationships/hyperlink" Target="https://ru.wikipedia.org/wiki/%D0%91%D0%B5%D1%82%D0%BE%D0%BD" TargetMode="External"/><Relationship Id="rId79" Type="http://schemas.openxmlformats.org/officeDocument/2006/relationships/hyperlink" Target="https://ru.wikipedia.org/wiki/%D0%98%D1%81%D1%82%D0%BE%D1%80%D0%B8%D0%B7%D0%BC_(%D0%B0%D1%80%D1%85%D0%B8%D1%82%D0%B5%D0%BA%D1%82%D1%83%D1%80%D0%B0)" TargetMode="External"/><Relationship Id="rId102" Type="http://schemas.openxmlformats.org/officeDocument/2006/relationships/hyperlink" Target="https://commons.wikimedia.org/wiki/File:XDSC_7288-29-av-Rapp-paris-7.jpg?uselang=ru" TargetMode="External"/><Relationship Id="rId123" Type="http://schemas.openxmlformats.org/officeDocument/2006/relationships/image" Target="media/image13.jpeg"/><Relationship Id="rId5" Type="http://schemas.openxmlformats.org/officeDocument/2006/relationships/webSettings" Target="webSettings.xml"/><Relationship Id="rId61" Type="http://schemas.openxmlformats.org/officeDocument/2006/relationships/hyperlink" Target="https://ru.wikipedia.org/wiki/%D0%98%D1%81%D0%BA%D1%83%D1%81%D1%81%D1%82%D0%B2%D0%B0_%D0%B8_%D1%80%D0%B5%D0%BC%D1%91%D1%81%D0%BB%D0%B0" TargetMode="External"/><Relationship Id="rId82" Type="http://schemas.openxmlformats.org/officeDocument/2006/relationships/hyperlink" Target="https://ru.wikipedia.org/wiki/%D0%9C%D0%BE%D0%B4%D0%B5%D1%80%D0%BD" TargetMode="External"/><Relationship Id="rId90" Type="http://schemas.openxmlformats.org/officeDocument/2006/relationships/image" Target="media/image5.jpeg"/><Relationship Id="rId95" Type="http://schemas.openxmlformats.org/officeDocument/2006/relationships/image" Target="media/image7.jpeg"/><Relationship Id="rId19" Type="http://schemas.openxmlformats.org/officeDocument/2006/relationships/hyperlink" Target="https://ru.wikipedia.org/wiki/%D0%9F%D0%B5%D1%80%D0%B2%D0%B0%D1%8F_%D0%BC%D0%B8%D1%80%D0%BE%D0%B2%D0%B0%D1%8F_%D0%B2%D0%BE%D0%B9%D0%BD%D0%B0" TargetMode="External"/><Relationship Id="rId14" Type="http://schemas.openxmlformats.org/officeDocument/2006/relationships/hyperlink" Target="https://ru.wikipedia.org/wiki/%D0%98%D0%BC%D0%BF%D1%80%D0%B5%D1%81%D1%81%D0%B8%D0%BE%D0%BD%D0%B8%D0%B7%D0%BC" TargetMode="External"/><Relationship Id="rId22" Type="http://schemas.openxmlformats.org/officeDocument/2006/relationships/hyperlink" Target="https://ru.wikipedia.org/wiki/%D0%94%D0%B5%D0%BA%D0%BE%D1%80%D0%B0%D1%82%D0%B8%D0%B2%D0%BD%D0%BE-%D0%BF%D1%80%D0%B8%D0%BA%D0%BB%D0%B0%D0%B4%D0%BD%D0%BE%D0%B5_%D0%B8%D1%81%D0%BA%D1%83%D1%81%D1%81%D1%82%D0%B2%D0%BE" TargetMode="External"/><Relationship Id="rId27" Type="http://schemas.openxmlformats.org/officeDocument/2006/relationships/hyperlink" Target="https://ru.wikipedia.org/wiki/%D0%A4%D1%80%D0%B0%D0%BD%D1%86%D1%83%D0%B7%D1%81%D0%BA%D0%B8%D0%B9_%D1%8F%D0%B7%D1%8B%D0%BA" TargetMode="External"/><Relationship Id="rId30" Type="http://schemas.openxmlformats.org/officeDocument/2006/relationships/hyperlink" Target="https://ru.wikipedia.org/wiki/%D0%93%D0%B5%D1%80%D0%BC%D0%B0%D0%BD%D0%B8%D1%8F" TargetMode="External"/><Relationship Id="rId35" Type="http://schemas.openxmlformats.org/officeDocument/2006/relationships/hyperlink" Target="https://ru.wikipedia.org/wiki/%D0%9F%D0%BE%D0%BB%D1%8C%D1%88%D0%B0" TargetMode="External"/><Relationship Id="rId43" Type="http://schemas.openxmlformats.org/officeDocument/2006/relationships/hyperlink" Target="https://ru.wikipedia.org/wiki/%D0%98%D1%82%D0%B0%D0%BB%D0%B8%D1%8F" TargetMode="External"/><Relationship Id="rId48" Type="http://schemas.openxmlformats.org/officeDocument/2006/relationships/hyperlink" Target="https://ru.wikipedia.org/wiki/%D0%A1%D0%BE%D0%B5%D0%B4%D0%B8%D0%BD%D1%91%D0%BD%D0%BD%D1%8B%D0%B5_%D0%A8%D1%82%D0%B0%D1%82%D1%8B_%D0%90%D0%BC%D0%B5%D1%80%D0%B8%D0%BA%D0%B8" TargetMode="External"/><Relationship Id="rId56" Type="http://schemas.openxmlformats.org/officeDocument/2006/relationships/hyperlink" Target="https://ru.wikipedia.org/wiki/%D0%98%D1%81%D1%82%D0%BE%D1%80%D0%B8%D0%B7%D0%BC_(%D0%B0%D1%80%D1%85%D0%B8%D1%82%D0%B5%D0%BA%D1%82%D1%83%D1%80%D0%B0)" TargetMode="External"/><Relationship Id="rId64" Type="http://schemas.openxmlformats.org/officeDocument/2006/relationships/hyperlink" Target="https://ru.wikipedia.org/wiki/%D0%9C%D0%B0%D0%BA%D0%BC%D0%B5%D1%80%D0%B4%D0%BE,_%D0%90%D1%80%D1%82%D1%83%D1%80_%D0%A5%D0%B5%D0%B9%D0%B3%D0%B5%D0%B9%D1%82" TargetMode="External"/><Relationship Id="rId69" Type="http://schemas.openxmlformats.org/officeDocument/2006/relationships/hyperlink" Target="https://ru.wikipedia.org/wiki/%D0%9C%D0%B8%D1%80_%D0%B8%D1%81%D0%BA%D1%83%D1%81%D1%81%D1%82%D0%B2%D0%B0_(%D0%BE%D0%B1%D1%8A%D0%B5%D0%B4%D0%B8%D0%BD%D0%B5%D0%BD%D0%B8%D0%B5)" TargetMode="External"/><Relationship Id="rId77" Type="http://schemas.openxmlformats.org/officeDocument/2006/relationships/hyperlink" Target="https://ru.wikipedia.org/wiki/%D0%A0%D0%BE%D0%BC%D0%B0%D0%BD%D1%82%D0%B8%D1%87%D0%B5%D1%81%D0%BA%D0%B8%D0%B9_%D0%BD%D0%B0%D1%86%D0%B8%D0%BE%D0%BD%D0%B0%D0%BB%D0%B8%D0%B7%D0%BC" TargetMode="External"/><Relationship Id="rId100" Type="http://schemas.openxmlformats.org/officeDocument/2006/relationships/hyperlink" Target="https://commons.wikimedia.org/wiki/File:Immeuble_Les_Arums,_Paris_003.jpg?uselang=ru" TargetMode="External"/><Relationship Id="rId105" Type="http://schemas.openxmlformats.org/officeDocument/2006/relationships/hyperlink" Target="https://ru.wikipedia.org/wiki/%D0%92%D1%81%D0%B5%D0%BC%D0%B8%D1%80%D0%BD%D0%B0%D1%8F_%D0%B2%D1%8B%D1%81%D1%82%D0%B0%D0%B2%D0%BA%D0%B0" TargetMode="External"/><Relationship Id="rId113" Type="http://schemas.openxmlformats.org/officeDocument/2006/relationships/hyperlink" Target="https://ru.wikipedia.org/wiki/%D0%93%D0%BE%D1%82%D0%B8%D0%BA%D0%B0" TargetMode="External"/><Relationship Id="rId118" Type="http://schemas.openxmlformats.org/officeDocument/2006/relationships/hyperlink" Target="https://ru.wikipedia.org/wiki/%D0%9A%D0%B8%D1%80%D0%BF%D0%B8%D1%87%D0%BD%D1%8B%D0%B9_%D1%81%D1%82%D0%B8%D0%BB%D1%8C" TargetMode="External"/><Relationship Id="rId8" Type="http://schemas.openxmlformats.org/officeDocument/2006/relationships/hyperlink" Target="https://commons.wikimedia.org/wiki/File:Tassel_House_stairway.JPG?uselang=ru" TargetMode="External"/><Relationship Id="rId51" Type="http://schemas.openxmlformats.org/officeDocument/2006/relationships/hyperlink" Target="https://ru.wikipedia.org/wiki/%D0%91%D0%B8%D0%B4%D0%B5%D1%80%D0%BC%D0%B0%D0%B9%D0%B5%D1%80" TargetMode="External"/><Relationship Id="rId72" Type="http://schemas.openxmlformats.org/officeDocument/2006/relationships/hyperlink" Target="https://ru.wikipedia.org/wiki/%D0%9C%D0%BE%D0%B4%D0%B5%D1%80%D0%BD" TargetMode="External"/><Relationship Id="rId80" Type="http://schemas.openxmlformats.org/officeDocument/2006/relationships/hyperlink" Target="https://ru.wikipedia.org/wiki/%D0%A1%D0%B5%D0%B2%D0%B5%D1%80%D0%BD%D1%8B%D0%B9_%D0%BC%D0%BE%D0%B4%D0%B5%D1%80%D0%BD" TargetMode="External"/><Relationship Id="rId85" Type="http://schemas.openxmlformats.org/officeDocument/2006/relationships/hyperlink" Target="https://ru.wikipedia.org/wiki/%D0%A1%D0%B3%D1%80%D0%B0%D1%84%D1%84%D0%B8%D1%82%D0%BE" TargetMode="External"/><Relationship Id="rId93" Type="http://schemas.openxmlformats.org/officeDocument/2006/relationships/hyperlink" Target="https://ru.wikipedia.org/wiki/%D0%9E%D1%81%D0%BE%D0%B1%D0%BD%D1%8F%D0%BA_%D0%A1._%D0%9F._%D0%A0%D1%8F%D0%B1%D1%83%D1%88%D0%B8%D0%BD%D1%81%D0%BA%D0%BE%D0%B3%D0%BE" TargetMode="External"/><Relationship Id="rId98" Type="http://schemas.openxmlformats.org/officeDocument/2006/relationships/hyperlink" Target="https://ru.wikipedia.org/wiki/%D0%9C%D0%B5%D0%BA%D1%81%D0%B8%D0%BA%D0%B0" TargetMode="External"/><Relationship Id="rId121" Type="http://schemas.openxmlformats.org/officeDocument/2006/relationships/image" Target="media/image11.jpeg"/><Relationship Id="rId3" Type="http://schemas.microsoft.com/office/2007/relationships/stylesWithEffects" Target="stylesWithEffects.xml"/><Relationship Id="rId12" Type="http://schemas.openxmlformats.org/officeDocument/2006/relationships/hyperlink" Target="https://ru.wikipedia.org/wiki/%D0%A1%D0%B8%D0%BC%D0%B2%D0%BE%D0%BB%D0%B8%D0%B7%D0%BC" TargetMode="External"/><Relationship Id="rId17" Type="http://schemas.openxmlformats.org/officeDocument/2006/relationships/hyperlink" Target="https://ru.wikipedia.org/wiki/%D0%A4%D1%80%D0%B0%D0%BD%D1%86%D1%83%D0%B7%D1%81%D0%BA%D0%B8%D0%B9_%D1%8F%D0%B7%D1%8B%D0%BA" TargetMode="External"/><Relationship Id="rId25" Type="http://schemas.openxmlformats.org/officeDocument/2006/relationships/hyperlink" Target="https://ru.wikipedia.org/wiki/%D0%A4%D1%80%D0%B0%D0%BD%D1%86%D0%B8%D1%8F" TargetMode="External"/><Relationship Id="rId33" Type="http://schemas.openxmlformats.org/officeDocument/2006/relationships/hyperlink" Target="https://ru.wikipedia.org/wiki/%D0%90%D0%B2%D1%81%D1%82%D1%80%D0%B8%D1%8F" TargetMode="External"/><Relationship Id="rId38" Type="http://schemas.openxmlformats.org/officeDocument/2006/relationships/hyperlink" Target="https://ru.wikipedia.org/wiki/%D0%A8%D0%BE%D1%82%D0%BB%D0%B0%D0%BD%D0%B4%D0%B8%D1%8F" TargetMode="External"/><Relationship Id="rId46" Type="http://schemas.openxmlformats.org/officeDocument/2006/relationships/hyperlink" Target="https://ru.wikipedia.org/wiki/%D0%9D%D0%B8%D0%B4%D0%B5%D1%80%D0%BB%D0%B0%D0%BD%D0%B4%D1%8B" TargetMode="External"/><Relationship Id="rId59" Type="http://schemas.openxmlformats.org/officeDocument/2006/relationships/hyperlink" Target="https://ru.wikipedia.org/wiki/%D0%9F%D1%80%D0%B5%D1%80%D0%B0%D1%84%D0%B0%D1%8D%D0%BB%D0%B8%D1%82%D1%8B" TargetMode="External"/><Relationship Id="rId67" Type="http://schemas.openxmlformats.org/officeDocument/2006/relationships/hyperlink" Target="https://ru.wikipedia.org/wiki/%D0%92%D0%B5%D0%BD%D1%81%D0%BA%D0%B8%D0%B5_%D0%BC%D0%B0%D1%81%D1%82%D0%B5%D1%80%D1%81%D0%BA%D0%B8%D0%B5" TargetMode="External"/><Relationship Id="rId103" Type="http://schemas.openxmlformats.org/officeDocument/2006/relationships/image" Target="media/image10.jpeg"/><Relationship Id="rId108" Type="http://schemas.openxmlformats.org/officeDocument/2006/relationships/hyperlink" Target="https://ru.wikipedia.org/wiki/%D0%9F%D0%B5%D1%80%D0%B8%D0%BE%D0%B4_%D0%9C%D1%8D%D0%B9%D0%B4%D0%B7%D0%B8" TargetMode="External"/><Relationship Id="rId116" Type="http://schemas.openxmlformats.org/officeDocument/2006/relationships/hyperlink" Target="https://ru.wikipedia.org/wiki/%D0%A0%D0%B0%D1%86%D0%B8%D0%BE%D0%BD%D0%B0%D0%BB%D0%B8%D0%B7%D0%BC_(%D0%B0%D1%80%D1%85%D0%B8%D1%82%D0%B5%D0%BA%D1%82%D1%83%D1%80%D0%B0)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ru.wikipedia.org/wiki/%D0%A0%D0%BE%D0%BC%D0%B0%D0%BD%D1%82%D0%B8%D0%B7%D0%BC" TargetMode="External"/><Relationship Id="rId41" Type="http://schemas.openxmlformats.org/officeDocument/2006/relationships/hyperlink" Target="https://ru.wikipedia.org/wiki/%D0%91%D0%B5%D0%BB%D1%8C%D0%B3%D0%B8%D1%8F" TargetMode="External"/><Relationship Id="rId54" Type="http://schemas.openxmlformats.org/officeDocument/2006/relationships/hyperlink" Target="https://ru.wikipedia.org/wiki/%D0%98%D1%81%D1%82%D0%BE%D1%80%D0%B8%D0%B7%D0%BC_(%D0%B0%D1%80%D1%85%D0%B8%D1%82%D0%B5%D0%BA%D1%82%D1%83%D1%80%D0%B0)" TargetMode="External"/><Relationship Id="rId62" Type="http://schemas.openxmlformats.org/officeDocument/2006/relationships/hyperlink" Target="https://ru.wikipedia.org/wiki/%D0%9C%D0%BE%D1%80%D1%80%D0%B8%D1%81,_%D0%A3%D0%B8%D0%BB%D1%8C%D1%8F%D0%BC" TargetMode="External"/><Relationship Id="rId70" Type="http://schemas.openxmlformats.org/officeDocument/2006/relationships/hyperlink" Target="https://ru.wikipedia.org/wiki/%D0%9C%D0%BE%D0%B4%D0%B5%D1%80%D0%BD" TargetMode="External"/><Relationship Id="rId75" Type="http://schemas.openxmlformats.org/officeDocument/2006/relationships/hyperlink" Target="https://ru.wikipedia.org/wiki/%D0%9C%D0%BE%D0%B4%D0%B5%D1%80%D0%BD" TargetMode="External"/><Relationship Id="rId83" Type="http://schemas.openxmlformats.org/officeDocument/2006/relationships/hyperlink" Target="https://commons.wikimedia.org/wiki/File:Mais.Cauchie_sgraf._2e_%C3%A9t.JPG?uselang=ru" TargetMode="External"/><Relationship Id="rId88" Type="http://schemas.openxmlformats.org/officeDocument/2006/relationships/hyperlink" Target="https://ru.wikipedia.org/wiki/%D0%91%D1%80%D1%8E%D1%81%D1%81%D0%B5%D0%BB%D1%8C" TargetMode="External"/><Relationship Id="rId91" Type="http://schemas.openxmlformats.org/officeDocument/2006/relationships/hyperlink" Target="https://commons.wikimedia.org/wiki/File:Moscow._Ryabushinsky_House._Interiors._Main_stairs_-_002.JPG?uselang=ru" TargetMode="External"/><Relationship Id="rId96" Type="http://schemas.openxmlformats.org/officeDocument/2006/relationships/hyperlink" Target="https://commons.wikimedia.org/wiki/File:Gran_Vitral_Tiffany_del_Hotel_Ciudad_de_Mexico_-_panoramio.jpg?uselang=ru" TargetMode="External"/><Relationship Id="rId111" Type="http://schemas.openxmlformats.org/officeDocument/2006/relationships/hyperlink" Target="https://ru.wikipedia.org/wiki/%D0%9D%D0%B5%D0%BE%D1%80%D0%BE%D0%BC%D0%B0%D0%BD%D1%82%D0%B8%D0%B7%D0%B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E%D0%B4%D0%B5%D1%80%D0%BD_(%D0%B7%D0%BD%D0%B0%D1%87%D0%B5%D0%BD%D0%B8%D1%8F)" TargetMode="External"/><Relationship Id="rId15" Type="http://schemas.openxmlformats.org/officeDocument/2006/relationships/hyperlink" Target="https://commons.wikimedia.org/wiki/Category:Art_Nouveau" TargetMode="External"/><Relationship Id="rId23" Type="http://schemas.openxmlformats.org/officeDocument/2006/relationships/image" Target="media/image3.wmf"/><Relationship Id="rId28" Type="http://schemas.openxmlformats.org/officeDocument/2006/relationships/hyperlink" Target="https://ru.wikipedia.org/wiki/%D0%90%D0%BD%D0%B3%D0%BB%D0%B8%D1%8F" TargetMode="External"/><Relationship Id="rId36" Type="http://schemas.openxmlformats.org/officeDocument/2006/relationships/hyperlink" Target="https://ru.wikipedia.org/wiki/%D0%A1%D0%B5%D1%86%D0%B5%D1%81%D1%81%D0%B8%D0%BE%D0%BD" TargetMode="External"/><Relationship Id="rId49" Type="http://schemas.openxmlformats.org/officeDocument/2006/relationships/hyperlink" Target="https://ru.wikipedia.org/wiki/%D0%A2%D0%B8%D1%84%D1%84%D0%B0%D0%BD%D0%B8,_%D0%9B%D1%83%D0%B8%D1%81_%D0%9A%D0%BE%D0%BC%D1%84%D0%BE%D1%80%D1%82" TargetMode="External"/><Relationship Id="rId57" Type="http://schemas.openxmlformats.org/officeDocument/2006/relationships/hyperlink" Target="https://ru.wikipedia.org/wiki/%D0%90%D0%BD%D0%B3%D0%BB%D0%B8%D1%8F" TargetMode="External"/><Relationship Id="rId106" Type="http://schemas.openxmlformats.org/officeDocument/2006/relationships/hyperlink" Target="https://ru.wikipedia.org/wiki/%D0%92%D1%81%D0%B5%D0%BC%D0%B8%D1%80%D0%BD%D0%B0%D1%8F_%D0%B2%D1%8B%D1%81%D1%82%D0%B0%D0%B2%D0%BA%D0%B0_(1900)" TargetMode="External"/><Relationship Id="rId114" Type="http://schemas.openxmlformats.org/officeDocument/2006/relationships/hyperlink" Target="https://ru.wikipedia.org/wiki/%D0%92%D0%BE%D0%B7%D1%80%D0%BE%D0%B6%D0%B4%D0%B5%D0%BD%D0%B8%D0%B5" TargetMode="External"/><Relationship Id="rId119" Type="http://schemas.openxmlformats.org/officeDocument/2006/relationships/hyperlink" Target="https://ru.wikipedia.org/wiki/%D0%A0%D0%B8%D0%B6%D1%81%D0%BA%D0%B8%D0%B9_%D0%BC%D0%BE%D0%B4%D0%B5%D1%80%D0%BD" TargetMode="External"/><Relationship Id="rId10" Type="http://schemas.openxmlformats.org/officeDocument/2006/relationships/hyperlink" Target="https://ru.wikipedia.org/wiki/%D0%9E%D1%80%D1%82%D0%B0,_%D0%92%D0%B8%D0%BA%D1%82%D0%BE%D1%80" TargetMode="External"/><Relationship Id="rId31" Type="http://schemas.openxmlformats.org/officeDocument/2006/relationships/hyperlink" Target="https://ru.wikipedia.org/wiki/%D0%9D%D0%B5%D0%BC%D0%B5%D1%86%D0%BA%D0%B8%D0%B9_%D1%8F%D0%B7%D1%8B%D0%BA" TargetMode="External"/><Relationship Id="rId44" Type="http://schemas.openxmlformats.org/officeDocument/2006/relationships/hyperlink" Target="https://ru.wikipedia.org/wiki/%D0%98%D1%81%D0%BF%D0%B0%D0%BD%D0%B8%D1%8F" TargetMode="External"/><Relationship Id="rId52" Type="http://schemas.openxmlformats.org/officeDocument/2006/relationships/hyperlink" Target="https://ru.wikipedia.org/wiki/%D0%9C%D0%BE%D0%B4%D0%B5%D1%80%D0%BD" TargetMode="External"/><Relationship Id="rId60" Type="http://schemas.openxmlformats.org/officeDocument/2006/relationships/hyperlink" Target="https://ru.wikipedia.org/wiki/%D0%A0%D1%91%D1%81%D0%BA%D0%B8%D0%BD,_%D0%94%D0%B6%D0%BE%D0%BD" TargetMode="External"/><Relationship Id="rId65" Type="http://schemas.openxmlformats.org/officeDocument/2006/relationships/hyperlink" Target="https://ru.wikipedia.org/wiki/%D0%9C%D0%BE%D0%B4%D0%B5%D1%80%D0%BD" TargetMode="External"/><Relationship Id="rId73" Type="http://schemas.openxmlformats.org/officeDocument/2006/relationships/hyperlink" Target="https://ru.wikipedia.org/wiki/%D0%A1%D1%82%D0%B0%D0%BB%D1%8C" TargetMode="External"/><Relationship Id="rId78" Type="http://schemas.openxmlformats.org/officeDocument/2006/relationships/hyperlink" Target="https://ru.wikipedia.org/wiki/%D0%9F%D1%81%D0%B5%D0%B2%D0%B4%D0%BE%D1%80%D1%83%D1%81%D1%81%D0%BA%D0%B8%D0%B9_%D1%81%D1%82%D0%B8%D0%BB%D1%8C" TargetMode="External"/><Relationship Id="rId81" Type="http://schemas.openxmlformats.org/officeDocument/2006/relationships/hyperlink" Target="https://ru.wikipedia.org/wiki/%D0%92%D0%B8%D1%82%D1%80%D0%B8%D0%BD%D0%B0" TargetMode="External"/><Relationship Id="rId86" Type="http://schemas.openxmlformats.org/officeDocument/2006/relationships/hyperlink" Target="https://ru.wikipedia.org/w/index.php?title=%D0%94%D0%BE%D0%BC_%D0%9A%D1%83%D1%88%D0%B8&amp;action=edit&amp;redlink=1" TargetMode="External"/><Relationship Id="rId94" Type="http://schemas.openxmlformats.org/officeDocument/2006/relationships/hyperlink" Target="https://commons.wikimedia.org/wiki/File:Amalric_walter_big_plate.JPG?uselang=ru" TargetMode="External"/><Relationship Id="rId99" Type="http://schemas.openxmlformats.org/officeDocument/2006/relationships/hyperlink" Target="https://ru.wikipedia.org/wiki/%D0%93%D1%80%D1%8E%D0%B1%D0%B5%D1%80,_%D0%96%D0%B0%D0%BA" TargetMode="External"/><Relationship Id="rId101" Type="http://schemas.openxmlformats.org/officeDocument/2006/relationships/image" Target="media/image9.jpeg"/><Relationship Id="rId122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3" Type="http://schemas.openxmlformats.org/officeDocument/2006/relationships/hyperlink" Target="https://ru.wikipedia.org/wiki/%D0%9F%D1%80%D0%B5%D1%80%D0%B0%D1%84%D0%B0%D1%8D%D0%BB%D0%B8%D1%82%D1%8B" TargetMode="External"/><Relationship Id="rId18" Type="http://schemas.openxmlformats.org/officeDocument/2006/relationships/hyperlink" Target="https://ru.wikipedia.org/wiki/%D0%98%D1%81%D0%BA%D1%83%D1%81%D1%81%D1%82%D0%B2%D0%BE" TargetMode="External"/><Relationship Id="rId39" Type="http://schemas.openxmlformats.org/officeDocument/2006/relationships/hyperlink" Target="https://ru.wikipedia.org/wiki/%D0%A8%D0%BA%D0%BE%D0%BB%D0%B0_%D0%93%D0%BB%D0%B0%D0%B7%D0%B3%D0%BE" TargetMode="External"/><Relationship Id="rId109" Type="http://schemas.openxmlformats.org/officeDocument/2006/relationships/hyperlink" Target="https://ru.wikipedia.org/wiki/%D0%98%D1%81%D0%BA%D1%83%D1%81%D1%81%D1%82%D0%B2%D0%BE_%D0%94%D1%80%D0%B5%D0%B2%D0%BD%D0%B5%D0%B3%D0%BE_%D0%95%D0%B3%D0%B8%D0%BF%D1%82%D0%B0" TargetMode="External"/><Relationship Id="rId34" Type="http://schemas.openxmlformats.org/officeDocument/2006/relationships/hyperlink" Target="https://ru.wikipedia.org/wiki/%D0%A7%D0%B5%D1%85%D0%BE%D1%81%D0%BB%D0%BE%D0%B2%D0%B0%D0%BA%D0%B8%D1%8F" TargetMode="External"/><Relationship Id="rId50" Type="http://schemas.openxmlformats.org/officeDocument/2006/relationships/hyperlink" Target="https://ru.wikipedia.org/wiki/%D0%A0%D0%BE%D1%81%D1%81%D0%B8%D1%8F" TargetMode="External"/><Relationship Id="rId55" Type="http://schemas.openxmlformats.org/officeDocument/2006/relationships/hyperlink" Target="https://ru.wikipedia.org/wiki/%D0%9C%D0%BE%D0%B4%D0%B5%D1%80%D0%BD" TargetMode="External"/><Relationship Id="rId76" Type="http://schemas.openxmlformats.org/officeDocument/2006/relationships/hyperlink" Target="https://ru.wikipedia.org/wiki/%D0%90%D1%80-%D0%B4%D0%B5%D0%BA%D0%BE" TargetMode="External"/><Relationship Id="rId97" Type="http://schemas.openxmlformats.org/officeDocument/2006/relationships/image" Target="media/image8.jpeg"/><Relationship Id="rId104" Type="http://schemas.openxmlformats.org/officeDocument/2006/relationships/hyperlink" Target="https://ru.wikipedia.org/wiki/%D0%9B%D0%B0%D0%B2%D0%B8%D1%80%D0%BE%D1%82%D1%82,_%D0%96%D1%8E%D0%BB%D1%8C" TargetMode="External"/><Relationship Id="rId120" Type="http://schemas.openxmlformats.org/officeDocument/2006/relationships/hyperlink" Target="https://ru.wikipedia.org/wiki/%D0%9C%D0%BE%D0%B4%D0%B5%D1%80%D0%BD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ru.wikipedia.org/wiki/%D0%9C%D0%BE%D0%B4%D0%B5%D1%80%D0%BD%D0%B8%D0%B7%D0%BC" TargetMode="External"/><Relationship Id="rId71" Type="http://schemas.openxmlformats.org/officeDocument/2006/relationships/hyperlink" Target="https://ru.wikipedia.org/wiki/%D0%9F%D0%B5%D1%80%D0%B2%D0%B0%D1%8F_%D0%BC%D0%B8%D1%80%D0%BE%D0%B2%D0%B0%D1%8F_%D0%B2%D0%BE%D0%B9%D0%BD%D0%B0" TargetMode="External"/><Relationship Id="rId92" Type="http://schemas.openxmlformats.org/officeDocument/2006/relationships/image" Target="media/image6.jpeg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90%D0%BD%D0%B3%D0%BB%D0%B8%D0%B9%D1%81%D0%BA%D0%B8%D0%B9_%D1%8F%D0%B7%D1%8B%D0%BA" TargetMode="External"/><Relationship Id="rId24" Type="http://schemas.openxmlformats.org/officeDocument/2006/relationships/control" Target="activeX/activeX1.xml"/><Relationship Id="rId40" Type="http://schemas.openxmlformats.org/officeDocument/2006/relationships/hyperlink" Target="https://ru.wikipedia.org/wiki/%D0%90%D0%BD%D0%B3%D0%BB%D0%B8%D0%B9%D1%81%D0%BA%D0%B8%D0%B9_%D1%8F%D0%B7%D1%8B%D0%BA" TargetMode="External"/><Relationship Id="rId45" Type="http://schemas.openxmlformats.org/officeDocument/2006/relationships/hyperlink" Target="https://ru.wikipedia.org/wiki/%D0%98%D1%81%D0%BF%D0%B0%D0%BD%D1%81%D0%BA%D0%B8%D0%B9_%D1%8F%D0%B7%D1%8B%D0%BA" TargetMode="External"/><Relationship Id="rId66" Type="http://schemas.openxmlformats.org/officeDocument/2006/relationships/hyperlink" Target="https://ru.wikipedia.org/wiki/%D0%9D%D0%B5%D0%BC%D0%B5%D1%86%D0%BA%D0%B8%D0%B9_%D0%92%D0%B5%D1%80%D0%BA%D0%B1%D1%83%D0%BD%D0%B4" TargetMode="External"/><Relationship Id="rId87" Type="http://schemas.openxmlformats.org/officeDocument/2006/relationships/hyperlink" Target="https://en.wikipedia.org/wiki/Cauchie_House" TargetMode="External"/><Relationship Id="rId110" Type="http://schemas.openxmlformats.org/officeDocument/2006/relationships/hyperlink" Target="https://ru.wikipedia.org/wiki/%D0%AD%D0%BA%D0%BB%D0%B5%D0%BA%D1%82%D0%B8%D0%BA%D0%B0_(%D0%B0%D1%80%D1%85%D0%B8%D1%82%D0%B5%D0%BA%D1%82%D1%83%D1%80%D0%B0)" TargetMode="External"/><Relationship Id="rId115" Type="http://schemas.openxmlformats.org/officeDocument/2006/relationships/hyperlink" Target="https://ru.wikipedia.org/wiki/%D0%9D%D0%B5%D0%BE%D0%BA%D0%BB%D0%B0%D1%81%D1%81%D0%B8%D1%86%D0%B8%D0%B7%D0%BC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3442</Words>
  <Characters>19625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Рисунок</dc:creator>
  <cp:lastModifiedBy>Рисунок</cp:lastModifiedBy>
  <cp:revision>2</cp:revision>
  <dcterms:created xsi:type="dcterms:W3CDTF">2020-03-27T08:26:00Z</dcterms:created>
  <dcterms:modified xsi:type="dcterms:W3CDTF">2020-03-27T08:48:00Z</dcterms:modified>
</cp:coreProperties>
</file>